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bookmarkStart w:id="0" w:name="OLE_LINK60"/>
    </w:p>
    <w:p w:rsidR="00C32972" w:rsidRDefault="009B2631"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4E8C7C0C" wp14:editId="7E7FB3B2">
                <wp:simplePos x="0" y="0"/>
                <wp:positionH relativeFrom="column">
                  <wp:posOffset>-123825</wp:posOffset>
                </wp:positionH>
                <wp:positionV relativeFrom="paragraph">
                  <wp:posOffset>349250</wp:posOffset>
                </wp:positionV>
                <wp:extent cx="389255" cy="0"/>
                <wp:effectExtent l="0" t="95250" r="1079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25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5pt,27.5pt" to="20.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" strokecolor="#4b69b5" strokeweight="15pt"/>
            </w:pict>
          </mc:Fallback>
        </mc:AlternateContent>
      </w:r>
      <w:r>
        <w:rPr>
          <w:rFonts w:eastAsia="黑体" w:hint="eastAsia"/>
          <w:b/>
          <w:spacing w:val="40"/>
          <w:w w:val="66"/>
          <w:sz w:val="60"/>
          <w:szCs w:val="60"/>
        </w:rPr>
        <w:t xml:space="preserve">  </w:t>
      </w:r>
      <w:r w:rsidR="00C32972">
        <w:rPr>
          <w:rFonts w:eastAsia="黑体" w:hint="eastAsia"/>
          <w:b/>
          <w:spacing w:val="40"/>
          <w:w w:val="66"/>
          <w:sz w:val="60"/>
          <w:szCs w:val="60"/>
        </w:rPr>
        <w:t xml:space="preserve">   </w:t>
      </w:r>
      <w:r w:rsidR="00C32972" w:rsidRPr="00C32972">
        <w:rPr>
          <w:rFonts w:eastAsia="黑体" w:hint="eastAsia"/>
          <w:b/>
          <w:spacing w:val="40"/>
          <w:w w:val="66"/>
          <w:sz w:val="60"/>
          <w:szCs w:val="60"/>
        </w:rPr>
        <w:t>天津市公安局交通警察总队科技和设施保障支队视频指挥调度系统、</w:t>
      </w:r>
    </w:p>
    <w:p w:rsidR="00AE5C1F" w:rsidRPr="009B2631" w:rsidRDefault="00C32972" w:rsidP="00AE5C1F">
      <w:pPr>
        <w:ind w:right="105"/>
        <w:jc w:val="right"/>
        <w:rPr>
          <w:rFonts w:eastAsia="黑体"/>
          <w:b/>
          <w:spacing w:val="40"/>
          <w:w w:val="66"/>
          <w:sz w:val="60"/>
          <w:szCs w:val="60"/>
        </w:rPr>
      </w:pPr>
      <w:r w:rsidRPr="00C32972">
        <w:rPr>
          <w:rFonts w:eastAsia="黑体" w:hint="eastAsia"/>
          <w:b/>
          <w:spacing w:val="40"/>
          <w:w w:val="66"/>
          <w:sz w:val="60"/>
          <w:szCs w:val="60"/>
        </w:rPr>
        <w:t>公安网、无线通信系统保障运维项目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AC71CB" w:rsidRPr="00AC71CB">
        <w:rPr>
          <w:rFonts w:eastAsia="黑体"/>
          <w:spacing w:val="40"/>
          <w:w w:val="66"/>
          <w:sz w:val="32"/>
          <w:szCs w:val="32"/>
        </w:rPr>
        <w:t>TGPC-2025-D-0369</w:t>
      </w:r>
      <w:r w:rsidRPr="00750AB2">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006501">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260D156" wp14:editId="674BC3B4">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657B98" w:rsidRDefault="009C1E7B"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7236CE">
        <w:rPr>
          <w:rFonts w:eastAsia="仿宋_GB2312" w:hint="eastAsia"/>
          <w:b/>
          <w:bCs/>
          <w:kern w:val="0"/>
          <w:sz w:val="44"/>
          <w:szCs w:val="44"/>
        </w:rPr>
        <w:t>5</w:t>
      </w:r>
      <w:r w:rsidR="00AE5C1F" w:rsidRPr="00657B98">
        <w:rPr>
          <w:rFonts w:eastAsia="仿宋_GB2312"/>
          <w:b/>
          <w:bCs/>
          <w:kern w:val="0"/>
          <w:sz w:val="44"/>
          <w:szCs w:val="44"/>
        </w:rPr>
        <w:t>.</w:t>
      </w:r>
      <w:r w:rsidR="00AC71CB">
        <w:rPr>
          <w:rFonts w:eastAsia="仿宋_GB2312" w:hint="eastAsia"/>
          <w:b/>
          <w:bCs/>
          <w:kern w:val="0"/>
          <w:sz w:val="44"/>
          <w:szCs w:val="44"/>
        </w:rPr>
        <w:t>5</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006501">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006501">
      <w:pPr>
        <w:spacing w:line="560" w:lineRule="exact"/>
        <w:ind w:rightChars="-73" w:right="-141"/>
        <w:rPr>
          <w:b/>
          <w:sz w:val="24"/>
        </w:rPr>
      </w:pPr>
    </w:p>
    <w:p w:rsidR="00AE5C1F" w:rsidRPr="00750AB2" w:rsidRDefault="00AE5C1F" w:rsidP="00006501">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006501">
      <w:pPr>
        <w:spacing w:line="560" w:lineRule="exact"/>
        <w:ind w:rightChars="-73" w:right="-141"/>
        <w:rPr>
          <w:b/>
          <w:sz w:val="24"/>
        </w:rPr>
      </w:pPr>
    </w:p>
    <w:p w:rsidR="00AE5C1F" w:rsidRPr="00750AB2" w:rsidRDefault="00AE5C1F" w:rsidP="00006501">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006501">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1"/>
    </w:p>
    <w:p w:rsidR="00E92A1C" w:rsidRPr="00AC71CB" w:rsidRDefault="00E92A1C" w:rsidP="00A3332A">
      <w:pPr>
        <w:pStyle w:val="Default"/>
        <w:spacing w:line="360" w:lineRule="auto"/>
        <w:ind w:firstLineChars="200" w:firstLine="480"/>
        <w:jc w:val="both"/>
        <w:rPr>
          <w:rFonts w:ascii="Times New Roman" w:eastAsiaTheme="minorEastAsia" w:hAnsi="Times New Roman" w:cs="Times New Roman"/>
          <w:color w:val="auto"/>
          <w:szCs w:val="32"/>
        </w:rPr>
      </w:pPr>
      <w:r w:rsidRPr="00AC71CB">
        <w:rPr>
          <w:rFonts w:ascii="Times New Roman" w:eastAsiaTheme="minorEastAsia" w:hAnsi="Times New Roman" w:cs="Times New Roman"/>
          <w:color w:val="auto"/>
          <w:szCs w:val="32"/>
        </w:rPr>
        <w:t>受</w:t>
      </w:r>
      <w:r w:rsidR="009B2631" w:rsidRPr="00AC71CB">
        <w:rPr>
          <w:rFonts w:ascii="Times New Roman" w:eastAsia="宋体" w:hAnsi="Times New Roman" w:cs="Times New Roman" w:hint="eastAsia"/>
          <w:color w:val="auto"/>
        </w:rPr>
        <w:t>天津市公安局交通警察总队科技和设施保障支队</w:t>
      </w:r>
      <w:r w:rsidRPr="00AC71CB">
        <w:rPr>
          <w:rFonts w:ascii="Times New Roman" w:eastAsiaTheme="minorEastAsia" w:hAnsi="Times New Roman" w:cs="Times New Roman"/>
          <w:color w:val="auto"/>
          <w:szCs w:val="32"/>
        </w:rPr>
        <w:t>委托，天津市政府采购中心将以公开招标方式，对</w:t>
      </w:r>
      <w:r w:rsidR="00C32972" w:rsidRPr="00AC71CB">
        <w:rPr>
          <w:rFonts w:ascii="Times New Roman" w:eastAsiaTheme="minorEastAsia" w:hAnsi="Times New Roman" w:cs="Times New Roman" w:hint="eastAsia"/>
          <w:color w:val="auto"/>
          <w:szCs w:val="32"/>
        </w:rPr>
        <w:t>天津市公安局交通警察总队科技和设施保障支队视频指挥调度系统、公安网、无线通信系统保障运</w:t>
      </w:r>
      <w:proofErr w:type="gramStart"/>
      <w:r w:rsidR="00C32972" w:rsidRPr="00AC71CB">
        <w:rPr>
          <w:rFonts w:ascii="Times New Roman" w:eastAsiaTheme="minorEastAsia" w:hAnsi="Times New Roman" w:cs="Times New Roman" w:hint="eastAsia"/>
          <w:color w:val="auto"/>
          <w:szCs w:val="32"/>
        </w:rPr>
        <w:t>维项目</w:t>
      </w:r>
      <w:proofErr w:type="gramEnd"/>
      <w:r w:rsidRPr="00AC71CB">
        <w:rPr>
          <w:rFonts w:ascii="Times New Roman" w:eastAsiaTheme="minorEastAsia" w:hAnsi="Times New Roman" w:cs="Times New Roman"/>
          <w:color w:val="auto"/>
          <w:szCs w:val="32"/>
        </w:rPr>
        <w:t>实施政府采购。现欢迎合格的供应商参加投标。</w:t>
      </w:r>
    </w:p>
    <w:p w:rsidR="00275C48" w:rsidRDefault="00275C48" w:rsidP="00A3332A">
      <w:pPr>
        <w:pStyle w:val="Default"/>
        <w:spacing w:line="360" w:lineRule="auto"/>
        <w:ind w:firstLineChars="200" w:firstLine="480"/>
        <w:jc w:val="both"/>
        <w:rPr>
          <w:rFonts w:ascii="Times New Roman" w:eastAsia="宋体" w:hAnsi="Times New Roman" w:cs="Times New Roman"/>
          <w:color w:val="auto"/>
          <w:szCs w:val="32"/>
        </w:rPr>
      </w:pPr>
      <w:r w:rsidRPr="00AC71CB">
        <w:rPr>
          <w:rFonts w:ascii="Times New Roman" w:eastAsia="宋体" w:hAnsi="Times New Roman" w:cs="Times New Roman" w:hint="eastAsia"/>
          <w:color w:val="auto"/>
          <w:szCs w:val="32"/>
        </w:rPr>
        <w:t>本项目为远程招投标，一律不接受纸质投标文件，只接受加盖投标人电子签</w:t>
      </w:r>
      <w:r w:rsidRPr="00225C2F">
        <w:rPr>
          <w:rFonts w:ascii="Times New Roman" w:eastAsia="宋体" w:hAnsi="Times New Roman" w:cs="Times New Roman" w:hint="eastAsia"/>
          <w:color w:val="auto"/>
          <w:szCs w:val="32"/>
        </w:rPr>
        <w:t>章的</w:t>
      </w:r>
      <w:r w:rsidR="00C7407C">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E833B0">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C7407C">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E833B0">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AC71CB" w:rsidRPr="00AC71CB">
        <w:rPr>
          <w:rFonts w:ascii="Times New Roman" w:eastAsia="宋体" w:hAnsi="Times New Roman" w:cs="Times New Roman" w:hint="eastAsia"/>
          <w:color w:val="auto"/>
        </w:rPr>
        <w:t>天津市公安局交通警察总队科技和设施保障支队视频指挥调度系统、公安网、无线通信系统保障运维项目</w:t>
      </w:r>
    </w:p>
    <w:p w:rsidR="00E92A1C" w:rsidRPr="00750AB2" w:rsidRDefault="00E92A1C"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AC71CB" w:rsidRPr="00AC71CB">
        <w:rPr>
          <w:rFonts w:ascii="Times New Roman" w:eastAsia="宋体" w:hAnsi="Times New Roman" w:cs="Times New Roman"/>
          <w:color w:val="auto"/>
        </w:rPr>
        <w:t>TGPC-2025-D-0369</w:t>
      </w:r>
    </w:p>
    <w:p w:rsidR="00E92A1C" w:rsidRPr="00750AB2" w:rsidRDefault="00E92A1C"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C32972" w:rsidRPr="00C32972">
        <w:rPr>
          <w:rFonts w:ascii="Times New Roman" w:eastAsia="宋体" w:hAnsi="Times New Roman" w:cs="Times New Roman" w:hint="eastAsia"/>
          <w:color w:val="auto"/>
        </w:rPr>
        <w:t>视频指挥调度系统</w:t>
      </w:r>
      <w:r w:rsidR="00C32972">
        <w:rPr>
          <w:rFonts w:ascii="Times New Roman" w:eastAsia="宋体" w:hAnsi="Times New Roman" w:cs="Times New Roman" w:hint="eastAsia"/>
          <w:color w:val="auto"/>
        </w:rPr>
        <w:t>运维</w:t>
      </w:r>
      <w:r w:rsidR="00795D9D" w:rsidRPr="00795D9D">
        <w:rPr>
          <w:rFonts w:ascii="Times New Roman" w:eastAsia="宋体" w:hAnsi="Times New Roman" w:cs="Times New Roman" w:hint="eastAsia"/>
          <w:color w:val="auto"/>
        </w:rPr>
        <w:t>，合同履行期限</w:t>
      </w:r>
      <w:r w:rsidR="00795D9D" w:rsidRPr="00795D9D">
        <w:rPr>
          <w:rFonts w:ascii="Times New Roman" w:eastAsia="宋体" w:hAnsi="Times New Roman" w:cs="Times New Roman" w:hint="eastAsia"/>
          <w:color w:val="auto"/>
        </w:rPr>
        <w:t xml:space="preserve"> </w:t>
      </w:r>
      <w:r w:rsidR="00C32972">
        <w:rPr>
          <w:rFonts w:ascii="Times New Roman" w:eastAsia="宋体" w:hAnsi="Times New Roman" w:cs="Times New Roman" w:hint="eastAsia"/>
          <w:color w:val="auto"/>
        </w:rPr>
        <w:t>1</w:t>
      </w:r>
      <w:r w:rsidR="00795D9D" w:rsidRPr="00795D9D">
        <w:rPr>
          <w:rFonts w:ascii="Times New Roman" w:eastAsia="宋体" w:hAnsi="Times New Roman" w:cs="Times New Roman" w:hint="eastAsia"/>
          <w:color w:val="auto"/>
        </w:rPr>
        <w:t>年</w:t>
      </w:r>
    </w:p>
    <w:p w:rsidR="009A418D" w:rsidRPr="00795D9D" w:rsidRDefault="009A418D" w:rsidP="00A3332A">
      <w:pPr>
        <w:pStyle w:val="Default"/>
        <w:spacing w:line="360" w:lineRule="auto"/>
        <w:ind w:firstLineChars="200" w:firstLine="480"/>
        <w:jc w:val="both"/>
        <w:rPr>
          <w:rFonts w:ascii="Times New Roman" w:eastAsia="宋体" w:hAnsi="Times New Roman" w:cs="Times New Roman"/>
          <w:color w:val="auto"/>
        </w:rPr>
      </w:pPr>
      <w:bookmarkStart w:id="2" w:name="OLE_LINK7"/>
      <w:r w:rsidRPr="00750AB2">
        <w:rPr>
          <w:rFonts w:ascii="Times New Roman" w:eastAsia="宋体" w:hAnsi="Times New Roman" w:cs="Times New Roman"/>
          <w:color w:val="auto"/>
        </w:rPr>
        <w:t>第二包：</w:t>
      </w:r>
      <w:proofErr w:type="gramStart"/>
      <w:r w:rsidR="00C32972" w:rsidRPr="00C32972">
        <w:rPr>
          <w:rFonts w:ascii="Times New Roman" w:eastAsia="宋体" w:hAnsi="Times New Roman" w:cs="Times New Roman" w:hint="eastAsia"/>
          <w:color w:val="auto"/>
        </w:rPr>
        <w:t>公安网</w:t>
      </w:r>
      <w:r w:rsidR="00C32972">
        <w:rPr>
          <w:rFonts w:ascii="Times New Roman" w:eastAsia="宋体" w:hAnsi="Times New Roman" w:cs="Times New Roman" w:hint="eastAsia"/>
          <w:color w:val="auto"/>
        </w:rPr>
        <w:t>运维</w:t>
      </w:r>
      <w:bookmarkEnd w:id="2"/>
      <w:proofErr w:type="gramEnd"/>
      <w:r w:rsidR="00795D9D" w:rsidRPr="00795D9D">
        <w:rPr>
          <w:rFonts w:ascii="Times New Roman" w:eastAsia="宋体" w:hAnsi="Times New Roman" w:cs="Times New Roman" w:hint="eastAsia"/>
          <w:color w:val="auto"/>
        </w:rPr>
        <w:t>，合同履行期限</w:t>
      </w:r>
      <w:r w:rsidR="00795D9D" w:rsidRPr="00795D9D">
        <w:rPr>
          <w:rFonts w:ascii="Times New Roman" w:eastAsia="宋体" w:hAnsi="Times New Roman" w:cs="Times New Roman" w:hint="eastAsia"/>
          <w:color w:val="auto"/>
        </w:rPr>
        <w:t xml:space="preserve"> </w:t>
      </w:r>
      <w:r w:rsidR="00C32972">
        <w:rPr>
          <w:rFonts w:ascii="Times New Roman" w:eastAsia="宋体" w:hAnsi="Times New Roman" w:cs="Times New Roman" w:hint="eastAsia"/>
          <w:color w:val="auto"/>
        </w:rPr>
        <w:t>1</w:t>
      </w:r>
      <w:r w:rsidR="00795D9D" w:rsidRPr="00795D9D">
        <w:rPr>
          <w:rFonts w:ascii="Times New Roman" w:eastAsia="宋体" w:hAnsi="Times New Roman" w:cs="Times New Roman" w:hint="eastAsia"/>
          <w:color w:val="auto"/>
        </w:rPr>
        <w:t>年</w:t>
      </w:r>
    </w:p>
    <w:p w:rsidR="009A418D" w:rsidRPr="00750AB2" w:rsidRDefault="009B2631" w:rsidP="00A3332A">
      <w:pPr>
        <w:pStyle w:val="Default"/>
        <w:spacing w:line="360" w:lineRule="auto"/>
        <w:ind w:firstLineChars="200" w:firstLine="480"/>
        <w:jc w:val="both"/>
        <w:rPr>
          <w:rFonts w:ascii="Times New Roman" w:eastAsia="宋体" w:hAnsi="Times New Roman" w:cs="Times New Roman"/>
          <w:color w:val="auto"/>
        </w:rPr>
      </w:pPr>
      <w:bookmarkStart w:id="3" w:name="OLE_LINK8"/>
      <w:bookmarkStart w:id="4" w:name="OLE_LINK9"/>
      <w:r>
        <w:rPr>
          <w:rFonts w:ascii="Times New Roman" w:eastAsia="宋体" w:hAnsi="Times New Roman" w:cs="Times New Roman" w:hint="eastAsia"/>
          <w:color w:val="auto"/>
        </w:rPr>
        <w:t>第三包</w:t>
      </w:r>
      <w:r>
        <w:rPr>
          <w:rFonts w:ascii="Times New Roman" w:eastAsia="宋体" w:hAnsi="Times New Roman" w:cs="Times New Roman"/>
          <w:color w:val="auto"/>
        </w:rPr>
        <w:t>：</w:t>
      </w:r>
      <w:bookmarkEnd w:id="3"/>
      <w:bookmarkEnd w:id="4"/>
      <w:r w:rsidR="00C32972" w:rsidRPr="00C32972">
        <w:rPr>
          <w:rFonts w:ascii="Times New Roman" w:eastAsia="宋体" w:hAnsi="Times New Roman" w:cs="Times New Roman" w:hint="eastAsia"/>
          <w:color w:val="auto"/>
        </w:rPr>
        <w:t>无线通信系统</w:t>
      </w:r>
      <w:r w:rsidR="00C32972">
        <w:rPr>
          <w:rFonts w:ascii="Times New Roman" w:eastAsia="宋体" w:hAnsi="Times New Roman" w:cs="Times New Roman" w:hint="eastAsia"/>
          <w:color w:val="auto"/>
        </w:rPr>
        <w:t>运维</w:t>
      </w:r>
      <w:r w:rsidRPr="00795D9D">
        <w:rPr>
          <w:rFonts w:ascii="Times New Roman" w:eastAsia="宋体" w:hAnsi="Times New Roman" w:cs="Times New Roman" w:hint="eastAsia"/>
          <w:color w:val="auto"/>
        </w:rPr>
        <w:t>，合同履行期限</w:t>
      </w:r>
      <w:r w:rsidRPr="00795D9D">
        <w:rPr>
          <w:rFonts w:ascii="Times New Roman" w:eastAsia="宋体" w:hAnsi="Times New Roman" w:cs="Times New Roman" w:hint="eastAsia"/>
          <w:color w:val="auto"/>
        </w:rPr>
        <w:t xml:space="preserve"> </w:t>
      </w:r>
      <w:r w:rsidR="00C32972">
        <w:rPr>
          <w:rFonts w:ascii="Times New Roman" w:eastAsia="宋体" w:hAnsi="Times New Roman" w:cs="Times New Roman" w:hint="eastAsia"/>
          <w:color w:val="auto"/>
        </w:rPr>
        <w:t>1</w:t>
      </w:r>
      <w:r w:rsidRPr="00795D9D">
        <w:rPr>
          <w:rFonts w:ascii="Times New Roman" w:eastAsia="宋体" w:hAnsi="Times New Roman" w:cs="Times New Roman" w:hint="eastAsia"/>
          <w:color w:val="auto"/>
        </w:rPr>
        <w:t>年</w:t>
      </w:r>
    </w:p>
    <w:p w:rsidR="002C696D" w:rsidRPr="00B01A94" w:rsidRDefault="00E92A1C" w:rsidP="00A3332A">
      <w:pPr>
        <w:pStyle w:val="Default"/>
        <w:spacing w:line="360" w:lineRule="auto"/>
        <w:ind w:firstLineChars="200" w:firstLine="480"/>
        <w:jc w:val="both"/>
        <w:rPr>
          <w:rFonts w:ascii="Times New Roman" w:eastAsia="宋体" w:hAnsi="Times New Roman" w:cs="Times New Roman"/>
          <w:color w:val="auto"/>
        </w:rPr>
      </w:pPr>
      <w:r w:rsidRPr="00B01A94">
        <w:rPr>
          <w:rFonts w:ascii="Times New Roman" w:eastAsia="宋体" w:hAnsi="Times New Roman" w:cs="Times New Roman"/>
          <w:color w:val="auto"/>
        </w:rPr>
        <w:t>三、项目预算</w:t>
      </w:r>
    </w:p>
    <w:p w:rsidR="00D338B6" w:rsidRPr="00D338B6" w:rsidRDefault="00D338B6" w:rsidP="00B01A94">
      <w:pPr>
        <w:pStyle w:val="Default"/>
        <w:spacing w:line="360" w:lineRule="auto"/>
        <w:ind w:firstLineChars="200" w:firstLine="480"/>
        <w:jc w:val="both"/>
        <w:rPr>
          <w:rFonts w:ascii="Times New Roman" w:eastAsia="宋体" w:hAnsi="Times New Roman" w:cs="Times New Roman"/>
          <w:color w:val="auto"/>
        </w:rPr>
      </w:pPr>
      <w:r w:rsidRPr="00D338B6">
        <w:rPr>
          <w:rFonts w:ascii="Times New Roman" w:eastAsia="宋体" w:hAnsi="Times New Roman" w:cs="Times New Roman" w:hint="eastAsia"/>
          <w:color w:val="auto"/>
        </w:rPr>
        <w:t>第一包：</w:t>
      </w:r>
      <w:bookmarkStart w:id="5" w:name="OLE_LINK6"/>
      <w:r w:rsidRPr="00D338B6">
        <w:rPr>
          <w:rFonts w:ascii="Times New Roman" w:eastAsia="宋体" w:hAnsi="Times New Roman" w:cs="Times New Roman" w:hint="eastAsia"/>
          <w:color w:val="auto"/>
        </w:rPr>
        <w:t>452512</w:t>
      </w:r>
      <w:bookmarkEnd w:id="5"/>
      <w:r w:rsidRPr="00D338B6">
        <w:rPr>
          <w:rFonts w:ascii="Times New Roman" w:eastAsia="宋体" w:hAnsi="Times New Roman" w:cs="Times New Roman" w:hint="eastAsia"/>
          <w:color w:val="auto"/>
        </w:rPr>
        <w:t>元</w:t>
      </w:r>
    </w:p>
    <w:p w:rsidR="00D338B6" w:rsidRPr="00D338B6" w:rsidRDefault="00D338B6" w:rsidP="00B01A94">
      <w:pPr>
        <w:pStyle w:val="Default"/>
        <w:spacing w:line="360" w:lineRule="auto"/>
        <w:ind w:firstLineChars="200" w:firstLine="480"/>
        <w:jc w:val="both"/>
        <w:rPr>
          <w:rFonts w:ascii="Times New Roman" w:eastAsia="宋体" w:hAnsi="Times New Roman" w:cs="Times New Roman"/>
          <w:color w:val="auto"/>
        </w:rPr>
      </w:pPr>
      <w:r w:rsidRPr="00D338B6">
        <w:rPr>
          <w:rFonts w:ascii="Times New Roman" w:eastAsia="宋体" w:hAnsi="Times New Roman" w:cs="Times New Roman" w:hint="eastAsia"/>
          <w:color w:val="auto"/>
        </w:rPr>
        <w:t>第二包：</w:t>
      </w:r>
      <w:r w:rsidRPr="00D338B6">
        <w:rPr>
          <w:rFonts w:ascii="Times New Roman" w:eastAsia="宋体" w:hAnsi="Times New Roman" w:cs="Times New Roman" w:hint="eastAsia"/>
          <w:color w:val="auto"/>
        </w:rPr>
        <w:t>412362</w:t>
      </w:r>
      <w:r w:rsidRPr="00D338B6">
        <w:rPr>
          <w:rFonts w:ascii="Times New Roman" w:eastAsia="宋体" w:hAnsi="Times New Roman" w:cs="Times New Roman" w:hint="eastAsia"/>
          <w:color w:val="auto"/>
        </w:rPr>
        <w:t>元</w:t>
      </w:r>
    </w:p>
    <w:p w:rsidR="009B2631" w:rsidRPr="00750AB2" w:rsidRDefault="00D338B6" w:rsidP="00D338B6">
      <w:pPr>
        <w:pStyle w:val="Default"/>
        <w:spacing w:line="360" w:lineRule="auto"/>
        <w:ind w:firstLineChars="200" w:firstLine="480"/>
        <w:jc w:val="both"/>
        <w:rPr>
          <w:rFonts w:ascii="Times New Roman" w:eastAsia="宋体" w:hAnsi="Times New Roman" w:cs="Times New Roman"/>
          <w:color w:val="auto"/>
        </w:rPr>
      </w:pPr>
      <w:r w:rsidRPr="00D338B6">
        <w:rPr>
          <w:rFonts w:ascii="Times New Roman" w:eastAsia="宋体" w:hAnsi="Times New Roman" w:cs="Times New Roman" w:hint="eastAsia"/>
          <w:color w:val="auto"/>
        </w:rPr>
        <w:t>第三包：</w:t>
      </w:r>
      <w:bookmarkStart w:id="6" w:name="OLE_LINK34"/>
      <w:bookmarkStart w:id="7" w:name="OLE_LINK61"/>
      <w:bookmarkStart w:id="8" w:name="_GoBack"/>
      <w:r w:rsidRPr="00D338B6">
        <w:rPr>
          <w:rFonts w:ascii="Times New Roman" w:eastAsia="宋体" w:hAnsi="Times New Roman" w:cs="Times New Roman" w:hint="eastAsia"/>
          <w:color w:val="auto"/>
        </w:rPr>
        <w:t>454750</w:t>
      </w:r>
      <w:bookmarkEnd w:id="6"/>
      <w:bookmarkEnd w:id="7"/>
      <w:bookmarkEnd w:id="8"/>
      <w:r w:rsidRPr="00D338B6">
        <w:rPr>
          <w:rFonts w:ascii="Times New Roman" w:eastAsia="宋体" w:hAnsi="Times New Roman" w:cs="Times New Roman" w:hint="eastAsia"/>
          <w:color w:val="auto"/>
        </w:rPr>
        <w:t>元</w:t>
      </w:r>
    </w:p>
    <w:p w:rsidR="00D9045B" w:rsidRPr="00750AB2" w:rsidRDefault="00D9045B" w:rsidP="00D9045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B01A94">
        <w:rPr>
          <w:rFonts w:ascii="Times New Roman" w:eastAsia="宋体" w:hAnsi="Times New Roman" w:cs="Times New Roman"/>
          <w:color w:val="auto"/>
        </w:rPr>
        <w:t>供应商资格要求（实质性要求）</w:t>
      </w:r>
    </w:p>
    <w:p w:rsidR="00D9045B" w:rsidRPr="00203E5A" w:rsidRDefault="00D9045B" w:rsidP="00B01A94">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（一）</w:t>
      </w:r>
      <w:bookmarkStart w:id="9" w:name="OLE_LINK1"/>
      <w:bookmarkStart w:id="10" w:name="OLE_LINK2"/>
      <w:r w:rsidRPr="00203E5A">
        <w:rPr>
          <w:rFonts w:ascii="Times New Roman" w:eastAsia="宋体" w:hAnsi="Times New Roman" w:cs="Times New Roman" w:hint="eastAsia"/>
          <w:color w:val="auto"/>
        </w:rPr>
        <w:t>投标人须具备《中华人民共和国政府采购法》第二十二条第一款规定的条件，提供以下材料：</w:t>
      </w:r>
    </w:p>
    <w:p w:rsidR="00D9045B" w:rsidRPr="00203E5A" w:rsidRDefault="00D9045B" w:rsidP="00D9045B">
      <w:pPr>
        <w:pStyle w:val="Default"/>
        <w:spacing w:line="360" w:lineRule="auto"/>
        <w:ind w:firstLineChars="200" w:firstLine="480"/>
        <w:rPr>
          <w:rFonts w:ascii="Times New Roman" w:eastAsia="宋体" w:hAnsi="Times New Roman" w:cs="Times New Roman"/>
          <w:color w:val="auto"/>
        </w:rPr>
      </w:pPr>
      <w:r w:rsidRPr="00203E5A">
        <w:rPr>
          <w:rFonts w:ascii="Times New Roman" w:eastAsia="宋体" w:hAnsi="Times New Roman" w:cs="Times New Roman" w:hint="eastAsia"/>
          <w:color w:val="auto"/>
        </w:rPr>
        <w:t xml:space="preserve">1. </w:t>
      </w:r>
      <w:r w:rsidRPr="00203E5A">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D77ABB" w:rsidRPr="00407C06" w:rsidRDefault="00D77ABB" w:rsidP="00D77ABB">
      <w:pPr>
        <w:pStyle w:val="Default"/>
        <w:spacing w:line="360" w:lineRule="auto"/>
        <w:ind w:firstLineChars="200" w:firstLine="480"/>
        <w:rPr>
          <w:rFonts w:ascii="Times New Roman" w:eastAsia="宋体" w:hAnsi="Times New Roman" w:cs="Times New Roman"/>
          <w:color w:val="auto"/>
        </w:rPr>
      </w:pPr>
      <w:bookmarkStart w:id="11" w:name="OLE_LINK5"/>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691CC7" w:rsidRPr="00691CC7" w:rsidRDefault="00691CC7" w:rsidP="00691CC7">
      <w:pPr>
        <w:pStyle w:val="Default"/>
        <w:spacing w:line="360" w:lineRule="auto"/>
        <w:ind w:firstLineChars="200" w:firstLine="480"/>
        <w:rPr>
          <w:rFonts w:ascii="Times New Roman" w:eastAsia="宋体" w:hAnsi="Times New Roman" w:cs="Times New Roman"/>
          <w:color w:val="auto"/>
        </w:rPr>
      </w:pPr>
      <w:r w:rsidRPr="00691CC7">
        <w:rPr>
          <w:rFonts w:ascii="Times New Roman" w:eastAsia="宋体" w:hAnsi="Times New Roman" w:cs="Times New Roman" w:hint="eastAsia"/>
          <w:color w:val="auto"/>
        </w:rPr>
        <w:lastRenderedPageBreak/>
        <w:t>A.</w:t>
      </w:r>
      <w:r w:rsidRPr="00691CC7">
        <w:rPr>
          <w:rFonts w:ascii="Times New Roman" w:eastAsia="宋体" w:hAnsi="Times New Roman" w:cs="Times New Roman" w:hint="eastAsia"/>
          <w:color w:val="auto"/>
        </w:rPr>
        <w:t>经第三方会计师事务所审计的</w:t>
      </w:r>
      <w:r w:rsidR="009C1E7B" w:rsidRPr="009C1E7B">
        <w:rPr>
          <w:rFonts w:ascii="Times New Roman" w:eastAsia="宋体" w:hAnsi="Times New Roman" w:cs="Times New Roman" w:hint="eastAsia"/>
          <w:color w:val="auto"/>
        </w:rPr>
        <w:t>2023</w:t>
      </w:r>
      <w:r w:rsidR="009C1E7B" w:rsidRPr="009C1E7B">
        <w:rPr>
          <w:rFonts w:ascii="Times New Roman" w:eastAsia="宋体" w:hAnsi="Times New Roman" w:cs="Times New Roman" w:hint="eastAsia"/>
          <w:color w:val="auto"/>
        </w:rPr>
        <w:t>年度</w:t>
      </w:r>
      <w:r w:rsidR="007236CE">
        <w:rPr>
          <w:rFonts w:ascii="Times New Roman" w:eastAsia="宋体" w:hAnsi="Times New Roman" w:cs="Times New Roman" w:hint="eastAsia"/>
          <w:color w:val="auto"/>
        </w:rPr>
        <w:t>或</w:t>
      </w:r>
      <w:r w:rsidR="007236CE">
        <w:rPr>
          <w:rFonts w:ascii="Times New Roman" w:eastAsia="宋体" w:hAnsi="Times New Roman" w:cs="Times New Roman" w:hint="eastAsia"/>
          <w:color w:val="auto"/>
        </w:rPr>
        <w:t>2024</w:t>
      </w:r>
      <w:r w:rsidR="007236CE">
        <w:rPr>
          <w:rFonts w:ascii="Times New Roman" w:eastAsia="宋体" w:hAnsi="Times New Roman" w:cs="Times New Roman" w:hint="eastAsia"/>
          <w:color w:val="auto"/>
        </w:rPr>
        <w:t>年度</w:t>
      </w:r>
      <w:r w:rsidRPr="00691CC7">
        <w:rPr>
          <w:rFonts w:ascii="Times New Roman" w:eastAsia="宋体" w:hAnsi="Times New Roman" w:cs="Times New Roman" w:hint="eastAsia"/>
          <w:color w:val="auto"/>
        </w:rPr>
        <w:t>财务报告扫描件。</w:t>
      </w:r>
    </w:p>
    <w:bookmarkEnd w:id="11"/>
    <w:p w:rsidR="00060E7A" w:rsidRPr="007236CE" w:rsidRDefault="00060E7A" w:rsidP="00060E7A">
      <w:pPr>
        <w:pStyle w:val="Default"/>
        <w:spacing w:line="360" w:lineRule="auto"/>
        <w:ind w:firstLineChars="200" w:firstLine="480"/>
        <w:rPr>
          <w:rFonts w:ascii="Times New Roman" w:eastAsia="宋体" w:hAnsi="Times New Roman" w:cs="Times New Roman"/>
          <w:color w:val="auto"/>
        </w:rPr>
      </w:pPr>
      <w:r w:rsidRPr="007236CE">
        <w:rPr>
          <w:rFonts w:ascii="Times New Roman" w:eastAsia="宋体" w:hAnsi="Times New Roman" w:cs="Times New Roman" w:hint="eastAsia"/>
          <w:color w:val="auto"/>
        </w:rPr>
        <w:t xml:space="preserve">B. </w:t>
      </w:r>
      <w:r w:rsidRPr="007236CE">
        <w:rPr>
          <w:rFonts w:ascii="Times New Roman" w:eastAsia="宋体" w:hAnsi="Times New Roman" w:cs="Times New Roman" w:hint="eastAsia"/>
          <w:color w:val="auto"/>
        </w:rPr>
        <w:t>具有良好的商业信誉和健全的财务会计制度的书面声明。</w:t>
      </w:r>
    </w:p>
    <w:p w:rsidR="00060E7A" w:rsidRPr="007236CE" w:rsidRDefault="00060E7A" w:rsidP="00060E7A">
      <w:pPr>
        <w:pStyle w:val="Default"/>
        <w:spacing w:line="360" w:lineRule="auto"/>
        <w:ind w:firstLineChars="200" w:firstLine="480"/>
        <w:rPr>
          <w:rFonts w:ascii="Times New Roman" w:eastAsia="宋体" w:hAnsi="Times New Roman" w:cs="Times New Roman"/>
          <w:color w:val="auto"/>
        </w:rPr>
      </w:pPr>
      <w:r w:rsidRPr="007236CE">
        <w:rPr>
          <w:rFonts w:ascii="Times New Roman" w:eastAsia="宋体" w:hAnsi="Times New Roman" w:cs="Times New Roman" w:hint="eastAsia"/>
          <w:color w:val="auto"/>
        </w:rPr>
        <w:t>注：</w:t>
      </w:r>
      <w:r w:rsidRPr="007236CE">
        <w:rPr>
          <w:rFonts w:ascii="Times New Roman" w:eastAsia="宋体" w:hAnsi="Times New Roman" w:cs="Times New Roman" w:hint="eastAsia"/>
          <w:color w:val="auto"/>
        </w:rPr>
        <w:t>A</w:t>
      </w:r>
      <w:r w:rsidRPr="007236CE">
        <w:rPr>
          <w:rFonts w:ascii="Times New Roman" w:eastAsia="宋体" w:hAnsi="Times New Roman" w:cs="Times New Roman" w:hint="eastAsia"/>
          <w:color w:val="auto"/>
        </w:rPr>
        <w:t>、</w:t>
      </w:r>
      <w:r w:rsidRPr="007236CE">
        <w:rPr>
          <w:rFonts w:ascii="Times New Roman" w:eastAsia="宋体" w:hAnsi="Times New Roman" w:cs="Times New Roman" w:hint="eastAsia"/>
          <w:color w:val="auto"/>
        </w:rPr>
        <w:t>B</w:t>
      </w:r>
      <w:r w:rsidRPr="007236CE">
        <w:rPr>
          <w:rFonts w:ascii="Times New Roman" w:eastAsia="宋体" w:hAnsi="Times New Roman" w:cs="Times New Roman" w:hint="eastAsia"/>
          <w:color w:val="auto"/>
        </w:rPr>
        <w:t>两项提供任意一项均可。</w:t>
      </w:r>
    </w:p>
    <w:p w:rsidR="00060E7A" w:rsidRPr="007236CE" w:rsidRDefault="00060E7A" w:rsidP="00060E7A">
      <w:pPr>
        <w:pStyle w:val="Default"/>
        <w:spacing w:line="360" w:lineRule="auto"/>
        <w:ind w:firstLineChars="200" w:firstLine="480"/>
        <w:rPr>
          <w:rFonts w:ascii="Times New Roman" w:eastAsia="宋体" w:hAnsi="Times New Roman" w:cs="Times New Roman"/>
          <w:color w:val="auto"/>
        </w:rPr>
      </w:pPr>
      <w:r w:rsidRPr="007236CE">
        <w:rPr>
          <w:rFonts w:ascii="Times New Roman" w:eastAsia="宋体" w:hAnsi="Times New Roman" w:cs="Times New Roman" w:hint="eastAsia"/>
          <w:color w:val="auto"/>
        </w:rPr>
        <w:t xml:space="preserve">3. </w:t>
      </w:r>
      <w:r w:rsidRPr="007236CE">
        <w:rPr>
          <w:rFonts w:ascii="Times New Roman" w:eastAsia="宋体" w:hAnsi="Times New Roman" w:cs="Times New Roman" w:hint="eastAsia"/>
          <w:color w:val="auto"/>
        </w:rPr>
        <w:t>依法缴纳税收和社会保障资金的书面声明。</w:t>
      </w:r>
    </w:p>
    <w:p w:rsidR="00D9045B" w:rsidRDefault="00D9045B" w:rsidP="00D9045B">
      <w:pPr>
        <w:pStyle w:val="Default"/>
        <w:spacing w:line="360" w:lineRule="auto"/>
        <w:ind w:firstLineChars="200" w:firstLine="480"/>
        <w:jc w:val="both"/>
        <w:rPr>
          <w:rFonts w:ascii="Times New Roman" w:eastAsia="宋体" w:hAnsi="Times New Roman" w:cs="Times New Roman"/>
          <w:color w:val="auto"/>
        </w:rPr>
      </w:pPr>
      <w:r w:rsidRPr="00203E5A">
        <w:rPr>
          <w:rFonts w:ascii="Times New Roman" w:eastAsia="宋体" w:hAnsi="Times New Roman" w:cs="Times New Roman" w:hint="eastAsia"/>
          <w:color w:val="auto"/>
        </w:rPr>
        <w:t xml:space="preserve">4. </w:t>
      </w:r>
      <w:r w:rsidRPr="00203E5A">
        <w:rPr>
          <w:rFonts w:ascii="Times New Roman" w:eastAsia="宋体" w:hAnsi="Times New Roman" w:cs="Times New Roman" w:hint="eastAsia"/>
          <w:color w:val="auto"/>
        </w:rPr>
        <w:t>投标截止日前</w:t>
      </w:r>
      <w:r w:rsidRPr="00203E5A">
        <w:rPr>
          <w:rFonts w:ascii="Times New Roman" w:eastAsia="宋体" w:hAnsi="Times New Roman" w:cs="Times New Roman" w:hint="eastAsia"/>
          <w:color w:val="auto"/>
        </w:rPr>
        <w:t>3</w:t>
      </w:r>
      <w:r w:rsidRPr="00203E5A">
        <w:rPr>
          <w:rFonts w:ascii="Times New Roman" w:eastAsia="宋体" w:hAnsi="Times New Roman" w:cs="Times New Roman" w:hint="eastAsia"/>
          <w:color w:val="auto"/>
        </w:rPr>
        <w:t>年在经营活动中没有重大违法记录的书面声明（截至开标日成立不足</w:t>
      </w:r>
      <w:r w:rsidRPr="00203E5A">
        <w:rPr>
          <w:rFonts w:ascii="Times New Roman" w:eastAsia="宋体" w:hAnsi="Times New Roman" w:cs="Times New Roman" w:hint="eastAsia"/>
          <w:color w:val="auto"/>
        </w:rPr>
        <w:t>3</w:t>
      </w:r>
      <w:r w:rsidRPr="00203E5A">
        <w:rPr>
          <w:rFonts w:ascii="Times New Roman" w:eastAsia="宋体" w:hAnsi="Times New Roman" w:cs="Times New Roman" w:hint="eastAsia"/>
          <w:color w:val="auto"/>
        </w:rPr>
        <w:t>年的供应商可提供自成立以来无重大违法记录的书面声明）。</w:t>
      </w:r>
    </w:p>
    <w:p w:rsidR="00C93E91" w:rsidRPr="00203E5A" w:rsidRDefault="00C93E91" w:rsidP="00D9045B">
      <w:pPr>
        <w:pStyle w:val="Default"/>
        <w:spacing w:line="360" w:lineRule="auto"/>
        <w:ind w:firstLineChars="200" w:firstLine="480"/>
        <w:jc w:val="both"/>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B75E42">
        <w:rPr>
          <w:rFonts w:ascii="Times New Roman" w:eastAsia="宋体" w:hAnsi="Times New Roman" w:cs="Times New Roman" w:hint="eastAsia"/>
          <w:color w:val="auto"/>
        </w:rPr>
        <w:t>。</w:t>
      </w:r>
    </w:p>
    <w:p w:rsidR="00D9045B" w:rsidRPr="00AC71CB" w:rsidRDefault="00D9045B" w:rsidP="00D9045B">
      <w:pPr>
        <w:pStyle w:val="Default"/>
        <w:spacing w:line="360" w:lineRule="auto"/>
        <w:ind w:firstLineChars="200" w:firstLine="480"/>
        <w:jc w:val="both"/>
        <w:rPr>
          <w:rFonts w:ascii="Times New Roman" w:eastAsia="宋体" w:hAnsi="Times New Roman" w:cs="Times New Roman"/>
          <w:color w:val="auto"/>
        </w:rPr>
      </w:pPr>
      <w:r w:rsidRPr="00AC71CB">
        <w:rPr>
          <w:rFonts w:ascii="Times New Roman" w:eastAsia="宋体" w:hAnsi="Times New Roman" w:cs="Times New Roman" w:hint="eastAsia"/>
          <w:color w:val="auto"/>
        </w:rPr>
        <w:t>（二）本项目不接受联合体投标。</w:t>
      </w:r>
    </w:p>
    <w:p w:rsidR="00D9045B" w:rsidRPr="00AC71CB" w:rsidRDefault="00D9045B" w:rsidP="00D9045B">
      <w:pPr>
        <w:pStyle w:val="Default"/>
        <w:spacing w:line="360" w:lineRule="auto"/>
        <w:ind w:firstLineChars="200" w:firstLine="480"/>
        <w:rPr>
          <w:rFonts w:ascii="Times New Roman" w:eastAsiaTheme="minorEastAsia" w:hAnsi="Times New Roman" w:cs="Times New Roman"/>
          <w:color w:val="auto"/>
        </w:rPr>
      </w:pPr>
      <w:r w:rsidRPr="00AC71CB">
        <w:rPr>
          <w:rFonts w:ascii="Times New Roman" w:eastAsiaTheme="minorEastAsia" w:hAnsi="Times New Roman" w:cs="Times New Roman" w:hint="eastAsia"/>
          <w:color w:val="auto"/>
        </w:rPr>
        <w:t>（三）</w:t>
      </w:r>
      <w:bookmarkStart w:id="12" w:name="OLE_LINK15"/>
      <w:bookmarkStart w:id="13" w:name="OLE_LINK16"/>
      <w:r w:rsidRPr="00AC71CB">
        <w:rPr>
          <w:rFonts w:ascii="Times New Roman" w:eastAsiaTheme="minorEastAsia" w:hAnsi="Times New Roman" w:cs="Times New Roman" w:hint="eastAsia"/>
          <w:color w:val="auto"/>
        </w:rPr>
        <w:t>本项目专门面向小型、微型企业采购，提供《中小企业声明函》。</w:t>
      </w:r>
      <w:bookmarkEnd w:id="12"/>
      <w:bookmarkEnd w:id="13"/>
    </w:p>
    <w:bookmarkEnd w:id="9"/>
    <w:bookmarkEnd w:id="10"/>
    <w:p w:rsidR="00E92A1C" w:rsidRPr="00AC71CB" w:rsidRDefault="00D9045B" w:rsidP="00A3332A">
      <w:pPr>
        <w:pStyle w:val="Default"/>
        <w:spacing w:line="360" w:lineRule="auto"/>
        <w:ind w:firstLineChars="200" w:firstLine="480"/>
        <w:jc w:val="both"/>
        <w:rPr>
          <w:rFonts w:ascii="Times New Roman" w:eastAsia="宋体" w:hAnsi="Times New Roman" w:cs="Times New Roman"/>
          <w:color w:val="auto"/>
        </w:rPr>
      </w:pPr>
      <w:r w:rsidRPr="00AC71CB">
        <w:rPr>
          <w:rFonts w:ascii="Times New Roman" w:eastAsia="宋体" w:hAnsi="Times New Roman" w:cs="Times New Roman" w:hint="eastAsia"/>
          <w:color w:val="auto"/>
        </w:rPr>
        <w:t>五</w:t>
      </w:r>
      <w:r w:rsidR="00E92A1C" w:rsidRPr="00AC71CB">
        <w:rPr>
          <w:rFonts w:ascii="Times New Roman" w:eastAsia="宋体" w:hAnsi="Times New Roman" w:cs="Times New Roman"/>
          <w:color w:val="auto"/>
        </w:rPr>
        <w:t>、项目需要落实的政府采购政策</w:t>
      </w:r>
    </w:p>
    <w:p w:rsidR="006D6F88" w:rsidRPr="00AC71CB" w:rsidRDefault="006D6F88" w:rsidP="006D6F88">
      <w:pPr>
        <w:pStyle w:val="Default"/>
        <w:spacing w:line="360" w:lineRule="auto"/>
        <w:ind w:firstLineChars="200" w:firstLine="480"/>
        <w:rPr>
          <w:rFonts w:ascii="Times New Roman" w:eastAsia="宋体" w:hAnsi="Times New Roman" w:cs="Times New Roman"/>
          <w:color w:val="auto"/>
        </w:rPr>
      </w:pPr>
      <w:bookmarkStart w:id="14" w:name="OLE_LINK3"/>
      <w:bookmarkStart w:id="15" w:name="OLE_LINK4"/>
      <w:r w:rsidRPr="00AC71CB">
        <w:rPr>
          <w:rFonts w:ascii="Times New Roman" w:eastAsia="宋体" w:hAnsi="Times New Roman" w:cs="Times New Roman"/>
          <w:color w:val="auto"/>
        </w:rPr>
        <w:t>（一）</w:t>
      </w:r>
      <w:r w:rsidR="00006501" w:rsidRPr="00AC71CB">
        <w:rPr>
          <w:rFonts w:ascii="Times New Roman" w:eastAsiaTheme="minorEastAsia" w:hAnsi="Times New Roman" w:cs="Times New Roman" w:hint="eastAsia"/>
          <w:color w:val="auto"/>
        </w:rPr>
        <w:t>本项目专门面向小型、微型企业采购，提供《中小企业声明函》。</w:t>
      </w:r>
    </w:p>
    <w:p w:rsidR="006D6F88" w:rsidRPr="00AC71CB" w:rsidRDefault="006D6F88" w:rsidP="006D6F88">
      <w:pPr>
        <w:pStyle w:val="Default"/>
        <w:spacing w:line="360" w:lineRule="auto"/>
        <w:ind w:firstLineChars="200" w:firstLine="480"/>
        <w:rPr>
          <w:rFonts w:ascii="Times New Roman" w:eastAsia="宋体" w:hAnsi="Times New Roman" w:cs="Times New Roman"/>
          <w:color w:val="auto"/>
        </w:rPr>
      </w:pPr>
      <w:r w:rsidRPr="00AC71CB">
        <w:rPr>
          <w:rFonts w:ascii="Times New Roman" w:eastAsia="宋体" w:hAnsi="Times New Roman" w:cs="Times New Roman"/>
          <w:color w:val="auto"/>
        </w:rPr>
        <w:t>（二）根据财政部发布的《关于政府采购支持监狱企业发展有关问题的通知》规定，监狱企业视同小微企业。</w:t>
      </w:r>
    </w:p>
    <w:p w:rsidR="006D6F88" w:rsidRPr="005131C3" w:rsidRDefault="006D6F88" w:rsidP="006D6F88">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A3332A">
      <w:pPr>
        <w:pStyle w:val="Default"/>
        <w:spacing w:line="360" w:lineRule="auto"/>
        <w:ind w:firstLineChars="200" w:firstLine="480"/>
        <w:jc w:val="both"/>
        <w:rPr>
          <w:rFonts w:ascii="Times New Roman" w:eastAsia="宋体" w:hAnsi="Times New Roman"/>
          <w:color w:val="auto"/>
        </w:rPr>
      </w:pPr>
      <w:r w:rsidRPr="00A3332A">
        <w:rPr>
          <w:rFonts w:ascii="Times New Roman" w:eastAsia="宋体" w:hAnsi="Times New Roman" w:hint="eastAsia"/>
          <w:color w:val="auto"/>
        </w:rPr>
        <w:t>注：</w:t>
      </w:r>
      <w:r w:rsidR="00130C90">
        <w:rPr>
          <w:rFonts w:ascii="Times New Roman" w:eastAsia="宋体" w:hAnsi="Times New Roman" w:hint="eastAsia"/>
          <w:color w:val="auto"/>
        </w:rPr>
        <w:t>中</w:t>
      </w:r>
      <w:r w:rsidRPr="00A3332A">
        <w:rPr>
          <w:rFonts w:ascii="Times New Roman" w:eastAsia="宋体" w:hAnsi="Times New Roman" w:hint="eastAsia"/>
          <w:color w:val="auto"/>
        </w:rPr>
        <w:t>小</w:t>
      </w:r>
      <w:proofErr w:type="gramStart"/>
      <w:r w:rsidRPr="00A3332A">
        <w:rPr>
          <w:rFonts w:ascii="Times New Roman" w:eastAsia="宋体" w:hAnsi="Times New Roman" w:hint="eastAsia"/>
          <w:color w:val="auto"/>
        </w:rPr>
        <w:t>微企业</w:t>
      </w:r>
      <w:proofErr w:type="gramEnd"/>
      <w:r w:rsidRPr="00A3332A">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E6857" w:rsidRPr="00A3332A" w:rsidRDefault="00BE6857" w:rsidP="00A3332A">
      <w:pPr>
        <w:pStyle w:val="Default"/>
        <w:spacing w:line="360" w:lineRule="auto"/>
        <w:ind w:firstLineChars="200" w:firstLine="480"/>
        <w:jc w:val="both"/>
        <w:rPr>
          <w:rFonts w:ascii="Times New Roman" w:eastAsia="宋体" w:hAnsi="Times New Roman"/>
          <w:color w:val="auto"/>
        </w:rPr>
      </w:pPr>
      <w:r w:rsidRPr="00BE6857">
        <w:rPr>
          <w:rFonts w:ascii="Times New Roman" w:eastAsia="宋体" w:hAnsi="Times New Roman" w:hint="eastAsia"/>
          <w:color w:val="auto"/>
        </w:rPr>
        <w:t>（</w:t>
      </w:r>
      <w:r>
        <w:rPr>
          <w:rFonts w:ascii="Times New Roman" w:eastAsia="宋体" w:hAnsi="Times New Roman" w:hint="eastAsia"/>
          <w:color w:val="auto"/>
        </w:rPr>
        <w:t>四</w:t>
      </w:r>
      <w:r w:rsidRPr="00BE6857">
        <w:rPr>
          <w:rFonts w:ascii="Times New Roman" w:eastAsia="宋体" w:hAnsi="Times New Roman" w:hint="eastAsia"/>
          <w:color w:val="auto"/>
        </w:rPr>
        <w:t>）涉及商品包装或快递包装的，按照《财政部办公厅、生态环境部办公厅、国家邮政局办公室关于印发</w:t>
      </w:r>
      <w:r w:rsidRPr="00BE6857">
        <w:rPr>
          <w:rFonts w:ascii="Times New Roman" w:eastAsia="宋体" w:hAnsi="Times New Roman" w:hint="eastAsia"/>
          <w:color w:val="auto"/>
        </w:rPr>
        <w:t>&lt;</w:t>
      </w:r>
      <w:r w:rsidRPr="00BE6857">
        <w:rPr>
          <w:rFonts w:ascii="Times New Roman" w:eastAsia="宋体" w:hAnsi="Times New Roman" w:hint="eastAsia"/>
          <w:color w:val="auto"/>
        </w:rPr>
        <w:t>商品包装政府采购需求标准（试行）</w:t>
      </w:r>
      <w:r w:rsidRPr="00BE6857">
        <w:rPr>
          <w:rFonts w:ascii="Times New Roman" w:eastAsia="宋体" w:hAnsi="Times New Roman" w:hint="eastAsia"/>
          <w:color w:val="auto"/>
        </w:rPr>
        <w:t>&gt;</w:t>
      </w:r>
      <w:r w:rsidRPr="00BE6857">
        <w:rPr>
          <w:rFonts w:ascii="Times New Roman" w:eastAsia="宋体" w:hAnsi="Times New Roman" w:hint="eastAsia"/>
          <w:color w:val="auto"/>
        </w:rPr>
        <w:t>、</w:t>
      </w:r>
      <w:r w:rsidRPr="00BE6857">
        <w:rPr>
          <w:rFonts w:ascii="Times New Roman" w:eastAsia="宋体" w:hAnsi="Times New Roman" w:hint="eastAsia"/>
          <w:color w:val="auto"/>
        </w:rPr>
        <w:t>&lt;</w:t>
      </w:r>
      <w:r w:rsidRPr="00BE6857">
        <w:rPr>
          <w:rFonts w:ascii="Times New Roman" w:eastAsia="宋体" w:hAnsi="Times New Roman" w:hint="eastAsia"/>
          <w:color w:val="auto"/>
        </w:rPr>
        <w:t>快递包装政府采购需求标准（试行）</w:t>
      </w:r>
      <w:r w:rsidRPr="00BE6857">
        <w:rPr>
          <w:rFonts w:ascii="Times New Roman" w:eastAsia="宋体" w:hAnsi="Times New Roman" w:hint="eastAsia"/>
          <w:color w:val="auto"/>
        </w:rPr>
        <w:t>&gt;</w:t>
      </w:r>
      <w:r w:rsidRPr="00BE6857">
        <w:rPr>
          <w:rFonts w:ascii="Times New Roman" w:eastAsia="宋体" w:hAnsi="Times New Roman" w:hint="eastAsia"/>
          <w:color w:val="auto"/>
        </w:rPr>
        <w:t>的通知》（财办库〔</w:t>
      </w:r>
      <w:r w:rsidRPr="00BE6857">
        <w:rPr>
          <w:rFonts w:ascii="Times New Roman" w:eastAsia="宋体" w:hAnsi="Times New Roman" w:hint="eastAsia"/>
          <w:color w:val="auto"/>
        </w:rPr>
        <w:t>2020</w:t>
      </w:r>
      <w:r w:rsidRPr="00BE6857">
        <w:rPr>
          <w:rFonts w:ascii="Times New Roman" w:eastAsia="宋体" w:hAnsi="Times New Roman" w:hint="eastAsia"/>
          <w:color w:val="auto"/>
        </w:rPr>
        <w:t>〕</w:t>
      </w:r>
      <w:r w:rsidRPr="00BE6857">
        <w:rPr>
          <w:rFonts w:ascii="Times New Roman" w:eastAsia="宋体" w:hAnsi="Times New Roman" w:hint="eastAsia"/>
          <w:color w:val="auto"/>
        </w:rPr>
        <w:t>123</w:t>
      </w:r>
      <w:r w:rsidRPr="00BE6857">
        <w:rPr>
          <w:rFonts w:ascii="Times New Roman" w:eastAsia="宋体" w:hAnsi="Times New Roman" w:hint="eastAsia"/>
          <w:color w:val="auto"/>
        </w:rPr>
        <w:t>号）要求执行。</w:t>
      </w:r>
    </w:p>
    <w:p w:rsidR="00ED3B82" w:rsidRPr="00295883" w:rsidRDefault="00ED3B82" w:rsidP="00A3332A">
      <w:pPr>
        <w:pStyle w:val="Default"/>
        <w:spacing w:line="360" w:lineRule="auto"/>
        <w:ind w:firstLineChars="200" w:firstLine="480"/>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E6857">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9045B" w:rsidRPr="00750AB2" w:rsidRDefault="00D9045B" w:rsidP="00D9045B">
      <w:pPr>
        <w:pStyle w:val="Default"/>
        <w:spacing w:line="360" w:lineRule="auto"/>
        <w:ind w:firstLineChars="200" w:firstLine="480"/>
        <w:jc w:val="both"/>
        <w:rPr>
          <w:rFonts w:ascii="Times New Roman" w:eastAsia="宋体" w:hAnsi="Times New Roman" w:cs="Times New Roman"/>
          <w:color w:val="auto"/>
        </w:rPr>
      </w:pPr>
      <w:bookmarkStart w:id="16" w:name="_Toc412903615"/>
      <w:bookmarkEnd w:id="14"/>
      <w:bookmarkEnd w:id="15"/>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9045B" w:rsidRPr="00094246" w:rsidRDefault="00D9045B" w:rsidP="00D9045B">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lastRenderedPageBreak/>
        <w:t>（一）获取招标文件时间：</w:t>
      </w:r>
      <w:r w:rsidR="007236CE">
        <w:rPr>
          <w:rFonts w:ascii="Times New Roman" w:eastAsia="宋体" w:hAnsi="Times New Roman" w:cs="Times New Roman"/>
          <w:color w:val="auto"/>
        </w:rPr>
        <w:t>2025</w:t>
      </w:r>
      <w:r w:rsidR="007236CE">
        <w:rPr>
          <w:rFonts w:ascii="Times New Roman" w:eastAsia="宋体" w:hAnsi="Times New Roman" w:cs="Times New Roman"/>
          <w:color w:val="auto"/>
        </w:rPr>
        <w:t>年</w:t>
      </w:r>
      <w:r w:rsidR="00F90EDB">
        <w:rPr>
          <w:rFonts w:ascii="Times New Roman" w:eastAsia="宋体" w:hAnsi="Times New Roman" w:cs="Times New Roman" w:hint="eastAsia"/>
          <w:color w:val="auto"/>
        </w:rPr>
        <w:t>5</w:t>
      </w:r>
      <w:r w:rsidRPr="002D0419">
        <w:rPr>
          <w:rFonts w:ascii="Times New Roman" w:eastAsia="宋体" w:hAnsi="Times New Roman" w:cs="Times New Roman"/>
          <w:color w:val="auto"/>
        </w:rPr>
        <w:t>月</w:t>
      </w:r>
      <w:r w:rsidR="00F90EDB">
        <w:rPr>
          <w:rFonts w:ascii="Times New Roman" w:eastAsia="宋体" w:hAnsi="Times New Roman" w:cs="Times New Roman" w:hint="eastAsia"/>
          <w:color w:val="auto"/>
        </w:rPr>
        <w:t>8</w:t>
      </w:r>
      <w:r w:rsidRPr="002D0419">
        <w:rPr>
          <w:rFonts w:ascii="Times New Roman" w:eastAsia="宋体" w:hAnsi="Times New Roman" w:cs="Times New Roman"/>
          <w:color w:val="auto"/>
        </w:rPr>
        <w:t>日至</w:t>
      </w:r>
      <w:r w:rsidR="007236CE">
        <w:rPr>
          <w:rFonts w:ascii="Times New Roman" w:eastAsia="宋体" w:hAnsi="Times New Roman" w:cs="Times New Roman"/>
          <w:color w:val="auto"/>
        </w:rPr>
        <w:t>2025</w:t>
      </w:r>
      <w:r w:rsidR="007236CE">
        <w:rPr>
          <w:rFonts w:ascii="Times New Roman" w:eastAsia="宋体" w:hAnsi="Times New Roman" w:cs="Times New Roman"/>
          <w:color w:val="auto"/>
        </w:rPr>
        <w:t>年</w:t>
      </w:r>
      <w:r w:rsidR="00F90EDB">
        <w:rPr>
          <w:rFonts w:ascii="Times New Roman" w:eastAsia="宋体" w:hAnsi="Times New Roman" w:cs="Times New Roman" w:hint="eastAsia"/>
          <w:color w:val="auto"/>
        </w:rPr>
        <w:t>5</w:t>
      </w:r>
      <w:r w:rsidRPr="002D0419">
        <w:rPr>
          <w:rFonts w:ascii="Times New Roman" w:eastAsia="宋体" w:hAnsi="Times New Roman" w:cs="Times New Roman"/>
          <w:color w:val="auto"/>
        </w:rPr>
        <w:t>月</w:t>
      </w:r>
      <w:r w:rsidR="00F90EDB">
        <w:rPr>
          <w:rFonts w:ascii="Times New Roman" w:eastAsia="宋体" w:hAnsi="Times New Roman" w:cs="Times New Roman" w:hint="eastAsia"/>
          <w:color w:val="auto"/>
        </w:rPr>
        <w:t>15</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9045B" w:rsidRPr="000F460C" w:rsidRDefault="00D9045B" w:rsidP="00D9045B">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9045B" w:rsidRPr="000F460C" w:rsidRDefault="00D9045B" w:rsidP="00D9045B">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4B2DAD">
        <w:rPr>
          <w:rFonts w:ascii="Times New Roman" w:eastAsia="宋体" w:hAnsi="Times New Roman" w:cs="Times New Roman"/>
          <w:color w:val="auto"/>
        </w:rPr>
        <w:t>天津数字认证有限公司</w:t>
      </w:r>
      <w:r w:rsidR="0039072A">
        <w:rPr>
          <w:rFonts w:ascii="Times New Roman" w:eastAsia="宋体" w:hAnsi="Times New Roman" w:cs="Times New Roman"/>
          <w:color w:val="auto"/>
        </w:rPr>
        <w:t>发出的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数字证书（原天津市电子认证中心发出尚在有效期内的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E16FCC" w:rsidRDefault="00E16FCC" w:rsidP="00E16FC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E16FCC" w:rsidRDefault="00E16FCC" w:rsidP="00E16FC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E4209B">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7E2415">
        <w:rPr>
          <w:rFonts w:ascii="Times New Roman" w:eastAsia="宋体" w:hAnsi="Times New Roman" w:cs="Times New Roman"/>
          <w:color w:val="auto"/>
        </w:rPr>
        <w:t>24538167</w:t>
      </w:r>
      <w:r>
        <w:rPr>
          <w:rFonts w:ascii="Times New Roman" w:eastAsia="宋体" w:hAnsi="Times New Roman" w:hint="eastAsia"/>
          <w:color w:val="auto"/>
        </w:rPr>
        <w:t>。</w:t>
      </w:r>
    </w:p>
    <w:p w:rsidR="00E16FCC" w:rsidRDefault="00E16FCC" w:rsidP="00E16FC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080014">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E16FCC" w:rsidRDefault="00E16FCC" w:rsidP="00E16FC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E16FCC" w:rsidRDefault="00E16FCC" w:rsidP="00E16FC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E833B0">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9045B" w:rsidRPr="00F90EDB" w:rsidRDefault="00D9045B" w:rsidP="00D9045B">
      <w:pPr>
        <w:pStyle w:val="Default"/>
        <w:spacing w:line="360" w:lineRule="auto"/>
        <w:ind w:firstLineChars="200" w:firstLine="480"/>
        <w:jc w:val="both"/>
        <w:rPr>
          <w:rFonts w:ascii="Times New Roman" w:eastAsia="宋体" w:hAnsi="Times New Roman" w:cs="Times New Roman"/>
          <w:color w:val="auto"/>
        </w:rPr>
      </w:pPr>
      <w:r w:rsidRPr="00F90EDB">
        <w:rPr>
          <w:rFonts w:ascii="Times New Roman" w:eastAsia="宋体" w:hAnsi="Times New Roman" w:cs="Times New Roman"/>
          <w:color w:val="auto"/>
        </w:rPr>
        <w:t>（</w:t>
      </w:r>
      <w:r w:rsidR="00533D16" w:rsidRPr="00F90EDB">
        <w:rPr>
          <w:rFonts w:ascii="Times New Roman" w:eastAsia="宋体" w:hAnsi="Times New Roman" w:cs="Times New Roman" w:hint="eastAsia"/>
          <w:color w:val="auto"/>
        </w:rPr>
        <w:t>三</w:t>
      </w:r>
      <w:r w:rsidRPr="00F90EDB">
        <w:rPr>
          <w:rFonts w:ascii="Times New Roman" w:eastAsia="宋体" w:hAnsi="Times New Roman" w:cs="Times New Roman"/>
          <w:color w:val="auto"/>
        </w:rPr>
        <w:t>）</w:t>
      </w:r>
      <w:r w:rsidRPr="00F90EDB">
        <w:rPr>
          <w:rFonts w:ascii="Times New Roman" w:eastAsia="宋体" w:hAnsi="Times New Roman" w:cs="Times New Roman" w:hint="eastAsia"/>
          <w:color w:val="auto"/>
        </w:rPr>
        <w:t>本项目不组织</w:t>
      </w:r>
      <w:r w:rsidRPr="00F90EDB">
        <w:rPr>
          <w:rFonts w:ascii="Times New Roman" w:eastAsia="宋体" w:hAnsi="Times New Roman" w:cs="Times New Roman"/>
          <w:color w:val="auto"/>
        </w:rPr>
        <w:t>踏勘现场</w:t>
      </w:r>
      <w:r w:rsidR="00006501" w:rsidRPr="00F90EDB">
        <w:rPr>
          <w:rFonts w:ascii="Times New Roman" w:eastAsia="宋体" w:hAnsi="Times New Roman" w:cs="Times New Roman"/>
          <w:color w:val="auto"/>
        </w:rPr>
        <w:t>和</w:t>
      </w:r>
      <w:r w:rsidRPr="00F90EDB">
        <w:rPr>
          <w:rFonts w:ascii="Times New Roman" w:eastAsia="宋体" w:hAnsi="Times New Roman" w:cs="Times New Roman" w:hint="eastAsia"/>
          <w:color w:val="auto"/>
        </w:rPr>
        <w:t>标前答疑会</w:t>
      </w:r>
      <w:r w:rsidRPr="00F90EDB">
        <w:rPr>
          <w:rFonts w:ascii="Times New Roman" w:eastAsia="宋体" w:hAnsi="Times New Roman" w:cs="Times New Roman"/>
          <w:color w:val="auto"/>
        </w:rPr>
        <w:t>。</w:t>
      </w:r>
    </w:p>
    <w:p w:rsidR="00D9045B" w:rsidRPr="00F90EDB" w:rsidRDefault="00D9045B" w:rsidP="00D9045B">
      <w:pPr>
        <w:pStyle w:val="Default"/>
        <w:spacing w:line="360" w:lineRule="auto"/>
        <w:ind w:firstLineChars="200" w:firstLine="480"/>
        <w:jc w:val="both"/>
        <w:rPr>
          <w:rFonts w:ascii="Times New Roman" w:eastAsia="宋体" w:hAnsi="Times New Roman" w:cs="Times New Roman"/>
          <w:color w:val="auto"/>
        </w:rPr>
      </w:pPr>
      <w:r w:rsidRPr="00F90EDB">
        <w:rPr>
          <w:rFonts w:ascii="Times New Roman" w:eastAsia="宋体" w:hAnsi="Times New Roman" w:cs="Times New Roman"/>
          <w:color w:val="auto"/>
        </w:rPr>
        <w:t>七、网上应答时间</w:t>
      </w:r>
    </w:p>
    <w:p w:rsidR="00D9045B" w:rsidRDefault="007236CE" w:rsidP="00D9045B">
      <w:pPr>
        <w:pStyle w:val="Default"/>
        <w:spacing w:line="360" w:lineRule="auto"/>
        <w:ind w:firstLineChars="200" w:firstLine="480"/>
        <w:jc w:val="both"/>
        <w:rPr>
          <w:rFonts w:ascii="Times New Roman" w:eastAsia="宋体" w:hAnsi="Times New Roman" w:cs="Times New Roman"/>
          <w:color w:val="auto"/>
        </w:rPr>
      </w:pPr>
      <w:r w:rsidRPr="00F90EDB">
        <w:rPr>
          <w:rFonts w:ascii="Times New Roman" w:eastAsia="宋体" w:hAnsi="Times New Roman" w:cs="Times New Roman"/>
          <w:color w:val="auto"/>
        </w:rPr>
        <w:t>2025</w:t>
      </w:r>
      <w:r w:rsidRPr="00F90EDB">
        <w:rPr>
          <w:rFonts w:ascii="Times New Roman" w:eastAsia="宋体" w:hAnsi="Times New Roman" w:cs="Times New Roman"/>
          <w:color w:val="auto"/>
        </w:rPr>
        <w:t>年</w:t>
      </w:r>
      <w:r w:rsidR="00F90EDB" w:rsidRPr="00F90EDB">
        <w:rPr>
          <w:rFonts w:ascii="Times New Roman" w:eastAsia="宋体" w:hAnsi="Times New Roman" w:cs="Times New Roman" w:hint="eastAsia"/>
          <w:color w:val="auto"/>
        </w:rPr>
        <w:t>5</w:t>
      </w:r>
      <w:r w:rsidR="00D9045B" w:rsidRPr="00F90EDB">
        <w:rPr>
          <w:rFonts w:ascii="Times New Roman" w:eastAsia="宋体" w:hAnsi="Times New Roman" w:cs="Times New Roman"/>
          <w:color w:val="auto"/>
        </w:rPr>
        <w:t>月</w:t>
      </w:r>
      <w:r w:rsidR="00F90EDB" w:rsidRPr="00F90EDB">
        <w:rPr>
          <w:rFonts w:ascii="Times New Roman" w:eastAsia="宋体" w:hAnsi="Times New Roman" w:cs="Times New Roman" w:hint="eastAsia"/>
          <w:color w:val="auto"/>
        </w:rPr>
        <w:t>8</w:t>
      </w:r>
      <w:r w:rsidR="00D9045B" w:rsidRPr="00F90EDB">
        <w:rPr>
          <w:rFonts w:ascii="Times New Roman" w:eastAsia="宋体" w:hAnsi="Times New Roman" w:cs="Times New Roman"/>
          <w:color w:val="auto"/>
        </w:rPr>
        <w:t>日</w:t>
      </w:r>
      <w:r w:rsidR="00D9045B" w:rsidRPr="00F90EDB">
        <w:rPr>
          <w:rFonts w:ascii="Times New Roman" w:eastAsia="宋体" w:hAnsi="Times New Roman" w:cs="Times New Roman"/>
          <w:color w:val="auto"/>
        </w:rPr>
        <w:t>9:00</w:t>
      </w:r>
      <w:r w:rsidR="00D9045B" w:rsidRPr="00F90EDB">
        <w:rPr>
          <w:rFonts w:ascii="Times New Roman" w:eastAsia="宋体" w:hAnsi="Times New Roman" w:cs="Times New Roman"/>
          <w:color w:val="auto"/>
        </w:rPr>
        <w:t>至</w:t>
      </w:r>
      <w:r w:rsidRPr="00F90EDB">
        <w:rPr>
          <w:rFonts w:ascii="Times New Roman" w:eastAsia="宋体" w:hAnsi="Times New Roman" w:cs="Times New Roman"/>
          <w:color w:val="auto"/>
        </w:rPr>
        <w:t>2025</w:t>
      </w:r>
      <w:r w:rsidRPr="00F90EDB">
        <w:rPr>
          <w:rFonts w:ascii="Times New Roman" w:eastAsia="宋体" w:hAnsi="Times New Roman" w:cs="Times New Roman"/>
          <w:color w:val="auto"/>
        </w:rPr>
        <w:t>年</w:t>
      </w:r>
      <w:r w:rsidR="00F90EDB" w:rsidRPr="00F90EDB">
        <w:rPr>
          <w:rFonts w:ascii="Times New Roman" w:eastAsia="宋体" w:hAnsi="Times New Roman" w:cs="Times New Roman" w:hint="eastAsia"/>
          <w:color w:val="auto"/>
        </w:rPr>
        <w:t>5</w:t>
      </w:r>
      <w:r w:rsidR="00D9045B" w:rsidRPr="00F90EDB">
        <w:rPr>
          <w:rFonts w:ascii="Times New Roman" w:eastAsia="宋体" w:hAnsi="Times New Roman" w:cs="Times New Roman"/>
          <w:color w:val="auto"/>
        </w:rPr>
        <w:t>月</w:t>
      </w:r>
      <w:r w:rsidR="00F90EDB" w:rsidRPr="00F90EDB">
        <w:rPr>
          <w:rFonts w:ascii="Times New Roman" w:eastAsia="宋体" w:hAnsi="Times New Roman" w:cs="Times New Roman" w:hint="eastAsia"/>
          <w:color w:val="auto"/>
        </w:rPr>
        <w:t>29</w:t>
      </w:r>
      <w:r w:rsidR="00D9045B" w:rsidRPr="00F90EDB">
        <w:rPr>
          <w:rFonts w:ascii="Times New Roman" w:eastAsia="宋体" w:hAnsi="Times New Roman" w:cs="Times New Roman"/>
          <w:color w:val="auto"/>
        </w:rPr>
        <w:t>日</w:t>
      </w:r>
      <w:r w:rsidR="00D9045B" w:rsidRPr="00F90EDB">
        <w:rPr>
          <w:rFonts w:ascii="Times New Roman" w:eastAsia="宋体" w:hAnsi="Times New Roman" w:cs="Times New Roman"/>
          <w:color w:val="auto"/>
        </w:rPr>
        <w:t>8:30</w:t>
      </w:r>
      <w:r w:rsidR="00D9045B" w:rsidRPr="00F90EDB">
        <w:rPr>
          <w:rFonts w:ascii="Times New Roman" w:eastAsia="宋体" w:hAnsi="Times New Roman" w:cs="Times New Roman"/>
          <w:color w:val="auto"/>
        </w:rPr>
        <w:t>，使用</w:t>
      </w:r>
      <w:r w:rsidR="004B2DAD" w:rsidRPr="00F90EDB">
        <w:rPr>
          <w:rFonts w:ascii="Times New Roman" w:eastAsia="宋体" w:hAnsi="Times New Roman" w:cs="Times New Roman"/>
          <w:color w:val="auto"/>
        </w:rPr>
        <w:t>天津数字认证有限公司</w:t>
      </w:r>
      <w:r w:rsidR="0039072A" w:rsidRPr="00F90EDB">
        <w:rPr>
          <w:rFonts w:ascii="Times New Roman" w:eastAsia="宋体" w:hAnsi="Times New Roman" w:cs="Times New Roman"/>
          <w:color w:val="auto"/>
        </w:rPr>
        <w:t>发出的</w:t>
      </w:r>
      <w:r w:rsidR="0039072A" w:rsidRPr="00F90EDB">
        <w:rPr>
          <w:rFonts w:ascii="Times New Roman" w:eastAsia="宋体" w:hAnsi="Times New Roman" w:cs="Times New Roman"/>
          <w:color w:val="auto"/>
        </w:rPr>
        <w:t>CA</w:t>
      </w:r>
      <w:r w:rsidR="0039072A" w:rsidRPr="00F90EDB">
        <w:rPr>
          <w:rFonts w:ascii="Times New Roman" w:eastAsia="宋体" w:hAnsi="Times New Roman" w:cs="Times New Roman"/>
          <w:color w:val="auto"/>
        </w:rPr>
        <w:t>数字证书（原天津市电子认证中心发出尚在有效期内的</w:t>
      </w:r>
      <w:r w:rsidR="0039072A" w:rsidRPr="00F90EDB">
        <w:rPr>
          <w:rFonts w:ascii="Times New Roman" w:eastAsia="宋体" w:hAnsi="Times New Roman" w:cs="Times New Roman"/>
          <w:color w:val="auto"/>
        </w:rPr>
        <w:t>CA</w:t>
      </w:r>
      <w:r w:rsidR="0039072A">
        <w:rPr>
          <w:rFonts w:ascii="Times New Roman" w:eastAsia="宋体" w:hAnsi="Times New Roman" w:cs="Times New Roman"/>
          <w:color w:val="auto"/>
        </w:rPr>
        <w:t>数字证书仍可使用）</w:t>
      </w:r>
      <w:r w:rsidR="00497C98">
        <w:rPr>
          <w:rFonts w:ascii="Times New Roman" w:eastAsia="宋体" w:hAnsi="Times New Roman" w:cs="Times New Roman" w:hint="eastAsia"/>
          <w:color w:val="auto"/>
        </w:rPr>
        <w:t>登录</w:t>
      </w:r>
      <w:r w:rsidR="00D9045B" w:rsidRPr="00225C2F">
        <w:rPr>
          <w:rFonts w:ascii="Times New Roman" w:eastAsia="宋体" w:hAnsi="Times New Roman" w:cs="Times New Roman" w:hint="eastAsia"/>
          <w:color w:val="auto"/>
        </w:rPr>
        <w:t>天津市政府采购中心网（网址：</w:t>
      </w:r>
      <w:r w:rsidR="00D9045B">
        <w:rPr>
          <w:rFonts w:ascii="Times New Roman" w:eastAsia="宋体" w:hAnsi="Times New Roman" w:cs="Times New Roman" w:hint="eastAsia"/>
          <w:color w:val="auto"/>
        </w:rPr>
        <w:t>http://tjgpc.zwfwb.tj.gov.cn</w:t>
      </w:r>
      <w:r w:rsidR="00D9045B" w:rsidRPr="00225C2F">
        <w:rPr>
          <w:rFonts w:ascii="Times New Roman" w:eastAsia="宋体" w:hAnsi="Times New Roman" w:cs="Times New Roman" w:hint="eastAsia"/>
          <w:color w:val="auto"/>
        </w:rPr>
        <w:t>）</w:t>
      </w:r>
      <w:r w:rsidR="00D9045B" w:rsidRPr="00225C2F">
        <w:rPr>
          <w:rFonts w:ascii="Times New Roman" w:eastAsia="宋体" w:hAnsi="Times New Roman" w:cs="Times New Roman" w:hint="eastAsia"/>
          <w:color w:val="auto"/>
        </w:rPr>
        <w:t>-</w:t>
      </w:r>
      <w:r w:rsidR="00D9045B" w:rsidRPr="00225C2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00D9045B" w:rsidRPr="00225C2F">
        <w:rPr>
          <w:rFonts w:ascii="Times New Roman" w:eastAsia="宋体" w:hAnsi="Times New Roman" w:cs="Times New Roman"/>
          <w:color w:val="auto"/>
        </w:rPr>
        <w:t>进行应答</w:t>
      </w:r>
      <w:r w:rsidR="00D9045B" w:rsidRPr="00225C2F">
        <w:rPr>
          <w:rFonts w:ascii="Times New Roman" w:eastAsia="宋体" w:hAnsi="Times New Roman" w:cs="Times New Roman" w:hint="eastAsia"/>
          <w:color w:val="auto"/>
        </w:rPr>
        <w:t>并提交</w:t>
      </w:r>
      <w:r w:rsidR="00D9045B" w:rsidRPr="00225C2F">
        <w:rPr>
          <w:rFonts w:ascii="Times New Roman" w:eastAsia="宋体" w:hAnsi="Times New Roman" w:cs="Times New Roman"/>
          <w:color w:val="auto"/>
        </w:rPr>
        <w:t>。</w:t>
      </w:r>
    </w:p>
    <w:p w:rsidR="00D9045B" w:rsidRPr="002D0419" w:rsidRDefault="00D9045B" w:rsidP="00D9045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D9045B" w:rsidRPr="00750AB2" w:rsidRDefault="00D9045B" w:rsidP="00D9045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D9045B" w:rsidRPr="00225C2F" w:rsidRDefault="00D9045B" w:rsidP="00D9045B">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截止</w:t>
      </w:r>
      <w:r w:rsidRPr="00225C2F">
        <w:rPr>
          <w:rFonts w:ascii="Times New Roman" w:eastAsia="宋体" w:hAnsi="Times New Roman" w:cs="Times New Roman"/>
          <w:color w:val="auto"/>
        </w:rPr>
        <w:t>时</w:t>
      </w:r>
      <w:r w:rsidRPr="00F90EDB">
        <w:rPr>
          <w:rFonts w:ascii="Times New Roman" w:eastAsia="宋体" w:hAnsi="Times New Roman" w:cs="Times New Roman"/>
          <w:color w:val="auto"/>
        </w:rPr>
        <w:t>间：</w:t>
      </w:r>
      <w:r w:rsidR="007236CE" w:rsidRPr="00F90EDB">
        <w:rPr>
          <w:rFonts w:ascii="Times New Roman" w:eastAsia="宋体" w:hAnsi="Times New Roman" w:cs="Times New Roman"/>
          <w:color w:val="auto"/>
        </w:rPr>
        <w:t>2025</w:t>
      </w:r>
      <w:r w:rsidR="007236CE" w:rsidRPr="00F90EDB">
        <w:rPr>
          <w:rFonts w:ascii="Times New Roman" w:eastAsia="宋体" w:hAnsi="Times New Roman" w:cs="Times New Roman"/>
          <w:color w:val="auto"/>
        </w:rPr>
        <w:t>年</w:t>
      </w:r>
      <w:r w:rsidR="00F90EDB" w:rsidRPr="00F90EDB">
        <w:rPr>
          <w:rFonts w:ascii="Times New Roman" w:eastAsia="宋体" w:hAnsi="Times New Roman" w:cs="Times New Roman" w:hint="eastAsia"/>
          <w:color w:val="auto"/>
        </w:rPr>
        <w:t>5</w:t>
      </w:r>
      <w:r w:rsidRPr="00F90EDB">
        <w:rPr>
          <w:rFonts w:ascii="Times New Roman" w:eastAsia="宋体" w:hAnsi="Times New Roman" w:cs="Times New Roman"/>
          <w:color w:val="auto"/>
        </w:rPr>
        <w:t>月</w:t>
      </w:r>
      <w:r w:rsidR="00F90EDB" w:rsidRPr="00F90EDB">
        <w:rPr>
          <w:rFonts w:ascii="Times New Roman" w:eastAsia="宋体" w:hAnsi="Times New Roman" w:cs="Times New Roman" w:hint="eastAsia"/>
          <w:color w:val="auto"/>
        </w:rPr>
        <w:t>29</w:t>
      </w:r>
      <w:r w:rsidRPr="00F90EDB">
        <w:rPr>
          <w:rFonts w:ascii="Times New Roman" w:eastAsia="宋体" w:hAnsi="Times New Roman" w:cs="Times New Roman"/>
          <w:color w:val="auto"/>
        </w:rPr>
        <w:t>日</w:t>
      </w:r>
      <w:r w:rsidRPr="00F90EDB">
        <w:rPr>
          <w:rFonts w:ascii="Times New Roman" w:eastAsia="宋体" w:hAnsi="Times New Roman" w:cs="Times New Roman"/>
          <w:color w:val="auto"/>
        </w:rPr>
        <w:t>8:30</w:t>
      </w:r>
      <w:r w:rsidRPr="00F90EDB">
        <w:rPr>
          <w:rFonts w:ascii="Times New Roman" w:eastAsia="宋体" w:hAnsi="Times New Roman" w:cs="Times New Roman" w:hint="eastAsia"/>
          <w:color w:val="auto"/>
          <w:szCs w:val="21"/>
        </w:rPr>
        <w:t>。</w:t>
      </w:r>
      <w:r w:rsidRPr="00F90EDB">
        <w:rPr>
          <w:rFonts w:ascii="Times New Roman" w:eastAsia="宋体" w:hAnsi="Times New Roman" w:cs="Times New Roman"/>
          <w:color w:val="auto"/>
        </w:rPr>
        <w:t>投标截止时间前</w:t>
      </w:r>
      <w:r w:rsidRPr="00F90EDB">
        <w:rPr>
          <w:rFonts w:ascii="Times New Roman" w:eastAsia="宋体" w:hAnsi="Times New Roman" w:cs="Times New Roman" w:hint="eastAsia"/>
          <w:color w:val="auto"/>
        </w:rPr>
        <w:t>提交网上应答并上传加盖投标人电子签章的</w:t>
      </w:r>
      <w:r w:rsidR="00C7407C" w:rsidRPr="00F90EDB">
        <w:rPr>
          <w:rFonts w:ascii="Times New Roman" w:eastAsia="宋体" w:hAnsi="Times New Roman" w:cs="Times New Roman" w:hint="eastAsia"/>
          <w:color w:val="auto"/>
        </w:rPr>
        <w:t>电子投标文件</w:t>
      </w:r>
      <w:r w:rsidRPr="00F90EDB">
        <w:rPr>
          <w:rFonts w:ascii="Times New Roman" w:eastAsia="宋体" w:hAnsi="Times New Roman" w:cs="Times New Roman" w:hint="eastAsia"/>
          <w:color w:val="auto"/>
        </w:rPr>
        <w:t>（</w:t>
      </w:r>
      <w:r w:rsidR="00E833B0" w:rsidRPr="00F90EDB">
        <w:rPr>
          <w:rFonts w:ascii="Times New Roman" w:eastAsia="宋体" w:hAnsi="Times New Roman" w:cs="Times New Roman" w:hint="eastAsia"/>
          <w:color w:val="auto"/>
        </w:rPr>
        <w:t>以通过天津</w:t>
      </w:r>
      <w:r w:rsidR="00E833B0">
        <w:rPr>
          <w:rFonts w:ascii="Times New Roman" w:eastAsia="宋体" w:hAnsi="Times New Roman" w:cs="Times New Roman" w:hint="eastAsia"/>
          <w:color w:val="auto"/>
        </w:rPr>
        <w:t>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D9045B" w:rsidRPr="00225C2F" w:rsidRDefault="00D9045B" w:rsidP="00D9045B">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lastRenderedPageBreak/>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4B2DAD">
        <w:rPr>
          <w:rFonts w:ascii="Times New Roman" w:eastAsia="宋体" w:hAnsi="Times New Roman" w:cs="Times New Roman"/>
          <w:color w:val="auto"/>
        </w:rPr>
        <w:t>天津数字认证有限公司</w:t>
      </w:r>
      <w:r w:rsidR="0039072A">
        <w:rPr>
          <w:rFonts w:ascii="Times New Roman" w:eastAsia="宋体" w:hAnsi="Times New Roman" w:cs="Times New Roman"/>
          <w:color w:val="auto"/>
        </w:rPr>
        <w:t>发出的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数字证书（原天津市电子认证中心发出尚在有效期内的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数字证书仍可使用）</w:t>
      </w:r>
      <w:r w:rsidR="00497C98">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C7407C">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E833B0">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D9045B" w:rsidRPr="000F460C" w:rsidRDefault="00D9045B" w:rsidP="00D9045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D9045B" w:rsidRPr="00F90EDB" w:rsidRDefault="00D9045B" w:rsidP="00D9045B">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（一）开标解密</w:t>
      </w:r>
      <w:r w:rsidRPr="00F90EDB">
        <w:rPr>
          <w:rFonts w:ascii="Times New Roman" w:eastAsia="宋体" w:hAnsi="Times New Roman" w:cs="Times New Roman"/>
          <w:color w:val="auto"/>
        </w:rPr>
        <w:t>时间：</w:t>
      </w:r>
      <w:r w:rsidR="007236CE" w:rsidRPr="00F90EDB">
        <w:rPr>
          <w:rFonts w:ascii="Times New Roman" w:eastAsia="宋体" w:hAnsi="Times New Roman" w:cs="Times New Roman"/>
          <w:color w:val="auto"/>
        </w:rPr>
        <w:t>2025</w:t>
      </w:r>
      <w:r w:rsidR="007236CE" w:rsidRPr="00F90EDB">
        <w:rPr>
          <w:rFonts w:ascii="Times New Roman" w:eastAsia="宋体" w:hAnsi="Times New Roman" w:cs="Times New Roman"/>
          <w:color w:val="auto"/>
        </w:rPr>
        <w:t>年</w:t>
      </w:r>
      <w:r w:rsidR="00F90EDB" w:rsidRPr="00F90EDB">
        <w:rPr>
          <w:rFonts w:ascii="Times New Roman" w:eastAsia="宋体" w:hAnsi="Times New Roman" w:cs="Times New Roman" w:hint="eastAsia"/>
          <w:color w:val="auto"/>
        </w:rPr>
        <w:t>5</w:t>
      </w:r>
      <w:r w:rsidRPr="00F90EDB">
        <w:rPr>
          <w:rFonts w:ascii="Times New Roman" w:eastAsia="宋体" w:hAnsi="Times New Roman" w:cs="Times New Roman"/>
          <w:color w:val="auto"/>
        </w:rPr>
        <w:t>月</w:t>
      </w:r>
      <w:r w:rsidR="00F90EDB" w:rsidRPr="00F90EDB">
        <w:rPr>
          <w:rFonts w:ascii="Times New Roman" w:eastAsia="宋体" w:hAnsi="Times New Roman" w:cs="Times New Roman" w:hint="eastAsia"/>
          <w:color w:val="auto"/>
        </w:rPr>
        <w:t>29</w:t>
      </w:r>
      <w:r w:rsidRPr="00F90EDB">
        <w:rPr>
          <w:rFonts w:ascii="Times New Roman" w:eastAsia="宋体" w:hAnsi="Times New Roman" w:cs="Times New Roman"/>
          <w:color w:val="auto"/>
        </w:rPr>
        <w:t>日</w:t>
      </w:r>
      <w:r w:rsidRPr="00F90EDB">
        <w:rPr>
          <w:rFonts w:ascii="Times New Roman" w:eastAsia="宋体" w:hAnsi="Times New Roman" w:cs="Times New Roman"/>
          <w:color w:val="auto"/>
        </w:rPr>
        <w:t>8:30</w:t>
      </w:r>
      <w:r w:rsidRPr="00F90EDB">
        <w:rPr>
          <w:rFonts w:ascii="Times New Roman" w:eastAsia="宋体" w:hAnsi="Times New Roman" w:cs="Times New Roman"/>
          <w:color w:val="auto"/>
        </w:rPr>
        <w:t>至</w:t>
      </w:r>
      <w:r w:rsidRPr="00F90EDB">
        <w:rPr>
          <w:rFonts w:ascii="Times New Roman" w:eastAsia="宋体" w:hAnsi="Times New Roman" w:cs="Times New Roman"/>
          <w:color w:val="auto"/>
        </w:rPr>
        <w:t>9:</w:t>
      </w:r>
      <w:r w:rsidRPr="00F90EDB">
        <w:rPr>
          <w:rFonts w:ascii="Times New Roman" w:eastAsia="宋体" w:hAnsi="Times New Roman" w:cs="Times New Roman" w:hint="eastAsia"/>
          <w:color w:val="auto"/>
        </w:rPr>
        <w:t>30</w:t>
      </w:r>
      <w:r w:rsidRPr="00F90EDB">
        <w:rPr>
          <w:rFonts w:ascii="Times New Roman" w:eastAsia="宋体" w:hAnsi="Times New Roman" w:cs="Times New Roman"/>
          <w:color w:val="auto"/>
        </w:rPr>
        <w:t>完成开标解密的投标为有效投标。</w:t>
      </w:r>
    </w:p>
    <w:p w:rsidR="00D9045B" w:rsidRPr="00F90EDB" w:rsidRDefault="00D9045B" w:rsidP="00D9045B">
      <w:pPr>
        <w:pStyle w:val="Default"/>
        <w:spacing w:line="360" w:lineRule="auto"/>
        <w:ind w:firstLineChars="200" w:firstLine="480"/>
        <w:jc w:val="both"/>
        <w:rPr>
          <w:rFonts w:ascii="Times New Roman" w:eastAsia="宋体" w:hAnsi="Times New Roman" w:cs="Times New Roman"/>
          <w:color w:val="auto"/>
        </w:rPr>
      </w:pPr>
      <w:r w:rsidRPr="00F90EDB">
        <w:rPr>
          <w:rFonts w:ascii="Times New Roman" w:eastAsia="宋体" w:hAnsi="Times New Roman" w:cs="Times New Roman"/>
          <w:color w:val="auto"/>
        </w:rPr>
        <w:t>（二）开标</w:t>
      </w:r>
      <w:r w:rsidRPr="00F90EDB">
        <w:rPr>
          <w:rFonts w:ascii="Times New Roman" w:eastAsia="宋体" w:hAnsi="Times New Roman" w:cs="Times New Roman" w:hint="eastAsia"/>
          <w:color w:val="auto"/>
        </w:rPr>
        <w:t>解密方式</w:t>
      </w:r>
      <w:r w:rsidRPr="00F90EDB">
        <w:rPr>
          <w:rFonts w:ascii="Times New Roman" w:eastAsia="宋体" w:hAnsi="Times New Roman" w:cs="Times New Roman"/>
          <w:color w:val="auto"/>
        </w:rPr>
        <w:t>：本项目采用网上开标方式，投标人须于</w:t>
      </w:r>
      <w:r w:rsidRPr="00F90EDB">
        <w:rPr>
          <w:rFonts w:ascii="Times New Roman" w:eastAsia="宋体" w:hAnsi="Times New Roman" w:cs="Times New Roman" w:hint="eastAsia"/>
          <w:color w:val="auto"/>
        </w:rPr>
        <w:t>规定时间</w:t>
      </w:r>
      <w:r w:rsidRPr="00F90EDB">
        <w:rPr>
          <w:rFonts w:ascii="Times New Roman" w:eastAsia="宋体" w:hAnsi="Times New Roman" w:cs="Times New Roman"/>
          <w:color w:val="auto"/>
        </w:rPr>
        <w:t>内使用</w:t>
      </w:r>
      <w:r w:rsidR="004B2DAD" w:rsidRPr="00F90EDB">
        <w:rPr>
          <w:rFonts w:ascii="Times New Roman" w:eastAsia="宋体" w:hAnsi="Times New Roman" w:cs="Times New Roman"/>
          <w:color w:val="auto"/>
        </w:rPr>
        <w:t>天津数字认证有限公司</w:t>
      </w:r>
      <w:r w:rsidR="0039072A" w:rsidRPr="00F90EDB">
        <w:rPr>
          <w:rFonts w:ascii="Times New Roman" w:eastAsia="宋体" w:hAnsi="Times New Roman" w:cs="Times New Roman"/>
          <w:color w:val="auto"/>
        </w:rPr>
        <w:t>发出的</w:t>
      </w:r>
      <w:r w:rsidR="0039072A" w:rsidRPr="00F90EDB">
        <w:rPr>
          <w:rFonts w:ascii="Times New Roman" w:eastAsia="宋体" w:hAnsi="Times New Roman" w:cs="Times New Roman"/>
          <w:color w:val="auto"/>
        </w:rPr>
        <w:t>CA</w:t>
      </w:r>
      <w:r w:rsidR="0039072A" w:rsidRPr="00F90EDB">
        <w:rPr>
          <w:rFonts w:ascii="Times New Roman" w:eastAsia="宋体" w:hAnsi="Times New Roman" w:cs="Times New Roman"/>
          <w:color w:val="auto"/>
        </w:rPr>
        <w:t>数字证书（原天津市电子认证中心发出尚在有效期内的</w:t>
      </w:r>
      <w:r w:rsidR="0039072A" w:rsidRPr="00F90EDB">
        <w:rPr>
          <w:rFonts w:ascii="Times New Roman" w:eastAsia="宋体" w:hAnsi="Times New Roman" w:cs="Times New Roman"/>
          <w:color w:val="auto"/>
        </w:rPr>
        <w:t>CA</w:t>
      </w:r>
      <w:r w:rsidR="0039072A" w:rsidRPr="00F90EDB">
        <w:rPr>
          <w:rFonts w:ascii="Times New Roman" w:eastAsia="宋体" w:hAnsi="Times New Roman" w:cs="Times New Roman"/>
          <w:color w:val="auto"/>
        </w:rPr>
        <w:t>数字证书仍可使用）</w:t>
      </w:r>
      <w:r w:rsidR="00497C98" w:rsidRPr="00F90EDB">
        <w:rPr>
          <w:rFonts w:ascii="Times New Roman" w:eastAsia="宋体" w:hAnsi="Times New Roman" w:cs="Times New Roman" w:hint="eastAsia"/>
          <w:color w:val="auto"/>
        </w:rPr>
        <w:t>登录</w:t>
      </w:r>
      <w:r w:rsidRPr="00F90EDB">
        <w:rPr>
          <w:rFonts w:ascii="Times New Roman" w:eastAsia="宋体" w:hAnsi="Times New Roman" w:cs="Times New Roman" w:hint="eastAsia"/>
          <w:color w:val="auto"/>
        </w:rPr>
        <w:t>天津市政府采购中心网（网址：</w:t>
      </w:r>
      <w:r w:rsidRPr="00F90EDB">
        <w:rPr>
          <w:rFonts w:ascii="Times New Roman" w:eastAsia="宋体" w:hAnsi="Times New Roman" w:cs="Times New Roman" w:hint="eastAsia"/>
          <w:color w:val="auto"/>
        </w:rPr>
        <w:t>http://tjgpc.zwfwb.tj.gov.cn</w:t>
      </w:r>
      <w:r w:rsidRPr="00F90EDB">
        <w:rPr>
          <w:rFonts w:ascii="Times New Roman" w:eastAsia="宋体" w:hAnsi="Times New Roman" w:cs="Times New Roman" w:hint="eastAsia"/>
          <w:color w:val="auto"/>
        </w:rPr>
        <w:t>）</w:t>
      </w:r>
      <w:r w:rsidRPr="00F90EDB">
        <w:rPr>
          <w:rFonts w:ascii="Times New Roman" w:eastAsia="宋体" w:hAnsi="Times New Roman" w:cs="Times New Roman" w:hint="eastAsia"/>
          <w:color w:val="auto"/>
        </w:rPr>
        <w:t>-</w:t>
      </w:r>
      <w:r w:rsidRPr="00F90EDB">
        <w:rPr>
          <w:rFonts w:ascii="Times New Roman" w:eastAsia="宋体" w:hAnsi="Times New Roman" w:cs="Times New Roman" w:hint="eastAsia"/>
          <w:color w:val="auto"/>
        </w:rPr>
        <w:t>“</w:t>
      </w:r>
      <w:r w:rsidR="000A3A7F" w:rsidRPr="00F90EDB">
        <w:rPr>
          <w:rFonts w:ascii="Times New Roman" w:eastAsia="宋体" w:hAnsi="Times New Roman" w:cs="Times New Roman" w:hint="eastAsia"/>
          <w:color w:val="auto"/>
        </w:rPr>
        <w:t>网上招投标”</w:t>
      </w:r>
      <w:r w:rsidR="000A3A7F" w:rsidRPr="00F90EDB">
        <w:rPr>
          <w:rFonts w:ascii="Times New Roman" w:eastAsia="宋体" w:hAnsi="Times New Roman" w:cs="Times New Roman" w:hint="eastAsia"/>
          <w:color w:val="auto"/>
        </w:rPr>
        <w:t>-</w:t>
      </w:r>
      <w:r w:rsidR="000A3A7F" w:rsidRPr="00F90EDB">
        <w:rPr>
          <w:rFonts w:ascii="Times New Roman" w:eastAsia="宋体" w:hAnsi="Times New Roman" w:cs="Times New Roman" w:hint="eastAsia"/>
          <w:color w:val="auto"/>
        </w:rPr>
        <w:t>“供应商登录”</w:t>
      </w:r>
      <w:r w:rsidR="000A3A7F" w:rsidRPr="00F90EDB">
        <w:rPr>
          <w:rFonts w:ascii="Times New Roman" w:eastAsia="宋体" w:hAnsi="Times New Roman" w:cs="Times New Roman" w:hint="eastAsia"/>
          <w:color w:val="auto"/>
        </w:rPr>
        <w:t>-</w:t>
      </w:r>
      <w:r w:rsidR="000A3A7F" w:rsidRPr="00F90EDB">
        <w:rPr>
          <w:rFonts w:ascii="Times New Roman" w:eastAsia="宋体" w:hAnsi="Times New Roman" w:cs="Times New Roman" w:hint="eastAsia"/>
          <w:color w:val="auto"/>
        </w:rPr>
        <w:t>“市级集采机构入口”</w:t>
      </w:r>
      <w:r w:rsidRPr="00F90EDB">
        <w:rPr>
          <w:rFonts w:ascii="Times New Roman" w:eastAsia="宋体" w:hAnsi="Times New Roman" w:cs="Times New Roman"/>
          <w:color w:val="auto"/>
        </w:rPr>
        <w:t>完成开标解密。</w:t>
      </w:r>
    </w:p>
    <w:p w:rsidR="00D9045B" w:rsidRDefault="00D9045B" w:rsidP="00D9045B">
      <w:pPr>
        <w:pStyle w:val="Default"/>
        <w:spacing w:line="360" w:lineRule="auto"/>
        <w:ind w:firstLineChars="200" w:firstLine="480"/>
        <w:jc w:val="both"/>
        <w:rPr>
          <w:rFonts w:ascii="Times New Roman" w:eastAsia="宋体" w:hAnsi="Times New Roman" w:cs="Times New Roman"/>
          <w:color w:val="auto"/>
        </w:rPr>
      </w:pPr>
      <w:r w:rsidRPr="00F90EDB">
        <w:rPr>
          <w:rFonts w:ascii="Times New Roman" w:eastAsia="宋体" w:hAnsi="Times New Roman" w:cs="Times New Roman"/>
          <w:color w:val="auto"/>
        </w:rPr>
        <w:t>（三）网上开标公示时间：</w:t>
      </w:r>
      <w:r w:rsidR="007236CE" w:rsidRPr="00F90EDB">
        <w:rPr>
          <w:rFonts w:ascii="Times New Roman" w:eastAsia="宋体" w:hAnsi="Times New Roman" w:cs="Times New Roman"/>
          <w:color w:val="auto"/>
        </w:rPr>
        <w:t>2025</w:t>
      </w:r>
      <w:r w:rsidR="007236CE" w:rsidRPr="00F90EDB">
        <w:rPr>
          <w:rFonts w:ascii="Times New Roman" w:eastAsia="宋体" w:hAnsi="Times New Roman" w:cs="Times New Roman"/>
          <w:color w:val="auto"/>
        </w:rPr>
        <w:t>年</w:t>
      </w:r>
      <w:r w:rsidR="00F90EDB" w:rsidRPr="00F90EDB">
        <w:rPr>
          <w:rFonts w:ascii="Times New Roman" w:eastAsia="宋体" w:hAnsi="Times New Roman" w:cs="Times New Roman" w:hint="eastAsia"/>
          <w:color w:val="auto"/>
        </w:rPr>
        <w:t>5</w:t>
      </w:r>
      <w:r w:rsidRPr="00F90EDB">
        <w:rPr>
          <w:rFonts w:ascii="Times New Roman" w:eastAsia="宋体" w:hAnsi="Times New Roman" w:cs="Times New Roman"/>
          <w:color w:val="auto"/>
        </w:rPr>
        <w:t>月</w:t>
      </w:r>
      <w:r w:rsidR="00F90EDB" w:rsidRPr="00F90EDB">
        <w:rPr>
          <w:rFonts w:ascii="Times New Roman" w:eastAsia="宋体" w:hAnsi="Times New Roman" w:cs="Times New Roman" w:hint="eastAsia"/>
          <w:color w:val="auto"/>
        </w:rPr>
        <w:t>29</w:t>
      </w:r>
      <w:r w:rsidRPr="00F90EDB">
        <w:rPr>
          <w:rFonts w:ascii="Times New Roman" w:eastAsia="宋体" w:hAnsi="Times New Roman" w:cs="Times New Roman"/>
          <w:color w:val="auto"/>
        </w:rPr>
        <w:t>日</w:t>
      </w:r>
      <w:r w:rsidRPr="00F90EDB">
        <w:rPr>
          <w:rFonts w:ascii="Times New Roman" w:eastAsia="宋体" w:hAnsi="Times New Roman" w:cs="Times New Roman"/>
          <w:color w:val="auto"/>
        </w:rPr>
        <w:t>9:</w:t>
      </w:r>
      <w:r w:rsidRPr="00F90EDB">
        <w:rPr>
          <w:rFonts w:ascii="Times New Roman" w:eastAsia="宋体" w:hAnsi="Times New Roman" w:cs="Times New Roman" w:hint="eastAsia"/>
          <w:color w:val="auto"/>
        </w:rPr>
        <w:t>30</w:t>
      </w:r>
      <w:r w:rsidRPr="00F90EDB">
        <w:rPr>
          <w:rFonts w:ascii="Times New Roman" w:eastAsia="宋体" w:hAnsi="Times New Roman" w:cs="Times New Roman"/>
          <w:color w:val="auto"/>
        </w:rPr>
        <w:t>至</w:t>
      </w:r>
      <w:r w:rsidRPr="00F90EDB">
        <w:rPr>
          <w:rFonts w:ascii="Times New Roman" w:eastAsia="宋体" w:hAnsi="Times New Roman" w:cs="Times New Roman"/>
          <w:color w:val="auto"/>
        </w:rPr>
        <w:t>12:00</w:t>
      </w:r>
      <w:r w:rsidRPr="00F90EDB">
        <w:rPr>
          <w:rFonts w:ascii="Times New Roman" w:eastAsia="宋体" w:hAnsi="Times New Roman" w:cs="Times New Roman"/>
          <w:color w:val="auto"/>
        </w:rPr>
        <w:t>。</w:t>
      </w:r>
      <w:r w:rsidRPr="00F90EDB">
        <w:rPr>
          <w:rFonts w:ascii="Times New Roman" w:eastAsia="宋体" w:hAnsi="Times New Roman" w:cs="Times New Roman" w:hint="eastAsia"/>
          <w:color w:val="auto"/>
        </w:rPr>
        <w:t>投标人可在规定时间内使用</w:t>
      </w:r>
      <w:r w:rsidR="004B2DAD" w:rsidRPr="00F90EDB">
        <w:rPr>
          <w:rFonts w:ascii="Times New Roman" w:eastAsia="宋体" w:hAnsi="Times New Roman" w:cs="Times New Roman" w:hint="eastAsia"/>
          <w:color w:val="auto"/>
        </w:rPr>
        <w:t>天津数字认证有限公司</w:t>
      </w:r>
      <w:r w:rsidR="0039072A" w:rsidRPr="00F90EDB">
        <w:rPr>
          <w:rFonts w:ascii="Times New Roman" w:eastAsia="宋体" w:hAnsi="Times New Roman" w:cs="Times New Roman" w:hint="eastAsia"/>
          <w:color w:val="auto"/>
        </w:rPr>
        <w:t>发出的</w:t>
      </w:r>
      <w:r w:rsidR="0039072A" w:rsidRPr="00F90EDB">
        <w:rPr>
          <w:rFonts w:ascii="Times New Roman" w:eastAsia="宋体" w:hAnsi="Times New Roman" w:cs="Times New Roman" w:hint="eastAsia"/>
          <w:color w:val="auto"/>
        </w:rPr>
        <w:t>CA</w:t>
      </w:r>
      <w:r w:rsidR="0039072A" w:rsidRPr="00F90EDB">
        <w:rPr>
          <w:rFonts w:ascii="Times New Roman" w:eastAsia="宋体" w:hAnsi="Times New Roman" w:cs="Times New Roman" w:hint="eastAsia"/>
          <w:color w:val="auto"/>
        </w:rPr>
        <w:t>数字证书（原天津市电子认证</w:t>
      </w:r>
      <w:r w:rsidR="0039072A">
        <w:rPr>
          <w:rFonts w:ascii="Times New Roman" w:eastAsia="宋体" w:hAnsi="Times New Roman" w:cs="Times New Roman" w:hint="eastAsia"/>
          <w:color w:val="auto"/>
        </w:rPr>
        <w:t>中心发出尚在有效期内的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数字证书仍可使用）</w:t>
      </w:r>
      <w:r w:rsidR="00497C98">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hint="eastAsia"/>
          <w:color w:val="auto"/>
        </w:rPr>
        <w:t>十</w:t>
      </w:r>
      <w:r w:rsidRPr="00DB4A63">
        <w:rPr>
          <w:rFonts w:ascii="Times New Roman" w:eastAsia="宋体" w:hAnsi="Times New Roman" w:cs="Times New Roman"/>
          <w:color w:val="auto"/>
        </w:rPr>
        <w:t>、采购代理机构名称、地址</w:t>
      </w:r>
      <w:r w:rsidRPr="00DB4A63">
        <w:rPr>
          <w:rFonts w:ascii="Times New Roman" w:eastAsia="宋体" w:hAnsi="Times New Roman" w:cs="Times New Roman" w:hint="eastAsia"/>
          <w:color w:val="auto"/>
        </w:rPr>
        <w:t>、</w:t>
      </w:r>
      <w:r w:rsidRPr="00DB4A63">
        <w:rPr>
          <w:rFonts w:ascii="Times New Roman" w:eastAsia="宋体" w:hAnsi="Times New Roman" w:cs="Times New Roman"/>
          <w:color w:val="auto"/>
        </w:rPr>
        <w:t>联系人及联系方式</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color w:val="auto"/>
        </w:rPr>
        <w:t>（一）</w:t>
      </w:r>
      <w:r w:rsidRPr="00DB4A63">
        <w:rPr>
          <w:rFonts w:ascii="Times New Roman" w:eastAsia="宋体" w:hAnsi="Times New Roman" w:cs="Times New Roman" w:hint="eastAsia"/>
          <w:color w:val="auto"/>
        </w:rPr>
        <w:t>采购代理机构名称：天津市政府采购中心</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color w:val="auto"/>
        </w:rPr>
        <w:t>（二）采购代理机构地址：天津市河东区红星路</w:t>
      </w:r>
      <w:r w:rsidRPr="00DB4A63">
        <w:rPr>
          <w:rFonts w:ascii="Times New Roman" w:eastAsia="宋体" w:hAnsi="Times New Roman" w:cs="Times New Roman"/>
          <w:color w:val="auto"/>
        </w:rPr>
        <w:t>79</w:t>
      </w:r>
      <w:r w:rsidRPr="00DB4A63">
        <w:rPr>
          <w:rFonts w:ascii="Times New Roman" w:eastAsia="宋体" w:hAnsi="Times New Roman" w:cs="Times New Roman"/>
          <w:color w:val="auto"/>
        </w:rPr>
        <w:t>号二楼</w:t>
      </w:r>
      <w:r w:rsidRPr="00DB4A63">
        <w:rPr>
          <w:rFonts w:ascii="Times New Roman" w:eastAsia="宋体" w:hAnsi="Times New Roman" w:cs="Times New Roman" w:hint="eastAsia"/>
          <w:color w:val="auto"/>
        </w:rPr>
        <w:t>（邮编</w:t>
      </w:r>
      <w:r w:rsidRPr="00DB4A63">
        <w:rPr>
          <w:rFonts w:ascii="Times New Roman" w:eastAsia="宋体" w:hAnsi="Times New Roman" w:cs="Times New Roman"/>
          <w:color w:val="auto"/>
        </w:rPr>
        <w:t>：</w:t>
      </w:r>
      <w:r w:rsidRPr="00DB4A63">
        <w:rPr>
          <w:rFonts w:ascii="Times New Roman" w:eastAsia="宋体" w:hAnsi="Times New Roman" w:cs="Times New Roman"/>
          <w:color w:val="auto"/>
        </w:rPr>
        <w:t>300161</w:t>
      </w:r>
      <w:r w:rsidRPr="00DB4A63">
        <w:rPr>
          <w:rFonts w:ascii="Times New Roman" w:eastAsia="宋体" w:hAnsi="Times New Roman" w:cs="Times New Roman" w:hint="eastAsia"/>
          <w:color w:val="auto"/>
        </w:rPr>
        <w:t>）</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hint="eastAsia"/>
          <w:color w:val="auto"/>
        </w:rPr>
        <w:t>（三）</w:t>
      </w:r>
      <w:r w:rsidRPr="00DB4A63">
        <w:rPr>
          <w:rFonts w:ascii="Times New Roman" w:eastAsia="宋体" w:hAnsi="Times New Roman" w:cs="Times New Roman"/>
          <w:color w:val="auto"/>
        </w:rPr>
        <w:t>联系人：</w:t>
      </w:r>
      <w:r w:rsidR="00006501">
        <w:rPr>
          <w:rFonts w:ascii="Times New Roman" w:eastAsia="宋体" w:hAnsi="Times New Roman" w:cs="Times New Roman" w:hint="eastAsia"/>
          <w:color w:val="auto"/>
        </w:rPr>
        <w:t>丁亚天</w:t>
      </w:r>
      <w:r w:rsidR="00006501">
        <w:rPr>
          <w:rFonts w:ascii="Times New Roman" w:eastAsia="宋体" w:hAnsi="Times New Roman" w:cs="Times New Roman"/>
          <w:color w:val="auto"/>
        </w:rPr>
        <w:t>、杨光、鲁志强</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hint="eastAsia"/>
          <w:color w:val="auto"/>
        </w:rPr>
        <w:t>（四）</w:t>
      </w:r>
      <w:r w:rsidRPr="00DB4A63">
        <w:rPr>
          <w:rFonts w:ascii="Times New Roman" w:eastAsia="宋体" w:hAnsi="Times New Roman" w:cs="Times New Roman"/>
          <w:color w:val="auto"/>
        </w:rPr>
        <w:t>网址：</w:t>
      </w:r>
      <w:r w:rsidRPr="00DB4A63">
        <w:rPr>
          <w:rFonts w:ascii="Times New Roman" w:eastAsia="宋体" w:hAnsi="Times New Roman" w:cs="Times New Roman"/>
          <w:color w:val="auto"/>
        </w:rPr>
        <w:t>http://tjgpc.zwfwb.tj.gov.cn</w:t>
      </w:r>
    </w:p>
    <w:p w:rsidR="00D9045B" w:rsidRPr="00DB4A63" w:rsidRDefault="00D9045B" w:rsidP="00DB4A63">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hint="eastAsia"/>
          <w:color w:val="auto"/>
        </w:rPr>
        <w:t>（五）</w:t>
      </w:r>
      <w:r w:rsidRPr="00DB4A63">
        <w:rPr>
          <w:rFonts w:ascii="Times New Roman" w:eastAsia="宋体" w:hAnsi="Times New Roman" w:cs="Times New Roman"/>
          <w:color w:val="auto"/>
        </w:rPr>
        <w:t>对外办公时间：</w:t>
      </w:r>
      <w:r w:rsidRPr="00DB4A63">
        <w:rPr>
          <w:rFonts w:ascii="Times New Roman" w:eastAsia="宋体" w:hAnsi="Times New Roman" w:cs="Times New Roman" w:hint="eastAsia"/>
          <w:color w:val="auto"/>
        </w:rPr>
        <w:t>法定</w:t>
      </w:r>
      <w:r w:rsidRPr="00DB4A63">
        <w:rPr>
          <w:rFonts w:ascii="Times New Roman" w:eastAsia="宋体" w:hAnsi="Times New Roman" w:cs="Times New Roman"/>
          <w:color w:val="auto"/>
        </w:rPr>
        <w:t>工作日</w:t>
      </w:r>
      <w:r w:rsidRPr="00DB4A63">
        <w:rPr>
          <w:rFonts w:ascii="Times New Roman" w:eastAsia="宋体" w:hAnsi="Times New Roman" w:cs="Times New Roman"/>
          <w:color w:val="auto"/>
        </w:rPr>
        <w:t>9:00</w:t>
      </w:r>
      <w:r w:rsidRPr="00DB4A63">
        <w:rPr>
          <w:rFonts w:ascii="Times New Roman" w:eastAsia="宋体" w:hAnsi="Times New Roman" w:cs="Times New Roman"/>
          <w:color w:val="auto"/>
        </w:rPr>
        <w:t>～</w:t>
      </w:r>
      <w:r w:rsidRPr="00DB4A63">
        <w:rPr>
          <w:rFonts w:ascii="Times New Roman" w:eastAsia="宋体" w:hAnsi="Times New Roman" w:cs="Times New Roman"/>
          <w:color w:val="auto"/>
        </w:rPr>
        <w:t>12:00</w:t>
      </w:r>
      <w:r w:rsidRPr="00DB4A63">
        <w:rPr>
          <w:rFonts w:ascii="Times New Roman" w:eastAsia="宋体" w:hAnsi="Times New Roman" w:cs="Times New Roman"/>
          <w:color w:val="auto"/>
        </w:rPr>
        <w:t>，</w:t>
      </w:r>
      <w:r w:rsidRPr="00DB4A63">
        <w:rPr>
          <w:rFonts w:ascii="Times New Roman" w:eastAsia="宋体" w:hAnsi="Times New Roman" w:cs="Times New Roman"/>
          <w:color w:val="auto"/>
        </w:rPr>
        <w:t>14:00</w:t>
      </w:r>
      <w:r w:rsidRPr="00DB4A63">
        <w:rPr>
          <w:rFonts w:ascii="Times New Roman" w:eastAsia="宋体" w:hAnsi="Times New Roman" w:cs="Times New Roman"/>
          <w:color w:val="auto"/>
        </w:rPr>
        <w:t>～</w:t>
      </w:r>
      <w:r w:rsidRPr="00DB4A63">
        <w:rPr>
          <w:rFonts w:ascii="Times New Roman" w:eastAsia="宋体" w:hAnsi="Times New Roman" w:cs="Times New Roman"/>
          <w:color w:val="auto"/>
        </w:rPr>
        <w:t>1</w:t>
      </w:r>
      <w:r w:rsidR="00E002FC" w:rsidRPr="00DB4A63">
        <w:rPr>
          <w:rFonts w:ascii="Times New Roman" w:eastAsia="宋体" w:hAnsi="Times New Roman" w:cs="Times New Roman" w:hint="eastAsia"/>
          <w:color w:val="auto"/>
        </w:rPr>
        <w:t>7</w:t>
      </w:r>
      <w:r w:rsidRPr="00DB4A63">
        <w:rPr>
          <w:rFonts w:ascii="Times New Roman" w:eastAsia="宋体" w:hAnsi="Times New Roman" w:cs="Times New Roman"/>
          <w:color w:val="auto"/>
        </w:rPr>
        <w:t>:00</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hint="eastAsia"/>
          <w:color w:val="auto"/>
        </w:rPr>
        <w:t>（六）咨询服务电话</w:t>
      </w:r>
      <w:r w:rsidRPr="00DB4A63">
        <w:rPr>
          <w:rFonts w:ascii="Times New Roman" w:eastAsia="宋体" w:hAnsi="Times New Roman" w:cs="Times New Roman"/>
          <w:color w:val="auto"/>
        </w:rPr>
        <w:t>：</w:t>
      </w:r>
    </w:p>
    <w:p w:rsidR="00E833B0" w:rsidRDefault="00E833B0" w:rsidP="00E833B0">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7E2415">
        <w:rPr>
          <w:rFonts w:ascii="Times New Roman" w:eastAsia="宋体" w:hAnsi="Times New Roman" w:cs="Times New Roman"/>
          <w:color w:val="auto"/>
        </w:rPr>
        <w:t>24538167</w:t>
      </w:r>
    </w:p>
    <w:p w:rsidR="00E833B0" w:rsidRPr="00A76996" w:rsidRDefault="00E833B0" w:rsidP="00E833B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E833B0" w:rsidRPr="00A76996" w:rsidRDefault="00E833B0" w:rsidP="00E833B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006501">
        <w:rPr>
          <w:rFonts w:ascii="Times New Roman" w:eastAsia="宋体" w:hAnsi="Times New Roman" w:cs="Times New Roman" w:hint="eastAsia"/>
          <w:color w:val="auto"/>
        </w:rPr>
        <w:t>8319</w:t>
      </w:r>
    </w:p>
    <w:p w:rsidR="00E833B0" w:rsidRPr="00E72B88" w:rsidRDefault="00E833B0" w:rsidP="00E833B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9045B" w:rsidRPr="00750AB2" w:rsidRDefault="00D9045B" w:rsidP="00D9045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9045B" w:rsidRPr="00750AB2" w:rsidRDefault="00D9045B" w:rsidP="00D9045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006501" w:rsidRPr="00006501">
        <w:rPr>
          <w:rFonts w:ascii="Times New Roman" w:eastAsia="宋体" w:hAnsi="Times New Roman" w:cs="Times New Roman" w:hint="eastAsia"/>
          <w:color w:val="auto"/>
        </w:rPr>
        <w:t>天津市公安局交通警察总队科技和设施保障支队</w:t>
      </w:r>
      <w:r w:rsidRPr="00750AB2">
        <w:rPr>
          <w:rFonts w:ascii="Times New Roman" w:eastAsia="宋体" w:hAnsi="Times New Roman" w:cs="Times New Roman"/>
          <w:color w:val="auto"/>
        </w:rPr>
        <w:t xml:space="preserve"> </w:t>
      </w:r>
    </w:p>
    <w:p w:rsidR="00D9045B" w:rsidRPr="00750AB2" w:rsidRDefault="00D9045B" w:rsidP="00D9045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bookmarkStart w:id="17" w:name="OLE_LINK17"/>
      <w:r w:rsidR="00006501" w:rsidRPr="00006501">
        <w:rPr>
          <w:rFonts w:ascii="Times New Roman" w:eastAsia="宋体" w:hAnsi="Times New Roman" w:cs="Times New Roman" w:hint="eastAsia"/>
          <w:color w:val="auto"/>
        </w:rPr>
        <w:t>天津市</w:t>
      </w:r>
      <w:proofErr w:type="gramStart"/>
      <w:r w:rsidR="00006501" w:rsidRPr="00006501">
        <w:rPr>
          <w:rFonts w:ascii="Times New Roman" w:eastAsia="宋体" w:hAnsi="Times New Roman" w:cs="Times New Roman" w:hint="eastAsia"/>
          <w:color w:val="auto"/>
        </w:rPr>
        <w:t>河西区台儿</w:t>
      </w:r>
      <w:proofErr w:type="gramEnd"/>
      <w:r w:rsidR="00006501" w:rsidRPr="00006501">
        <w:rPr>
          <w:rFonts w:ascii="Times New Roman" w:eastAsia="宋体" w:hAnsi="Times New Roman" w:cs="Times New Roman" w:hint="eastAsia"/>
          <w:color w:val="auto"/>
        </w:rPr>
        <w:t>庄南路</w:t>
      </w:r>
      <w:r w:rsidR="00006501" w:rsidRPr="00006501">
        <w:rPr>
          <w:rFonts w:ascii="Times New Roman" w:eastAsia="宋体" w:hAnsi="Times New Roman" w:cs="Times New Roman" w:hint="eastAsia"/>
          <w:color w:val="auto"/>
        </w:rPr>
        <w:t>30</w:t>
      </w:r>
      <w:r w:rsidR="00006501" w:rsidRPr="00006501">
        <w:rPr>
          <w:rFonts w:ascii="Times New Roman" w:eastAsia="宋体" w:hAnsi="Times New Roman" w:cs="Times New Roman" w:hint="eastAsia"/>
          <w:color w:val="auto"/>
        </w:rPr>
        <w:t>号琥珀商业广场</w:t>
      </w:r>
      <w:r w:rsidR="00006501" w:rsidRPr="00006501">
        <w:rPr>
          <w:rFonts w:ascii="Times New Roman" w:eastAsia="宋体" w:hAnsi="Times New Roman" w:cs="Times New Roman" w:hint="eastAsia"/>
          <w:color w:val="auto"/>
        </w:rPr>
        <w:t>2</w:t>
      </w:r>
      <w:r w:rsidR="00006501" w:rsidRPr="00006501">
        <w:rPr>
          <w:rFonts w:ascii="Times New Roman" w:eastAsia="宋体" w:hAnsi="Times New Roman" w:cs="Times New Roman" w:hint="eastAsia"/>
          <w:color w:val="auto"/>
        </w:rPr>
        <w:t>号楼</w:t>
      </w:r>
      <w:bookmarkEnd w:id="17"/>
    </w:p>
    <w:p w:rsidR="00D9045B" w:rsidRPr="00750AB2" w:rsidRDefault="00D9045B" w:rsidP="00D9045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bookmarkStart w:id="18" w:name="OLE_LINK18"/>
      <w:proofErr w:type="gramStart"/>
      <w:r w:rsidR="00006501" w:rsidRPr="00006501">
        <w:rPr>
          <w:rFonts w:ascii="Times New Roman" w:eastAsia="宋体" w:hAnsi="Times New Roman" w:cs="Times New Roman" w:hint="eastAsia"/>
          <w:color w:val="auto"/>
        </w:rPr>
        <w:t>史裕尧</w:t>
      </w:r>
      <w:bookmarkEnd w:id="18"/>
      <w:proofErr w:type="gramEnd"/>
    </w:p>
    <w:p w:rsidR="00D9045B" w:rsidRPr="00750AB2" w:rsidRDefault="00D9045B" w:rsidP="00D9045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bookmarkStart w:id="19" w:name="OLE_LINK19"/>
      <w:bookmarkStart w:id="20" w:name="OLE_LINK20"/>
      <w:r w:rsidR="00006501" w:rsidRPr="00006501">
        <w:rPr>
          <w:rFonts w:ascii="Times New Roman" w:eastAsia="宋体" w:hAnsi="Times New Roman" w:cs="Times New Roman"/>
          <w:color w:val="auto"/>
        </w:rPr>
        <w:t>022-58629860</w:t>
      </w:r>
      <w:bookmarkEnd w:id="19"/>
      <w:bookmarkEnd w:id="20"/>
    </w:p>
    <w:p w:rsidR="00D9045B" w:rsidRDefault="00D9045B" w:rsidP="00D9045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9045B" w:rsidRPr="008111A5" w:rsidRDefault="00D9045B" w:rsidP="00D9045B">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9045B" w:rsidRPr="008111A5" w:rsidRDefault="00D9045B" w:rsidP="00D9045B">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D9045B" w:rsidRPr="00F90EDB" w:rsidRDefault="00D9045B" w:rsidP="00D9045B">
      <w:pPr>
        <w:pStyle w:val="Default"/>
        <w:spacing w:line="360" w:lineRule="auto"/>
        <w:ind w:firstLineChars="200" w:firstLine="480"/>
        <w:rPr>
          <w:rFonts w:ascii="Times New Roman" w:eastAsia="宋体" w:hAnsi="Times New Roman" w:cs="Times New Roman"/>
          <w:color w:val="auto"/>
        </w:rPr>
      </w:pPr>
      <w:r w:rsidRPr="00F90EDB">
        <w:rPr>
          <w:rFonts w:ascii="Times New Roman" w:eastAsia="宋体" w:hAnsi="Times New Roman" w:cs="Times New Roman" w:hint="eastAsia"/>
          <w:color w:val="auto"/>
        </w:rPr>
        <w:t xml:space="preserve">1. </w:t>
      </w:r>
      <w:r w:rsidRPr="00F90EDB">
        <w:rPr>
          <w:rFonts w:ascii="Times New Roman" w:eastAsia="宋体" w:hAnsi="Times New Roman" w:cs="Times New Roman" w:hint="eastAsia"/>
          <w:color w:val="auto"/>
        </w:rPr>
        <w:t>联系部门：</w:t>
      </w:r>
      <w:r w:rsidR="00537BBD" w:rsidRPr="00F90EDB">
        <w:rPr>
          <w:rFonts w:ascii="Times New Roman" w:eastAsia="宋体" w:hAnsi="Times New Roman" w:cs="Times New Roman" w:hint="eastAsia"/>
          <w:color w:val="auto"/>
        </w:rPr>
        <w:t>天津市公安局交通警察总队科技和设施保障支队</w:t>
      </w:r>
    </w:p>
    <w:p w:rsidR="00D9045B" w:rsidRPr="00F90EDB" w:rsidRDefault="00D9045B" w:rsidP="00D9045B">
      <w:pPr>
        <w:pStyle w:val="Default"/>
        <w:spacing w:line="360" w:lineRule="auto"/>
        <w:ind w:firstLineChars="200" w:firstLine="480"/>
        <w:rPr>
          <w:rFonts w:ascii="Times New Roman" w:eastAsia="宋体" w:hAnsi="Times New Roman" w:cs="Times New Roman"/>
          <w:color w:val="auto"/>
        </w:rPr>
      </w:pPr>
      <w:r w:rsidRPr="00F90EDB">
        <w:rPr>
          <w:rFonts w:ascii="Times New Roman" w:eastAsia="宋体" w:hAnsi="Times New Roman" w:cs="Times New Roman" w:hint="eastAsia"/>
          <w:color w:val="auto"/>
        </w:rPr>
        <w:t xml:space="preserve">2. </w:t>
      </w:r>
      <w:r w:rsidRPr="00F90EDB">
        <w:rPr>
          <w:rFonts w:ascii="Times New Roman" w:eastAsia="宋体" w:hAnsi="Times New Roman" w:cs="Times New Roman" w:hint="eastAsia"/>
          <w:color w:val="auto"/>
        </w:rPr>
        <w:t>联系地址：</w:t>
      </w:r>
      <w:r w:rsidR="00537BBD" w:rsidRPr="00F90EDB">
        <w:rPr>
          <w:rFonts w:ascii="Times New Roman" w:eastAsia="宋体" w:hAnsi="Times New Roman" w:cs="Times New Roman" w:hint="eastAsia"/>
          <w:color w:val="auto"/>
        </w:rPr>
        <w:t>天津市</w:t>
      </w:r>
      <w:proofErr w:type="gramStart"/>
      <w:r w:rsidR="00537BBD" w:rsidRPr="00F90EDB">
        <w:rPr>
          <w:rFonts w:ascii="Times New Roman" w:eastAsia="宋体" w:hAnsi="Times New Roman" w:cs="Times New Roman" w:hint="eastAsia"/>
          <w:color w:val="auto"/>
        </w:rPr>
        <w:t>河西区台儿</w:t>
      </w:r>
      <w:proofErr w:type="gramEnd"/>
      <w:r w:rsidR="00537BBD" w:rsidRPr="00F90EDB">
        <w:rPr>
          <w:rFonts w:ascii="Times New Roman" w:eastAsia="宋体" w:hAnsi="Times New Roman" w:cs="Times New Roman" w:hint="eastAsia"/>
          <w:color w:val="auto"/>
        </w:rPr>
        <w:t>庄南路</w:t>
      </w:r>
      <w:r w:rsidR="00537BBD" w:rsidRPr="00F90EDB">
        <w:rPr>
          <w:rFonts w:ascii="Times New Roman" w:eastAsia="宋体" w:hAnsi="Times New Roman" w:cs="Times New Roman" w:hint="eastAsia"/>
          <w:color w:val="auto"/>
        </w:rPr>
        <w:t>30</w:t>
      </w:r>
      <w:r w:rsidR="00537BBD" w:rsidRPr="00F90EDB">
        <w:rPr>
          <w:rFonts w:ascii="Times New Roman" w:eastAsia="宋体" w:hAnsi="Times New Roman" w:cs="Times New Roman" w:hint="eastAsia"/>
          <w:color w:val="auto"/>
        </w:rPr>
        <w:t>号琥珀商业广场</w:t>
      </w:r>
      <w:r w:rsidR="00537BBD" w:rsidRPr="00F90EDB">
        <w:rPr>
          <w:rFonts w:ascii="Times New Roman" w:eastAsia="宋体" w:hAnsi="Times New Roman" w:cs="Times New Roman" w:hint="eastAsia"/>
          <w:color w:val="auto"/>
        </w:rPr>
        <w:t>2</w:t>
      </w:r>
      <w:r w:rsidR="00537BBD" w:rsidRPr="00F90EDB">
        <w:rPr>
          <w:rFonts w:ascii="Times New Roman" w:eastAsia="宋体" w:hAnsi="Times New Roman" w:cs="Times New Roman" w:hint="eastAsia"/>
          <w:color w:val="auto"/>
        </w:rPr>
        <w:t>号楼</w:t>
      </w:r>
    </w:p>
    <w:p w:rsidR="00D9045B" w:rsidRPr="00F90EDB" w:rsidRDefault="00D9045B" w:rsidP="00D9045B">
      <w:pPr>
        <w:pStyle w:val="Default"/>
        <w:spacing w:line="360" w:lineRule="auto"/>
        <w:ind w:firstLineChars="200" w:firstLine="480"/>
        <w:rPr>
          <w:rFonts w:ascii="Times New Roman" w:eastAsia="宋体" w:hAnsi="Times New Roman" w:cs="Times New Roman"/>
          <w:color w:val="auto"/>
        </w:rPr>
      </w:pPr>
      <w:r w:rsidRPr="00F90EDB">
        <w:rPr>
          <w:rFonts w:ascii="Times New Roman" w:eastAsia="宋体" w:hAnsi="Times New Roman" w:cs="Times New Roman" w:hint="eastAsia"/>
          <w:color w:val="auto"/>
        </w:rPr>
        <w:t xml:space="preserve">3. </w:t>
      </w:r>
      <w:r w:rsidRPr="00F90EDB">
        <w:rPr>
          <w:rFonts w:ascii="Times New Roman" w:eastAsia="宋体" w:hAnsi="Times New Roman" w:cs="Times New Roman" w:hint="eastAsia"/>
          <w:color w:val="auto"/>
        </w:rPr>
        <w:t>联</w:t>
      </w:r>
      <w:r w:rsidRPr="00F90EDB">
        <w:rPr>
          <w:rFonts w:ascii="Times New Roman" w:eastAsia="宋体" w:hAnsi="Times New Roman" w:cs="Times New Roman" w:hint="eastAsia"/>
          <w:color w:val="auto"/>
        </w:rPr>
        <w:t xml:space="preserve"> </w:t>
      </w:r>
      <w:r w:rsidRPr="00F90EDB">
        <w:rPr>
          <w:rFonts w:ascii="Times New Roman" w:eastAsia="宋体" w:hAnsi="Times New Roman" w:cs="Times New Roman" w:hint="eastAsia"/>
          <w:color w:val="auto"/>
        </w:rPr>
        <w:t>系</w:t>
      </w:r>
      <w:r w:rsidRPr="00F90EDB">
        <w:rPr>
          <w:rFonts w:ascii="Times New Roman" w:eastAsia="宋体" w:hAnsi="Times New Roman" w:cs="Times New Roman" w:hint="eastAsia"/>
          <w:color w:val="auto"/>
        </w:rPr>
        <w:t xml:space="preserve"> </w:t>
      </w:r>
      <w:r w:rsidRPr="00F90EDB">
        <w:rPr>
          <w:rFonts w:ascii="Times New Roman" w:eastAsia="宋体" w:hAnsi="Times New Roman" w:cs="Times New Roman" w:hint="eastAsia"/>
          <w:color w:val="auto"/>
        </w:rPr>
        <w:t>人：</w:t>
      </w:r>
      <w:proofErr w:type="gramStart"/>
      <w:r w:rsidR="00537BBD" w:rsidRPr="00F90EDB">
        <w:rPr>
          <w:rFonts w:ascii="Times New Roman" w:eastAsia="宋体" w:hAnsi="Times New Roman" w:cs="Times New Roman" w:hint="eastAsia"/>
          <w:color w:val="auto"/>
        </w:rPr>
        <w:t>史裕尧</w:t>
      </w:r>
      <w:proofErr w:type="gramEnd"/>
    </w:p>
    <w:p w:rsidR="00D9045B" w:rsidRPr="00F90EDB" w:rsidRDefault="00D9045B" w:rsidP="00D9045B">
      <w:pPr>
        <w:pStyle w:val="Default"/>
        <w:spacing w:line="360" w:lineRule="auto"/>
        <w:ind w:firstLineChars="200" w:firstLine="480"/>
        <w:rPr>
          <w:rFonts w:ascii="Times New Roman" w:eastAsia="宋体" w:hAnsi="Times New Roman" w:cs="Times New Roman"/>
          <w:color w:val="auto"/>
        </w:rPr>
      </w:pPr>
      <w:r w:rsidRPr="00F90EDB">
        <w:rPr>
          <w:rFonts w:ascii="Times New Roman" w:eastAsia="宋体" w:hAnsi="Times New Roman" w:cs="Times New Roman" w:hint="eastAsia"/>
          <w:color w:val="auto"/>
        </w:rPr>
        <w:t xml:space="preserve">4. </w:t>
      </w:r>
      <w:r w:rsidRPr="00F90EDB">
        <w:rPr>
          <w:rFonts w:ascii="Times New Roman" w:eastAsia="宋体" w:hAnsi="Times New Roman" w:cs="Times New Roman" w:hint="eastAsia"/>
          <w:color w:val="auto"/>
        </w:rPr>
        <w:t>联系方式：</w:t>
      </w:r>
      <w:r w:rsidR="00537BBD" w:rsidRPr="00F90EDB">
        <w:rPr>
          <w:rFonts w:ascii="Times New Roman" w:eastAsia="宋体" w:hAnsi="Times New Roman" w:cs="Times New Roman"/>
          <w:color w:val="auto"/>
        </w:rPr>
        <w:t>022-58629860</w:t>
      </w:r>
    </w:p>
    <w:p w:rsidR="00D9045B" w:rsidRPr="00F90EDB" w:rsidRDefault="00D9045B" w:rsidP="00D9045B">
      <w:pPr>
        <w:pStyle w:val="Default"/>
        <w:spacing w:line="360" w:lineRule="auto"/>
        <w:ind w:firstLineChars="200" w:firstLine="480"/>
        <w:jc w:val="both"/>
        <w:rPr>
          <w:rFonts w:ascii="Times New Roman" w:eastAsia="宋体" w:hAnsi="Times New Roman" w:cs="Times New Roman"/>
          <w:color w:val="auto"/>
        </w:rPr>
      </w:pPr>
      <w:r w:rsidRPr="00F90EDB">
        <w:rPr>
          <w:rFonts w:ascii="Times New Roman" w:eastAsia="宋体" w:hAnsi="Times New Roman" w:cs="Times New Roman" w:hint="eastAsia"/>
          <w:color w:val="auto"/>
        </w:rPr>
        <w:t>（二）供应商对质疑答复不满意的，或者采购人、天津市政府采购中心未在规定期限内</w:t>
      </w:r>
      <w:proofErr w:type="gramStart"/>
      <w:r w:rsidRPr="00F90EDB">
        <w:rPr>
          <w:rFonts w:ascii="Times New Roman" w:eastAsia="宋体" w:hAnsi="Times New Roman" w:cs="Times New Roman" w:hint="eastAsia"/>
          <w:color w:val="auto"/>
        </w:rPr>
        <w:t>作出</w:t>
      </w:r>
      <w:proofErr w:type="gramEnd"/>
      <w:r w:rsidRPr="00F90EDB">
        <w:rPr>
          <w:rFonts w:ascii="Times New Roman" w:eastAsia="宋体" w:hAnsi="Times New Roman" w:cs="Times New Roman" w:hint="eastAsia"/>
          <w:color w:val="auto"/>
        </w:rPr>
        <w:t>答复的，供应商可以在质疑答复期满后</w:t>
      </w:r>
      <w:r w:rsidRPr="00F90EDB">
        <w:rPr>
          <w:rFonts w:ascii="Times New Roman" w:eastAsia="宋体" w:hAnsi="Times New Roman" w:cs="Times New Roman" w:hint="eastAsia"/>
          <w:color w:val="auto"/>
        </w:rPr>
        <w:t>15</w:t>
      </w:r>
      <w:r w:rsidRPr="00F90EDB">
        <w:rPr>
          <w:rFonts w:ascii="Times New Roman" w:eastAsia="宋体" w:hAnsi="Times New Roman" w:cs="Times New Roman" w:hint="eastAsia"/>
          <w:color w:val="auto"/>
        </w:rPr>
        <w:t>个工作日内，向采购人同级财政部门提出投诉，逾期不予受理。</w:t>
      </w:r>
    </w:p>
    <w:p w:rsidR="00D9045B" w:rsidRPr="00F90EDB" w:rsidRDefault="00D9045B" w:rsidP="00D9045B">
      <w:pPr>
        <w:pStyle w:val="Default"/>
        <w:spacing w:line="360" w:lineRule="auto"/>
        <w:ind w:firstLineChars="200" w:firstLine="480"/>
        <w:jc w:val="both"/>
        <w:rPr>
          <w:rFonts w:ascii="Times New Roman" w:eastAsia="宋体" w:hAnsi="Times New Roman" w:cs="Times New Roman"/>
          <w:color w:val="auto"/>
        </w:rPr>
      </w:pPr>
      <w:r w:rsidRPr="00F90EDB">
        <w:rPr>
          <w:rFonts w:ascii="Times New Roman" w:eastAsia="宋体" w:hAnsi="Times New Roman" w:cs="Times New Roman"/>
          <w:color w:val="auto"/>
        </w:rPr>
        <w:t>十</w:t>
      </w:r>
      <w:r w:rsidRPr="00F90EDB">
        <w:rPr>
          <w:rFonts w:ascii="Times New Roman" w:eastAsia="宋体" w:hAnsi="Times New Roman" w:cs="Times New Roman" w:hint="eastAsia"/>
          <w:color w:val="auto"/>
        </w:rPr>
        <w:t>三</w:t>
      </w:r>
      <w:r w:rsidRPr="00F90EDB">
        <w:rPr>
          <w:rFonts w:ascii="Times New Roman" w:eastAsia="宋体" w:hAnsi="Times New Roman" w:cs="Times New Roman"/>
          <w:color w:val="auto"/>
        </w:rPr>
        <w:t>、公告期限</w:t>
      </w:r>
    </w:p>
    <w:p w:rsidR="00D9045B" w:rsidRPr="00F90EDB" w:rsidRDefault="00D9045B" w:rsidP="00D9045B">
      <w:pPr>
        <w:pStyle w:val="Default"/>
        <w:spacing w:line="360" w:lineRule="auto"/>
        <w:ind w:firstLineChars="200" w:firstLine="480"/>
        <w:jc w:val="both"/>
        <w:rPr>
          <w:rFonts w:ascii="Times New Roman" w:eastAsia="宋体" w:hAnsi="Times New Roman" w:cs="Times New Roman"/>
          <w:color w:val="auto"/>
        </w:rPr>
      </w:pPr>
      <w:r w:rsidRPr="00F90EDB">
        <w:rPr>
          <w:rFonts w:ascii="Times New Roman" w:eastAsia="宋体" w:hAnsi="Times New Roman" w:cs="Times New Roman"/>
          <w:color w:val="auto"/>
        </w:rPr>
        <w:t>招标公告的公告期限为</w:t>
      </w:r>
      <w:r w:rsidRPr="00F90EDB">
        <w:rPr>
          <w:rFonts w:ascii="Times New Roman" w:eastAsia="宋体" w:hAnsi="Times New Roman" w:cs="Times New Roman"/>
          <w:color w:val="auto"/>
        </w:rPr>
        <w:t>5</w:t>
      </w:r>
      <w:r w:rsidRPr="00F90EDB">
        <w:rPr>
          <w:rFonts w:ascii="Times New Roman" w:eastAsia="宋体" w:hAnsi="Times New Roman" w:cs="Times New Roman"/>
          <w:color w:val="auto"/>
        </w:rPr>
        <w:t>个工作日。</w:t>
      </w:r>
    </w:p>
    <w:p w:rsidR="00D9045B" w:rsidRPr="00F90EDB" w:rsidRDefault="00D9045B" w:rsidP="00D9045B">
      <w:pPr>
        <w:pStyle w:val="Default"/>
        <w:spacing w:line="360" w:lineRule="auto"/>
        <w:ind w:firstLineChars="200" w:firstLine="480"/>
        <w:jc w:val="both"/>
        <w:rPr>
          <w:rFonts w:ascii="Times New Roman" w:eastAsia="宋体" w:hAnsi="Times New Roman" w:cs="Times New Roman"/>
          <w:color w:val="auto"/>
        </w:rPr>
      </w:pPr>
      <w:r w:rsidRPr="00F90EDB">
        <w:rPr>
          <w:rFonts w:ascii="Times New Roman" w:eastAsia="宋体" w:hAnsi="Times New Roman" w:cs="Times New Roman"/>
          <w:color w:val="auto"/>
        </w:rPr>
        <w:t>十</w:t>
      </w:r>
      <w:r w:rsidRPr="00F90EDB">
        <w:rPr>
          <w:rFonts w:ascii="Times New Roman" w:eastAsia="宋体" w:hAnsi="Times New Roman" w:cs="Times New Roman" w:hint="eastAsia"/>
          <w:color w:val="auto"/>
        </w:rPr>
        <w:t>四</w:t>
      </w:r>
      <w:r w:rsidRPr="00F90EDB">
        <w:rPr>
          <w:rFonts w:ascii="Times New Roman" w:eastAsia="宋体" w:hAnsi="Times New Roman" w:cs="Times New Roman"/>
          <w:color w:val="auto"/>
        </w:rPr>
        <w:t>、招标代理服务费</w:t>
      </w:r>
    </w:p>
    <w:p w:rsidR="00D9045B" w:rsidRPr="00F90EDB" w:rsidRDefault="00D9045B" w:rsidP="00D9045B">
      <w:pPr>
        <w:pStyle w:val="Default"/>
        <w:spacing w:line="360" w:lineRule="auto"/>
        <w:ind w:firstLineChars="200" w:firstLine="480"/>
        <w:jc w:val="both"/>
        <w:rPr>
          <w:rFonts w:ascii="Times New Roman" w:eastAsia="宋体" w:hAnsi="Times New Roman" w:cs="Times New Roman"/>
          <w:color w:val="auto"/>
        </w:rPr>
      </w:pPr>
      <w:r w:rsidRPr="00F90EDB">
        <w:rPr>
          <w:rFonts w:ascii="Times New Roman" w:eastAsia="宋体" w:hAnsi="Times New Roman" w:cs="Times New Roman"/>
          <w:color w:val="auto"/>
        </w:rPr>
        <w:t>本项目按以下比例向中标供应商收取招标代理服务费</w:t>
      </w:r>
      <w:r w:rsidR="0096331E" w:rsidRPr="00F90EDB">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D9045B" w:rsidRPr="00F90EDB" w:rsidTr="009B2631">
        <w:trPr>
          <w:trHeight w:val="440"/>
          <w:tblHeader/>
          <w:jc w:val="center"/>
        </w:trPr>
        <w:tc>
          <w:tcPr>
            <w:tcW w:w="3656" w:type="dxa"/>
            <w:vAlign w:val="center"/>
          </w:tcPr>
          <w:p w:rsidR="00D9045B" w:rsidRPr="00F90EDB" w:rsidRDefault="00D9045B" w:rsidP="009B2631">
            <w:pPr>
              <w:tabs>
                <w:tab w:val="num" w:pos="750"/>
                <w:tab w:val="num" w:pos="840"/>
              </w:tabs>
              <w:adjustRightInd w:val="0"/>
              <w:snapToGrid w:val="0"/>
              <w:jc w:val="center"/>
              <w:rPr>
                <w:sz w:val="24"/>
              </w:rPr>
            </w:pPr>
            <w:r w:rsidRPr="00F90EDB">
              <w:rPr>
                <w:sz w:val="24"/>
              </w:rPr>
              <w:t>中标金额</w:t>
            </w:r>
            <w:r w:rsidRPr="00F90EDB">
              <w:rPr>
                <w:rFonts w:hint="eastAsia"/>
                <w:sz w:val="24"/>
              </w:rPr>
              <w:t>（万元）</w:t>
            </w:r>
          </w:p>
        </w:tc>
        <w:tc>
          <w:tcPr>
            <w:tcW w:w="3657" w:type="dxa"/>
            <w:vAlign w:val="center"/>
          </w:tcPr>
          <w:p w:rsidR="00D9045B" w:rsidRPr="00F90EDB" w:rsidRDefault="00D9045B" w:rsidP="009B2631">
            <w:pPr>
              <w:tabs>
                <w:tab w:val="num" w:pos="750"/>
                <w:tab w:val="num" w:pos="840"/>
              </w:tabs>
              <w:adjustRightInd w:val="0"/>
              <w:snapToGrid w:val="0"/>
              <w:jc w:val="center"/>
              <w:rPr>
                <w:sz w:val="24"/>
              </w:rPr>
            </w:pPr>
            <w:r w:rsidRPr="00F90EDB">
              <w:rPr>
                <w:sz w:val="24"/>
              </w:rPr>
              <w:t>费率</w:t>
            </w:r>
          </w:p>
        </w:tc>
      </w:tr>
      <w:tr w:rsidR="00D9045B" w:rsidRPr="00F90EDB" w:rsidTr="009B2631">
        <w:trPr>
          <w:trHeight w:val="440"/>
          <w:jc w:val="center"/>
        </w:trPr>
        <w:tc>
          <w:tcPr>
            <w:tcW w:w="3656" w:type="dxa"/>
            <w:vAlign w:val="center"/>
          </w:tcPr>
          <w:p w:rsidR="00D9045B" w:rsidRPr="00F90EDB" w:rsidRDefault="00D9045B" w:rsidP="009B2631">
            <w:pPr>
              <w:tabs>
                <w:tab w:val="num" w:pos="750"/>
                <w:tab w:val="num" w:pos="840"/>
              </w:tabs>
              <w:adjustRightInd w:val="0"/>
              <w:snapToGrid w:val="0"/>
              <w:jc w:val="center"/>
              <w:rPr>
                <w:sz w:val="24"/>
              </w:rPr>
            </w:pPr>
            <w:r w:rsidRPr="00F90EDB">
              <w:rPr>
                <w:sz w:val="24"/>
              </w:rPr>
              <w:t>100</w:t>
            </w:r>
            <w:r w:rsidRPr="00F90EDB">
              <w:rPr>
                <w:sz w:val="24"/>
              </w:rPr>
              <w:t>以下</w:t>
            </w:r>
          </w:p>
        </w:tc>
        <w:tc>
          <w:tcPr>
            <w:tcW w:w="3657" w:type="dxa"/>
            <w:vAlign w:val="center"/>
          </w:tcPr>
          <w:p w:rsidR="00D9045B" w:rsidRPr="00F90EDB" w:rsidRDefault="00D9045B" w:rsidP="009B2631">
            <w:pPr>
              <w:tabs>
                <w:tab w:val="num" w:pos="750"/>
                <w:tab w:val="num" w:pos="840"/>
              </w:tabs>
              <w:adjustRightInd w:val="0"/>
              <w:snapToGrid w:val="0"/>
              <w:jc w:val="center"/>
              <w:rPr>
                <w:sz w:val="24"/>
              </w:rPr>
            </w:pPr>
            <w:r w:rsidRPr="00F90EDB">
              <w:rPr>
                <w:sz w:val="24"/>
              </w:rPr>
              <w:t>1%</w:t>
            </w:r>
          </w:p>
        </w:tc>
      </w:tr>
      <w:tr w:rsidR="00D9045B" w:rsidRPr="00F90EDB" w:rsidTr="009B2631">
        <w:trPr>
          <w:trHeight w:val="440"/>
          <w:jc w:val="center"/>
        </w:trPr>
        <w:tc>
          <w:tcPr>
            <w:tcW w:w="3656" w:type="dxa"/>
            <w:vAlign w:val="center"/>
          </w:tcPr>
          <w:p w:rsidR="00D9045B" w:rsidRPr="00F90EDB" w:rsidRDefault="00D9045B" w:rsidP="009B2631">
            <w:pPr>
              <w:tabs>
                <w:tab w:val="num" w:pos="750"/>
                <w:tab w:val="num" w:pos="840"/>
              </w:tabs>
              <w:adjustRightInd w:val="0"/>
              <w:snapToGrid w:val="0"/>
              <w:jc w:val="center"/>
              <w:rPr>
                <w:sz w:val="24"/>
              </w:rPr>
            </w:pPr>
            <w:r w:rsidRPr="00F90EDB">
              <w:rPr>
                <w:sz w:val="24"/>
              </w:rPr>
              <w:t>100-500</w:t>
            </w:r>
          </w:p>
        </w:tc>
        <w:tc>
          <w:tcPr>
            <w:tcW w:w="3657" w:type="dxa"/>
            <w:vAlign w:val="center"/>
          </w:tcPr>
          <w:p w:rsidR="00D9045B" w:rsidRPr="00F90EDB" w:rsidRDefault="00D9045B" w:rsidP="009B2631">
            <w:pPr>
              <w:tabs>
                <w:tab w:val="num" w:pos="750"/>
                <w:tab w:val="num" w:pos="840"/>
              </w:tabs>
              <w:adjustRightInd w:val="0"/>
              <w:snapToGrid w:val="0"/>
              <w:jc w:val="center"/>
              <w:rPr>
                <w:sz w:val="24"/>
              </w:rPr>
            </w:pPr>
            <w:r w:rsidRPr="00F90EDB">
              <w:rPr>
                <w:rFonts w:hint="eastAsia"/>
                <w:sz w:val="24"/>
              </w:rPr>
              <w:t>0.8</w:t>
            </w:r>
            <w:r w:rsidRPr="00F90EDB">
              <w:rPr>
                <w:sz w:val="24"/>
              </w:rPr>
              <w:t>%</w:t>
            </w:r>
          </w:p>
        </w:tc>
      </w:tr>
      <w:tr w:rsidR="00D9045B" w:rsidRPr="00F90EDB" w:rsidTr="009B2631">
        <w:trPr>
          <w:trHeight w:val="440"/>
          <w:jc w:val="center"/>
        </w:trPr>
        <w:tc>
          <w:tcPr>
            <w:tcW w:w="3656" w:type="dxa"/>
            <w:vAlign w:val="center"/>
          </w:tcPr>
          <w:p w:rsidR="00D9045B" w:rsidRPr="00F90EDB" w:rsidRDefault="00D9045B" w:rsidP="00225879">
            <w:pPr>
              <w:tabs>
                <w:tab w:val="num" w:pos="750"/>
                <w:tab w:val="num" w:pos="840"/>
              </w:tabs>
              <w:adjustRightInd w:val="0"/>
              <w:snapToGrid w:val="0"/>
              <w:jc w:val="center"/>
              <w:rPr>
                <w:sz w:val="24"/>
              </w:rPr>
            </w:pPr>
            <w:r w:rsidRPr="00F90EDB">
              <w:rPr>
                <w:sz w:val="24"/>
              </w:rPr>
              <w:t>500-1000</w:t>
            </w:r>
          </w:p>
        </w:tc>
        <w:tc>
          <w:tcPr>
            <w:tcW w:w="3657" w:type="dxa"/>
            <w:vAlign w:val="center"/>
          </w:tcPr>
          <w:p w:rsidR="00D9045B" w:rsidRPr="00F90EDB" w:rsidRDefault="00D9045B" w:rsidP="009B2631">
            <w:pPr>
              <w:tabs>
                <w:tab w:val="num" w:pos="750"/>
                <w:tab w:val="num" w:pos="840"/>
              </w:tabs>
              <w:adjustRightInd w:val="0"/>
              <w:snapToGrid w:val="0"/>
              <w:jc w:val="center"/>
              <w:rPr>
                <w:sz w:val="24"/>
              </w:rPr>
            </w:pPr>
            <w:r w:rsidRPr="00F90EDB">
              <w:rPr>
                <w:sz w:val="24"/>
              </w:rPr>
              <w:t>0.</w:t>
            </w:r>
            <w:r w:rsidRPr="00F90EDB">
              <w:rPr>
                <w:rFonts w:hint="eastAsia"/>
                <w:sz w:val="24"/>
              </w:rPr>
              <w:t>45</w:t>
            </w:r>
            <w:r w:rsidRPr="00F90EDB">
              <w:rPr>
                <w:sz w:val="24"/>
              </w:rPr>
              <w:t>%</w:t>
            </w:r>
          </w:p>
        </w:tc>
      </w:tr>
      <w:tr w:rsidR="00D9045B" w:rsidRPr="00F90EDB" w:rsidTr="009B2631">
        <w:trPr>
          <w:trHeight w:val="440"/>
          <w:jc w:val="center"/>
        </w:trPr>
        <w:tc>
          <w:tcPr>
            <w:tcW w:w="3656" w:type="dxa"/>
            <w:vAlign w:val="center"/>
          </w:tcPr>
          <w:p w:rsidR="00D9045B" w:rsidRPr="00F90EDB" w:rsidRDefault="00D9045B" w:rsidP="00225879">
            <w:pPr>
              <w:tabs>
                <w:tab w:val="num" w:pos="750"/>
                <w:tab w:val="num" w:pos="840"/>
              </w:tabs>
              <w:adjustRightInd w:val="0"/>
              <w:snapToGrid w:val="0"/>
              <w:jc w:val="center"/>
              <w:rPr>
                <w:sz w:val="24"/>
              </w:rPr>
            </w:pPr>
            <w:r w:rsidRPr="00F90EDB">
              <w:rPr>
                <w:sz w:val="24"/>
              </w:rPr>
              <w:t>1000</w:t>
            </w:r>
            <w:r w:rsidRPr="00F90EDB">
              <w:rPr>
                <w:rFonts w:hint="eastAsia"/>
                <w:sz w:val="24"/>
              </w:rPr>
              <w:t>-5000</w:t>
            </w:r>
          </w:p>
        </w:tc>
        <w:tc>
          <w:tcPr>
            <w:tcW w:w="3657" w:type="dxa"/>
            <w:vAlign w:val="center"/>
          </w:tcPr>
          <w:p w:rsidR="00D9045B" w:rsidRPr="00F90EDB" w:rsidRDefault="00D9045B" w:rsidP="009B2631">
            <w:pPr>
              <w:tabs>
                <w:tab w:val="num" w:pos="750"/>
                <w:tab w:val="num" w:pos="840"/>
              </w:tabs>
              <w:adjustRightInd w:val="0"/>
              <w:snapToGrid w:val="0"/>
              <w:jc w:val="center"/>
              <w:rPr>
                <w:sz w:val="24"/>
              </w:rPr>
            </w:pPr>
            <w:r w:rsidRPr="00F90EDB">
              <w:rPr>
                <w:rFonts w:hint="eastAsia"/>
                <w:sz w:val="24"/>
              </w:rPr>
              <w:t>0.25%</w:t>
            </w:r>
          </w:p>
        </w:tc>
      </w:tr>
      <w:tr w:rsidR="00D9045B" w:rsidRPr="00F90EDB" w:rsidTr="009B2631">
        <w:trPr>
          <w:trHeight w:val="440"/>
          <w:jc w:val="center"/>
        </w:trPr>
        <w:tc>
          <w:tcPr>
            <w:tcW w:w="3656" w:type="dxa"/>
            <w:vAlign w:val="center"/>
          </w:tcPr>
          <w:p w:rsidR="00D9045B" w:rsidRPr="00F90EDB" w:rsidRDefault="00D9045B" w:rsidP="00225879">
            <w:pPr>
              <w:tabs>
                <w:tab w:val="num" w:pos="750"/>
                <w:tab w:val="num" w:pos="840"/>
              </w:tabs>
              <w:adjustRightInd w:val="0"/>
              <w:snapToGrid w:val="0"/>
              <w:jc w:val="center"/>
              <w:rPr>
                <w:sz w:val="24"/>
              </w:rPr>
            </w:pPr>
            <w:r w:rsidRPr="00F90EDB">
              <w:rPr>
                <w:rFonts w:hint="eastAsia"/>
                <w:sz w:val="24"/>
              </w:rPr>
              <w:t>5000-10000</w:t>
            </w:r>
          </w:p>
        </w:tc>
        <w:tc>
          <w:tcPr>
            <w:tcW w:w="3657" w:type="dxa"/>
            <w:vAlign w:val="center"/>
          </w:tcPr>
          <w:p w:rsidR="00D9045B" w:rsidRPr="00F90EDB" w:rsidRDefault="00D9045B" w:rsidP="009B2631">
            <w:pPr>
              <w:tabs>
                <w:tab w:val="num" w:pos="750"/>
                <w:tab w:val="num" w:pos="840"/>
              </w:tabs>
              <w:adjustRightInd w:val="0"/>
              <w:snapToGrid w:val="0"/>
              <w:jc w:val="center"/>
              <w:rPr>
                <w:sz w:val="24"/>
              </w:rPr>
            </w:pPr>
            <w:r w:rsidRPr="00F90EDB">
              <w:rPr>
                <w:rFonts w:hint="eastAsia"/>
                <w:sz w:val="24"/>
              </w:rPr>
              <w:t>0.1%</w:t>
            </w:r>
          </w:p>
        </w:tc>
      </w:tr>
      <w:tr w:rsidR="00D9045B" w:rsidRPr="00F90EDB" w:rsidTr="009B2631">
        <w:trPr>
          <w:trHeight w:val="440"/>
          <w:jc w:val="center"/>
        </w:trPr>
        <w:tc>
          <w:tcPr>
            <w:tcW w:w="3656" w:type="dxa"/>
            <w:vAlign w:val="center"/>
          </w:tcPr>
          <w:p w:rsidR="00D9045B" w:rsidRPr="00F90EDB" w:rsidRDefault="00D9045B" w:rsidP="009B2631">
            <w:pPr>
              <w:tabs>
                <w:tab w:val="num" w:pos="750"/>
                <w:tab w:val="num" w:pos="840"/>
              </w:tabs>
              <w:adjustRightInd w:val="0"/>
              <w:snapToGrid w:val="0"/>
              <w:jc w:val="center"/>
              <w:rPr>
                <w:sz w:val="24"/>
              </w:rPr>
            </w:pPr>
            <w:r w:rsidRPr="00F90EDB">
              <w:rPr>
                <w:rFonts w:hint="eastAsia"/>
                <w:sz w:val="24"/>
              </w:rPr>
              <w:t>10000-100000</w:t>
            </w:r>
          </w:p>
        </w:tc>
        <w:tc>
          <w:tcPr>
            <w:tcW w:w="3657" w:type="dxa"/>
            <w:vAlign w:val="center"/>
          </w:tcPr>
          <w:p w:rsidR="00D9045B" w:rsidRPr="00F90EDB" w:rsidRDefault="00D9045B" w:rsidP="009B2631">
            <w:pPr>
              <w:tabs>
                <w:tab w:val="num" w:pos="750"/>
                <w:tab w:val="num" w:pos="840"/>
              </w:tabs>
              <w:adjustRightInd w:val="0"/>
              <w:snapToGrid w:val="0"/>
              <w:jc w:val="center"/>
              <w:rPr>
                <w:sz w:val="24"/>
              </w:rPr>
            </w:pPr>
            <w:r w:rsidRPr="00F90EDB">
              <w:rPr>
                <w:rFonts w:hint="eastAsia"/>
                <w:sz w:val="24"/>
              </w:rPr>
              <w:t>0.05%</w:t>
            </w:r>
          </w:p>
        </w:tc>
      </w:tr>
    </w:tbl>
    <w:p w:rsidR="00D9045B" w:rsidRPr="00F90EDB" w:rsidRDefault="00D9045B" w:rsidP="00D9045B">
      <w:pPr>
        <w:tabs>
          <w:tab w:val="left" w:pos="700"/>
        </w:tabs>
        <w:autoSpaceDE w:val="0"/>
        <w:autoSpaceDN w:val="0"/>
        <w:adjustRightInd w:val="0"/>
        <w:spacing w:line="360" w:lineRule="auto"/>
        <w:ind w:firstLineChars="200" w:firstLine="480"/>
        <w:rPr>
          <w:sz w:val="24"/>
          <w:lang w:val="zh-CN"/>
        </w:rPr>
      </w:pPr>
      <w:r w:rsidRPr="00F90EDB">
        <w:rPr>
          <w:sz w:val="24"/>
          <w:lang w:val="zh-CN"/>
        </w:rPr>
        <w:lastRenderedPageBreak/>
        <w:t>服务费按差额定率累进法计算</w:t>
      </w:r>
      <w:r w:rsidRPr="00F90EDB">
        <w:rPr>
          <w:rFonts w:hint="eastAsia"/>
          <w:sz w:val="24"/>
          <w:lang w:val="zh-CN"/>
        </w:rPr>
        <w:t>，向下取整，精确到元。</w:t>
      </w:r>
      <w:r w:rsidRPr="00F90EDB">
        <w:rPr>
          <w:sz w:val="24"/>
          <w:lang w:val="zh-CN"/>
        </w:rPr>
        <w:t>例如</w:t>
      </w:r>
      <w:r w:rsidRPr="00F90EDB">
        <w:rPr>
          <w:sz w:val="24"/>
        </w:rPr>
        <w:t>中标</w:t>
      </w:r>
      <w:r w:rsidRPr="00F90EDB">
        <w:rPr>
          <w:sz w:val="24"/>
          <w:lang w:val="zh-CN"/>
        </w:rPr>
        <w:t>金额为</w:t>
      </w:r>
      <w:r w:rsidRPr="00F90EDB">
        <w:rPr>
          <w:sz w:val="24"/>
          <w:lang w:val="zh-CN"/>
        </w:rPr>
        <w:t>680</w:t>
      </w:r>
      <w:r w:rsidRPr="00F90EDB">
        <w:rPr>
          <w:rFonts w:hint="eastAsia"/>
          <w:sz w:val="24"/>
          <w:lang w:val="zh-CN"/>
        </w:rPr>
        <w:t>5000</w:t>
      </w:r>
      <w:r w:rsidRPr="00F90EDB">
        <w:rPr>
          <w:sz w:val="24"/>
          <w:lang w:val="zh-CN"/>
        </w:rPr>
        <w:t>元，服务费</w:t>
      </w:r>
      <w:r w:rsidRPr="00F90EDB">
        <w:rPr>
          <w:rFonts w:hint="eastAsia"/>
          <w:sz w:val="24"/>
          <w:lang w:val="zh-CN"/>
        </w:rPr>
        <w:t>=</w:t>
      </w:r>
      <w:r w:rsidRPr="00F90EDB">
        <w:rPr>
          <w:sz w:val="24"/>
          <w:lang w:val="zh-CN"/>
        </w:rPr>
        <w:t>100</w:t>
      </w:r>
      <w:r w:rsidRPr="00F90EDB">
        <w:rPr>
          <w:rFonts w:hint="eastAsia"/>
          <w:sz w:val="24"/>
          <w:lang w:val="zh-CN"/>
        </w:rPr>
        <w:t>0000</w:t>
      </w:r>
      <w:r w:rsidRPr="00F90EDB">
        <w:rPr>
          <w:sz w:val="24"/>
          <w:lang w:val="zh-CN"/>
        </w:rPr>
        <w:t>×1%+</w:t>
      </w:r>
      <w:r w:rsidRPr="00F90EDB">
        <w:rPr>
          <w:rFonts w:hint="eastAsia"/>
          <w:sz w:val="24"/>
          <w:lang w:val="zh-CN"/>
        </w:rPr>
        <w:t>（</w:t>
      </w:r>
      <w:r w:rsidRPr="00F90EDB">
        <w:rPr>
          <w:sz w:val="24"/>
          <w:lang w:val="zh-CN"/>
        </w:rPr>
        <w:t>500</w:t>
      </w:r>
      <w:r w:rsidRPr="00F90EDB">
        <w:rPr>
          <w:rFonts w:hint="eastAsia"/>
          <w:sz w:val="24"/>
          <w:lang w:val="zh-CN"/>
        </w:rPr>
        <w:t>0000</w:t>
      </w:r>
      <w:r w:rsidRPr="00F90EDB">
        <w:rPr>
          <w:sz w:val="24"/>
          <w:lang w:val="zh-CN"/>
        </w:rPr>
        <w:t>-100</w:t>
      </w:r>
      <w:r w:rsidRPr="00F90EDB">
        <w:rPr>
          <w:rFonts w:hint="eastAsia"/>
          <w:sz w:val="24"/>
          <w:lang w:val="zh-CN"/>
        </w:rPr>
        <w:t>0000</w:t>
      </w:r>
      <w:r w:rsidRPr="00F90EDB">
        <w:rPr>
          <w:rFonts w:hint="eastAsia"/>
          <w:sz w:val="24"/>
          <w:lang w:val="zh-CN"/>
        </w:rPr>
        <w:t>）</w:t>
      </w:r>
      <w:r w:rsidRPr="00F90EDB">
        <w:rPr>
          <w:sz w:val="24"/>
          <w:lang w:val="zh-CN"/>
        </w:rPr>
        <w:t>×</w:t>
      </w:r>
      <w:r w:rsidRPr="00F90EDB">
        <w:rPr>
          <w:rFonts w:hint="eastAsia"/>
          <w:sz w:val="24"/>
          <w:lang w:val="zh-CN"/>
        </w:rPr>
        <w:t>0.8</w:t>
      </w:r>
      <w:r w:rsidRPr="00F90EDB">
        <w:rPr>
          <w:sz w:val="24"/>
          <w:lang w:val="zh-CN"/>
        </w:rPr>
        <w:t>%+</w:t>
      </w:r>
      <w:r w:rsidRPr="00F90EDB">
        <w:rPr>
          <w:rFonts w:hint="eastAsia"/>
          <w:sz w:val="24"/>
          <w:lang w:val="zh-CN"/>
        </w:rPr>
        <w:t>（</w:t>
      </w:r>
      <w:r w:rsidRPr="00F90EDB">
        <w:rPr>
          <w:sz w:val="24"/>
          <w:lang w:val="zh-CN"/>
        </w:rPr>
        <w:t>680</w:t>
      </w:r>
      <w:r w:rsidRPr="00F90EDB">
        <w:rPr>
          <w:rFonts w:hint="eastAsia"/>
          <w:sz w:val="24"/>
          <w:lang w:val="zh-CN"/>
        </w:rPr>
        <w:t>5000</w:t>
      </w:r>
      <w:r w:rsidRPr="00F90EDB">
        <w:rPr>
          <w:sz w:val="24"/>
          <w:lang w:val="zh-CN"/>
        </w:rPr>
        <w:t>-500</w:t>
      </w:r>
      <w:r w:rsidRPr="00F90EDB">
        <w:rPr>
          <w:rFonts w:hint="eastAsia"/>
          <w:sz w:val="24"/>
          <w:lang w:val="zh-CN"/>
        </w:rPr>
        <w:t>0000</w:t>
      </w:r>
      <w:r w:rsidRPr="00F90EDB">
        <w:rPr>
          <w:rFonts w:hint="eastAsia"/>
          <w:sz w:val="24"/>
          <w:lang w:val="zh-CN"/>
        </w:rPr>
        <w:t>）</w:t>
      </w:r>
      <w:r w:rsidRPr="00F90EDB">
        <w:rPr>
          <w:sz w:val="24"/>
          <w:lang w:val="zh-CN"/>
        </w:rPr>
        <w:t>×0.</w:t>
      </w:r>
      <w:r w:rsidRPr="00F90EDB">
        <w:rPr>
          <w:rFonts w:hint="eastAsia"/>
          <w:sz w:val="24"/>
          <w:lang w:val="zh-CN"/>
        </w:rPr>
        <w:t>45</w:t>
      </w:r>
      <w:r w:rsidRPr="00F90EDB">
        <w:rPr>
          <w:sz w:val="24"/>
          <w:lang w:val="zh-CN"/>
        </w:rPr>
        <w:t>%=</w:t>
      </w:r>
      <w:r w:rsidR="00AA4019" w:rsidRPr="00F90EDB">
        <w:rPr>
          <w:rFonts w:hint="eastAsia"/>
          <w:sz w:val="24"/>
          <w:lang w:val="zh-CN"/>
        </w:rPr>
        <w:t>50122.5</w:t>
      </w:r>
      <w:r w:rsidR="00AA4019" w:rsidRPr="00F90EDB">
        <w:rPr>
          <w:sz w:val="24"/>
          <w:lang w:val="zh-CN"/>
        </w:rPr>
        <w:t>元，服务费</w:t>
      </w:r>
      <w:r w:rsidR="00AA4019" w:rsidRPr="00F90EDB">
        <w:rPr>
          <w:rFonts w:hint="eastAsia"/>
          <w:sz w:val="24"/>
          <w:lang w:val="zh-CN"/>
        </w:rPr>
        <w:t>缴纳</w:t>
      </w:r>
      <w:r w:rsidR="00AA4019" w:rsidRPr="00F90EDB">
        <w:rPr>
          <w:rFonts w:hint="eastAsia"/>
          <w:sz w:val="24"/>
          <w:lang w:val="zh-CN"/>
        </w:rPr>
        <w:t>50122</w:t>
      </w:r>
      <w:r w:rsidR="00AA4019" w:rsidRPr="00F90EDB">
        <w:rPr>
          <w:rFonts w:hint="eastAsia"/>
          <w:sz w:val="24"/>
          <w:lang w:val="zh-CN"/>
        </w:rPr>
        <w:t>元</w:t>
      </w:r>
      <w:r w:rsidRPr="00F90EDB">
        <w:rPr>
          <w:rFonts w:hint="eastAsia"/>
          <w:sz w:val="24"/>
          <w:lang w:val="zh-CN"/>
        </w:rPr>
        <w:t>。</w:t>
      </w:r>
      <w:r w:rsidRPr="00F90EDB">
        <w:rPr>
          <w:sz w:val="24"/>
          <w:lang w:val="zh-CN"/>
        </w:rPr>
        <w:t>其中中标金额以《中标通知书》为准。</w:t>
      </w:r>
    </w:p>
    <w:p w:rsidR="00A92F66" w:rsidRPr="00F90EDB" w:rsidRDefault="00D9045B" w:rsidP="00D9045B">
      <w:pPr>
        <w:tabs>
          <w:tab w:val="left" w:pos="700"/>
        </w:tabs>
        <w:autoSpaceDE w:val="0"/>
        <w:autoSpaceDN w:val="0"/>
        <w:adjustRightInd w:val="0"/>
        <w:spacing w:line="360" w:lineRule="auto"/>
        <w:ind w:firstLineChars="200" w:firstLine="480"/>
        <w:rPr>
          <w:sz w:val="24"/>
          <w:szCs w:val="24"/>
          <w:lang w:val="zh-CN"/>
        </w:rPr>
      </w:pPr>
      <w:r w:rsidRPr="00F90EDB">
        <w:rPr>
          <w:rFonts w:hint="eastAsia"/>
          <w:sz w:val="24"/>
          <w:szCs w:val="24"/>
        </w:rPr>
        <w:t>中标供应商应于中标公告发布之日起</w:t>
      </w:r>
      <w:r w:rsidRPr="00F90EDB">
        <w:rPr>
          <w:rFonts w:hint="eastAsia"/>
          <w:sz w:val="24"/>
          <w:szCs w:val="24"/>
        </w:rPr>
        <w:t>5</w:t>
      </w:r>
      <w:r w:rsidRPr="00F90EDB">
        <w:rPr>
          <w:rFonts w:hint="eastAsia"/>
          <w:sz w:val="24"/>
          <w:szCs w:val="24"/>
        </w:rPr>
        <w:t>个工作日内缴纳</w:t>
      </w:r>
      <w:r w:rsidRPr="00F90EDB">
        <w:rPr>
          <w:rFonts w:hint="eastAsia"/>
          <w:sz w:val="24"/>
          <w:szCs w:val="24"/>
          <w:lang w:val="zh-CN"/>
        </w:rPr>
        <w:t>招标代理服务费，缴费单位名称须与投标单位名称一致，缴费时请注明项目编号及中标包号。</w:t>
      </w:r>
    </w:p>
    <w:p w:rsidR="00D9045B" w:rsidRPr="00F90EDB" w:rsidRDefault="00D9045B" w:rsidP="00D9045B">
      <w:pPr>
        <w:pStyle w:val="Default"/>
        <w:spacing w:line="360" w:lineRule="auto"/>
        <w:ind w:firstLineChars="200" w:firstLine="480"/>
        <w:rPr>
          <w:rFonts w:ascii="Times New Roman" w:eastAsia="宋体" w:hAnsi="Times New Roman" w:cs="Times New Roman"/>
          <w:color w:val="auto"/>
        </w:rPr>
      </w:pPr>
      <w:r w:rsidRPr="00F90EDB">
        <w:rPr>
          <w:rFonts w:ascii="Times New Roman" w:eastAsia="宋体" w:hAnsi="Times New Roman" w:cs="Times New Roman" w:hint="eastAsia"/>
          <w:color w:val="auto"/>
        </w:rPr>
        <w:t>名</w:t>
      </w:r>
      <w:r w:rsidRPr="00F90EDB">
        <w:rPr>
          <w:rFonts w:ascii="Times New Roman" w:eastAsia="宋体" w:hAnsi="Times New Roman" w:cs="Times New Roman" w:hint="eastAsia"/>
          <w:color w:val="auto"/>
        </w:rPr>
        <w:t xml:space="preserve">        </w:t>
      </w:r>
      <w:r w:rsidRPr="00F90EDB">
        <w:rPr>
          <w:rFonts w:ascii="Times New Roman" w:eastAsia="宋体" w:hAnsi="Times New Roman" w:cs="Times New Roman" w:hint="eastAsia"/>
          <w:color w:val="auto"/>
        </w:rPr>
        <w:t>称：天津市公共资源交易中心</w:t>
      </w:r>
    </w:p>
    <w:p w:rsidR="00D9045B" w:rsidRPr="00F90EDB" w:rsidRDefault="00D9045B" w:rsidP="00D9045B">
      <w:pPr>
        <w:pStyle w:val="Default"/>
        <w:spacing w:line="360" w:lineRule="auto"/>
        <w:ind w:firstLineChars="200" w:firstLine="480"/>
        <w:rPr>
          <w:rFonts w:ascii="Times New Roman" w:eastAsia="宋体" w:hAnsi="Times New Roman" w:cs="Times New Roman"/>
          <w:color w:val="auto"/>
        </w:rPr>
      </w:pPr>
      <w:r w:rsidRPr="00F90EDB">
        <w:rPr>
          <w:rFonts w:ascii="Times New Roman" w:eastAsia="宋体" w:hAnsi="Times New Roman" w:cs="Times New Roman" w:hint="eastAsia"/>
          <w:color w:val="auto"/>
        </w:rPr>
        <w:t>开户行及账号：中国建设银行股份有限公司天津明华支行</w:t>
      </w:r>
      <w:r w:rsidRPr="00F90EDB">
        <w:rPr>
          <w:rFonts w:ascii="Times New Roman" w:eastAsia="宋体" w:hAnsi="Times New Roman" w:cs="Times New Roman" w:hint="eastAsia"/>
          <w:color w:val="auto"/>
        </w:rPr>
        <w:t xml:space="preserve"> </w:t>
      </w:r>
    </w:p>
    <w:p w:rsidR="00D9045B" w:rsidRPr="00F90EDB" w:rsidRDefault="00D9045B" w:rsidP="00D9045B">
      <w:pPr>
        <w:pStyle w:val="Default"/>
        <w:spacing w:line="360" w:lineRule="auto"/>
        <w:ind w:firstLineChars="897" w:firstLine="2153"/>
        <w:rPr>
          <w:rFonts w:ascii="Times New Roman" w:eastAsia="宋体" w:hAnsi="Times New Roman" w:cs="Times New Roman"/>
          <w:color w:val="auto"/>
        </w:rPr>
      </w:pPr>
      <w:r w:rsidRPr="00F90EDB">
        <w:rPr>
          <w:rFonts w:ascii="Times New Roman" w:eastAsia="宋体" w:hAnsi="Times New Roman" w:cs="Times New Roman"/>
          <w:color w:val="auto"/>
        </w:rPr>
        <w:t>1205 0162 4900 0000 0675</w:t>
      </w:r>
    </w:p>
    <w:p w:rsidR="00D9045B" w:rsidRPr="00F90EDB" w:rsidRDefault="00D9045B" w:rsidP="00D9045B">
      <w:pPr>
        <w:pStyle w:val="Default"/>
        <w:spacing w:line="360" w:lineRule="auto"/>
        <w:ind w:firstLineChars="200" w:firstLine="480"/>
        <w:rPr>
          <w:rFonts w:ascii="Times New Roman" w:eastAsia="宋体" w:hAnsi="Times New Roman" w:cs="Times New Roman"/>
          <w:color w:val="auto"/>
        </w:rPr>
      </w:pPr>
      <w:r w:rsidRPr="00F90EDB">
        <w:rPr>
          <w:rFonts w:ascii="Times New Roman" w:eastAsia="宋体" w:hAnsi="Times New Roman" w:cs="Times New Roman" w:hint="eastAsia"/>
          <w:color w:val="auto"/>
        </w:rPr>
        <w:t>银行联行号：</w:t>
      </w:r>
      <w:r w:rsidRPr="00F90EDB">
        <w:rPr>
          <w:rFonts w:ascii="Times New Roman" w:eastAsia="宋体" w:hAnsi="Times New Roman" w:cs="Times New Roman" w:hint="eastAsia"/>
          <w:color w:val="auto"/>
        </w:rPr>
        <w:t>105110039436</w:t>
      </w:r>
    </w:p>
    <w:p w:rsidR="00D9045B" w:rsidRPr="00F90EDB" w:rsidRDefault="00D9045B" w:rsidP="00D9045B">
      <w:pPr>
        <w:pStyle w:val="Default"/>
        <w:spacing w:line="360" w:lineRule="auto"/>
        <w:ind w:firstLineChars="200" w:firstLine="480"/>
        <w:rPr>
          <w:rFonts w:ascii="Times New Roman" w:eastAsia="宋体" w:hAnsi="Times New Roman" w:cs="Times New Roman"/>
          <w:color w:val="auto"/>
        </w:rPr>
      </w:pPr>
      <w:r w:rsidRPr="00F90EDB">
        <w:rPr>
          <w:rFonts w:ascii="Times New Roman" w:eastAsia="宋体" w:hAnsi="Times New Roman" w:cs="Times New Roman" w:hint="eastAsia"/>
          <w:color w:val="auto"/>
        </w:rPr>
        <w:t>纳税人识别号：</w:t>
      </w:r>
      <w:r w:rsidRPr="00F90EDB">
        <w:rPr>
          <w:rFonts w:ascii="Times New Roman" w:eastAsia="宋体" w:hAnsi="Times New Roman" w:cs="Times New Roman" w:hint="eastAsia"/>
          <w:color w:val="auto"/>
        </w:rPr>
        <w:t>1212 0000 MB1E 44809C</w:t>
      </w:r>
    </w:p>
    <w:p w:rsidR="00D9045B" w:rsidRPr="00F90EDB" w:rsidRDefault="00D9045B" w:rsidP="00D9045B">
      <w:pPr>
        <w:pStyle w:val="Default"/>
        <w:spacing w:line="360" w:lineRule="auto"/>
        <w:ind w:firstLineChars="200" w:firstLine="480"/>
        <w:jc w:val="both"/>
        <w:rPr>
          <w:rFonts w:ascii="Times New Roman" w:eastAsia="宋体" w:hAnsi="Times New Roman" w:cs="Times New Roman"/>
          <w:color w:val="auto"/>
        </w:rPr>
      </w:pPr>
      <w:r w:rsidRPr="00F90EDB">
        <w:rPr>
          <w:rFonts w:ascii="Times New Roman" w:eastAsia="宋体" w:hAnsi="Times New Roman" w:cs="Times New Roman" w:hint="eastAsia"/>
          <w:color w:val="auto"/>
        </w:rPr>
        <w:t>地址：天津市河东区红星路</w:t>
      </w:r>
      <w:r w:rsidRPr="00F90EDB">
        <w:rPr>
          <w:rFonts w:ascii="Times New Roman" w:eastAsia="宋体" w:hAnsi="Times New Roman" w:cs="Times New Roman" w:hint="eastAsia"/>
          <w:color w:val="auto"/>
        </w:rPr>
        <w:t>79</w:t>
      </w:r>
      <w:r w:rsidRPr="00F90EDB">
        <w:rPr>
          <w:rFonts w:ascii="Times New Roman" w:eastAsia="宋体" w:hAnsi="Times New Roman" w:cs="Times New Roman" w:hint="eastAsia"/>
          <w:color w:val="auto"/>
        </w:rPr>
        <w:t>号</w:t>
      </w:r>
    </w:p>
    <w:p w:rsidR="000E379C" w:rsidRPr="00F90EDB" w:rsidRDefault="000E379C" w:rsidP="00D9045B">
      <w:pPr>
        <w:pStyle w:val="Default"/>
        <w:spacing w:line="360" w:lineRule="auto"/>
        <w:ind w:firstLineChars="200" w:firstLine="480"/>
        <w:jc w:val="both"/>
        <w:rPr>
          <w:rFonts w:ascii="Times New Roman" w:eastAsia="宋体" w:hAnsi="Times New Roman" w:cs="Times New Roman"/>
          <w:color w:val="auto"/>
        </w:rPr>
      </w:pPr>
      <w:r w:rsidRPr="00F90EDB">
        <w:rPr>
          <w:rFonts w:ascii="Times New Roman" w:eastAsia="宋体" w:hAnsi="Times New Roman" w:cs="Times New Roman" w:hint="eastAsia"/>
          <w:color w:val="auto"/>
        </w:rPr>
        <w:t>缴费及申请开票系统：</w:t>
      </w:r>
      <w:r w:rsidR="00D062A0" w:rsidRPr="00F90EDB">
        <w:rPr>
          <w:rFonts w:ascii="Times New Roman" w:eastAsia="宋体" w:hAnsi="Times New Roman" w:cs="Times New Roman" w:hint="eastAsia"/>
          <w:color w:val="auto"/>
        </w:rPr>
        <w:t>http://pay.tjggzy.cn/</w:t>
      </w:r>
    </w:p>
    <w:p w:rsidR="00D9045B" w:rsidRPr="00F90EDB" w:rsidRDefault="003B7E66" w:rsidP="003B7E66">
      <w:pPr>
        <w:pStyle w:val="Default"/>
        <w:spacing w:line="360" w:lineRule="auto"/>
        <w:ind w:firstLineChars="200" w:firstLine="480"/>
        <w:rPr>
          <w:rFonts w:ascii="Times New Roman" w:eastAsia="宋体" w:hAnsi="Times New Roman" w:cs="Times New Roman"/>
          <w:color w:val="auto"/>
        </w:rPr>
      </w:pPr>
      <w:r w:rsidRPr="00F90EDB">
        <w:rPr>
          <w:rFonts w:ascii="Times New Roman" w:eastAsia="宋体" w:hAnsi="Times New Roman" w:cs="Times New Roman" w:hint="eastAsia"/>
          <w:color w:val="auto"/>
        </w:rPr>
        <w:t>缴费及开票咨询电话：</w:t>
      </w:r>
      <w:r w:rsidRPr="00F90EDB">
        <w:rPr>
          <w:rFonts w:ascii="Times New Roman" w:eastAsia="宋体" w:hAnsi="Times New Roman" w:cs="Times New Roman" w:hint="eastAsia"/>
          <w:color w:val="auto"/>
        </w:rPr>
        <w:t>022-24532012</w:t>
      </w:r>
    </w:p>
    <w:p w:rsidR="00A97511" w:rsidRPr="00B01A94" w:rsidRDefault="00A97511" w:rsidP="00A97511">
      <w:pPr>
        <w:pStyle w:val="Default"/>
        <w:spacing w:line="360" w:lineRule="auto"/>
        <w:ind w:firstLineChars="200" w:firstLine="480"/>
        <w:jc w:val="both"/>
        <w:rPr>
          <w:rFonts w:ascii="Times New Roman" w:eastAsia="宋体" w:hAnsi="Times New Roman" w:cs="Times New Roman"/>
          <w:color w:val="auto"/>
        </w:rPr>
      </w:pPr>
      <w:r w:rsidRPr="00F90EDB">
        <w:rPr>
          <w:rFonts w:ascii="Times New Roman" w:eastAsia="宋体" w:hAnsi="Times New Roman" w:cs="Times New Roman" w:hint="eastAsia"/>
          <w:color w:val="auto"/>
        </w:rPr>
        <w:t>十五、《</w:t>
      </w:r>
      <w:r w:rsidRPr="00F90EDB">
        <w:rPr>
          <w:rFonts w:ascii="Times New Roman" w:eastAsia="宋体" w:hAnsi="Times New Roman" w:cs="Times New Roman"/>
          <w:color w:val="auto"/>
        </w:rPr>
        <w:t>“</w:t>
      </w:r>
      <w:r w:rsidRPr="00F90EDB">
        <w:rPr>
          <w:rFonts w:ascii="Times New Roman" w:eastAsia="宋体" w:hAnsi="Times New Roman" w:cs="Times New Roman"/>
          <w:color w:val="auto"/>
        </w:rPr>
        <w:t>政采贷</w:t>
      </w:r>
      <w:r w:rsidRPr="00F90EDB">
        <w:rPr>
          <w:rFonts w:ascii="Times New Roman" w:eastAsia="宋体" w:hAnsi="Times New Roman" w:cs="Times New Roman"/>
          <w:color w:val="auto"/>
        </w:rPr>
        <w:t>”</w:t>
      </w:r>
      <w:r w:rsidRPr="00F90EDB">
        <w:rPr>
          <w:rFonts w:ascii="Times New Roman" w:eastAsia="宋体" w:hAnsi="Times New Roman" w:cs="Times New Roman"/>
          <w:color w:val="auto"/>
        </w:rPr>
        <w:t>业务提示函</w:t>
      </w:r>
      <w:r w:rsidRPr="00F90EDB">
        <w:rPr>
          <w:rFonts w:ascii="Times New Roman" w:eastAsia="宋体" w:hAnsi="Times New Roman" w:cs="Times New Roman" w:hint="eastAsia"/>
          <w:color w:val="auto"/>
        </w:rPr>
        <w:t>》</w:t>
      </w:r>
      <w:r w:rsidR="005437DF" w:rsidRPr="00F90EDB">
        <w:rPr>
          <w:rFonts w:ascii="Times New Roman" w:eastAsia="宋体" w:hAnsi="Times New Roman" w:cs="Times New Roman" w:hint="eastAsia"/>
          <w:color w:val="auto"/>
        </w:rPr>
        <w:t>、</w:t>
      </w:r>
      <w:r w:rsidRPr="00F90EDB">
        <w:rPr>
          <w:rFonts w:ascii="Times New Roman" w:eastAsia="宋体" w:hAnsi="Times New Roman" w:cs="Times New Roman" w:hint="eastAsia"/>
          <w:color w:val="auto"/>
        </w:rPr>
        <w:t>《</w:t>
      </w:r>
      <w:r w:rsidRPr="00F90EDB">
        <w:rPr>
          <w:rFonts w:ascii="Times New Roman" w:eastAsia="宋体" w:hAnsi="Times New Roman" w:cs="Times New Roman"/>
          <w:color w:val="auto"/>
        </w:rPr>
        <w:t>政府采购支</w:t>
      </w:r>
      <w:r w:rsidRPr="00B01A94">
        <w:rPr>
          <w:rFonts w:ascii="Times New Roman" w:eastAsia="宋体" w:hAnsi="Times New Roman" w:cs="Times New Roman"/>
          <w:color w:val="auto"/>
        </w:rPr>
        <w:t>持中小企业政策提示函</w:t>
      </w:r>
      <w:r w:rsidRPr="00B01A94">
        <w:rPr>
          <w:rFonts w:ascii="Times New Roman" w:eastAsia="宋体" w:hAnsi="Times New Roman" w:cs="Times New Roman" w:hint="eastAsia"/>
          <w:color w:val="auto"/>
        </w:rPr>
        <w:t>》</w:t>
      </w:r>
      <w:r w:rsidR="005437DF" w:rsidRPr="00B01A94">
        <w:rPr>
          <w:rFonts w:ascii="Times New Roman" w:eastAsia="宋体" w:hAnsi="Times New Roman" w:cs="Times New Roman" w:hint="eastAsia"/>
          <w:color w:val="auto"/>
        </w:rPr>
        <w:t>和《诚信参与政府采购活动提示函》</w:t>
      </w:r>
    </w:p>
    <w:p w:rsidR="00A97511" w:rsidRPr="00DA11A1" w:rsidRDefault="00A97511" w:rsidP="00A97511">
      <w:pPr>
        <w:pStyle w:val="Default"/>
        <w:spacing w:line="360" w:lineRule="auto"/>
        <w:ind w:firstLineChars="200" w:firstLine="480"/>
        <w:jc w:val="both"/>
        <w:rPr>
          <w:color w:val="FF0000"/>
        </w:rPr>
      </w:pPr>
    </w:p>
    <w:p w:rsidR="00A97511" w:rsidRPr="00A97511" w:rsidRDefault="00A97511" w:rsidP="003B7E66">
      <w:pPr>
        <w:pStyle w:val="Default"/>
        <w:spacing w:line="360" w:lineRule="auto"/>
        <w:ind w:firstLineChars="200" w:firstLine="480"/>
        <w:rPr>
          <w:rFonts w:ascii="Times New Roman" w:eastAsia="宋体" w:hAnsi="Times New Roman" w:cs="Times New Roman"/>
          <w:color w:val="FF0000"/>
        </w:rPr>
      </w:pPr>
    </w:p>
    <w:p w:rsidR="00D9045B" w:rsidRDefault="007236CE" w:rsidP="00D9045B">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F90EDB">
        <w:rPr>
          <w:rFonts w:ascii="Times New Roman" w:eastAsia="宋体" w:hAnsi="Times New Roman" w:cs="Times New Roman" w:hint="eastAsia"/>
          <w:color w:val="auto"/>
        </w:rPr>
        <w:t>5</w:t>
      </w:r>
      <w:r w:rsidR="00D9045B" w:rsidRPr="00750AB2">
        <w:rPr>
          <w:rFonts w:ascii="Times New Roman" w:eastAsia="宋体" w:hAnsi="Times New Roman" w:cs="Times New Roman"/>
          <w:color w:val="auto"/>
        </w:rPr>
        <w:t>月</w:t>
      </w:r>
      <w:r w:rsidR="00F90EDB">
        <w:rPr>
          <w:rFonts w:ascii="Times New Roman" w:eastAsia="宋体" w:hAnsi="Times New Roman" w:cs="Times New Roman" w:hint="eastAsia"/>
          <w:color w:val="auto"/>
        </w:rPr>
        <w:t>8</w:t>
      </w:r>
      <w:r w:rsidR="00D9045B" w:rsidRPr="00750AB2">
        <w:rPr>
          <w:rFonts w:ascii="Times New Roman" w:eastAsia="宋体" w:hAnsi="Times New Roman" w:cs="Times New Roman"/>
          <w:color w:val="auto"/>
        </w:rPr>
        <w:t>日</w:t>
      </w:r>
    </w:p>
    <w:p w:rsidR="00A97511" w:rsidRDefault="00A97511" w:rsidP="00A97511">
      <w:pPr>
        <w:pStyle w:val="Default"/>
        <w:spacing w:line="360" w:lineRule="auto"/>
        <w:ind w:right="960"/>
        <w:rPr>
          <w:rFonts w:ascii="Times New Roman" w:eastAsia="宋体" w:hAnsi="Times New Roman" w:cs="Times New Roman"/>
          <w:color w:val="auto"/>
        </w:rPr>
      </w:pPr>
    </w:p>
    <w:p w:rsidR="00A97511" w:rsidRDefault="00A97511">
      <w:pPr>
        <w:widowControl/>
        <w:jc w:val="left"/>
        <w:rPr>
          <w:kern w:val="0"/>
          <w:sz w:val="24"/>
          <w:szCs w:val="24"/>
        </w:rPr>
      </w:pPr>
      <w:r>
        <w:br w:type="page"/>
      </w:r>
    </w:p>
    <w:p w:rsidR="00A97511" w:rsidRPr="00DA11A1" w:rsidRDefault="00A97511" w:rsidP="00A97511">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A97511" w:rsidRPr="00DA11A1" w:rsidRDefault="00A97511" w:rsidP="00A97511">
      <w:pPr>
        <w:spacing w:line="360" w:lineRule="auto"/>
        <w:jc w:val="center"/>
        <w:rPr>
          <w:rFonts w:eastAsia="方正小标宋简体"/>
          <w:bCs/>
          <w:kern w:val="0"/>
          <w:sz w:val="24"/>
          <w:szCs w:val="24"/>
        </w:rPr>
      </w:pPr>
    </w:p>
    <w:p w:rsidR="00A97511" w:rsidRPr="00DA11A1" w:rsidRDefault="00A97511" w:rsidP="00A97511">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A97511" w:rsidRPr="00DA11A1" w:rsidRDefault="00A97511" w:rsidP="00A97511">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A97511" w:rsidRPr="00DA11A1" w:rsidRDefault="00A97511" w:rsidP="00A97511">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A97511" w:rsidRPr="00DA11A1" w:rsidRDefault="00A97511" w:rsidP="00A97511">
      <w:pPr>
        <w:spacing w:line="360" w:lineRule="auto"/>
        <w:jc w:val="center"/>
        <w:rPr>
          <w:rFonts w:eastAsia="方正小标宋简体"/>
          <w:spacing w:val="-10"/>
          <w:sz w:val="24"/>
          <w:szCs w:val="24"/>
        </w:rPr>
      </w:pPr>
    </w:p>
    <w:p w:rsidR="00A97511" w:rsidRPr="00DA11A1" w:rsidRDefault="00A97511" w:rsidP="00A97511">
      <w:pPr>
        <w:spacing w:line="360" w:lineRule="auto"/>
        <w:jc w:val="center"/>
        <w:rPr>
          <w:rFonts w:eastAsia="方正小标宋简体"/>
          <w:spacing w:val="-10"/>
          <w:sz w:val="24"/>
          <w:szCs w:val="24"/>
        </w:rPr>
      </w:pPr>
    </w:p>
    <w:p w:rsidR="00A97511" w:rsidRDefault="00A97511" w:rsidP="00A97511">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A97511" w:rsidRPr="00DA11A1" w:rsidRDefault="00A97511" w:rsidP="00A97511">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F739D8" w:rsidRDefault="00F739D8" w:rsidP="00E833B0">
      <w:pPr>
        <w:adjustRightInd w:val="0"/>
        <w:snapToGrid w:val="0"/>
        <w:spacing w:line="34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F739D8" w:rsidRDefault="00F739D8" w:rsidP="00E833B0">
      <w:pPr>
        <w:adjustRightInd w:val="0"/>
        <w:snapToGrid w:val="0"/>
        <w:spacing w:line="34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F739D8" w:rsidRDefault="00F739D8" w:rsidP="00E833B0">
      <w:pPr>
        <w:adjustRightInd w:val="0"/>
        <w:snapToGrid w:val="0"/>
        <w:spacing w:line="34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F739D8" w:rsidRDefault="00F739D8" w:rsidP="00E833B0">
      <w:pPr>
        <w:adjustRightInd w:val="0"/>
        <w:snapToGrid w:val="0"/>
        <w:spacing w:line="34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F739D8" w:rsidRDefault="00F739D8" w:rsidP="00E833B0">
      <w:pPr>
        <w:adjustRightInd w:val="0"/>
        <w:snapToGrid w:val="0"/>
        <w:spacing w:line="34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F739D8" w:rsidRDefault="00F739D8" w:rsidP="00E833B0">
      <w:pPr>
        <w:adjustRightInd w:val="0"/>
        <w:snapToGrid w:val="0"/>
        <w:spacing w:line="34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F739D8" w:rsidRDefault="00F739D8" w:rsidP="00E833B0">
      <w:pPr>
        <w:adjustRightInd w:val="0"/>
        <w:snapToGrid w:val="0"/>
        <w:spacing w:line="34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F739D8" w:rsidRDefault="00F739D8" w:rsidP="00E833B0">
      <w:pPr>
        <w:adjustRightInd w:val="0"/>
        <w:snapToGrid w:val="0"/>
        <w:spacing w:line="340" w:lineRule="exact"/>
        <w:ind w:firstLineChars="200" w:firstLine="480"/>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5437DF" w:rsidRDefault="005437DF" w:rsidP="005437DF">
      <w:pPr>
        <w:adjustRightInd w:val="0"/>
        <w:snapToGrid w:val="0"/>
        <w:spacing w:line="340" w:lineRule="exact"/>
        <w:ind w:firstLineChars="200" w:firstLine="480"/>
        <w:rPr>
          <w:rFonts w:eastAsiaTheme="minorEastAsia"/>
          <w:sz w:val="24"/>
        </w:rPr>
      </w:pPr>
    </w:p>
    <w:p w:rsidR="005437DF" w:rsidRPr="00650CF2" w:rsidRDefault="005437DF" w:rsidP="005437DF">
      <w:pPr>
        <w:adjustRightInd w:val="0"/>
        <w:snapToGrid w:val="0"/>
        <w:spacing w:line="400" w:lineRule="exact"/>
        <w:jc w:val="center"/>
        <w:rPr>
          <w:b/>
          <w:sz w:val="24"/>
          <w:szCs w:val="24"/>
        </w:rPr>
      </w:pPr>
      <w:r w:rsidRPr="00650CF2">
        <w:rPr>
          <w:b/>
          <w:sz w:val="24"/>
          <w:szCs w:val="24"/>
        </w:rPr>
        <w:lastRenderedPageBreak/>
        <w:t>诚信参与政府采购活动提示函</w:t>
      </w:r>
    </w:p>
    <w:p w:rsidR="005437DF" w:rsidRPr="00650CF2" w:rsidRDefault="005437DF" w:rsidP="005437DF">
      <w:pPr>
        <w:pStyle w:val="af4"/>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3"/>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3"/>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5437DF" w:rsidRPr="005437DF"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5437DF" w:rsidRDefault="005437DF" w:rsidP="005437DF">
      <w:pPr>
        <w:adjustRightInd w:val="0"/>
        <w:snapToGrid w:val="0"/>
        <w:spacing w:line="340" w:lineRule="exact"/>
        <w:ind w:firstLineChars="200" w:firstLine="480"/>
        <w:rPr>
          <w:rFonts w:eastAsiaTheme="minorEastAsia"/>
          <w:sz w:val="24"/>
        </w:rPr>
      </w:pPr>
    </w:p>
    <w:p w:rsidR="005437DF" w:rsidRDefault="005437DF" w:rsidP="005437DF">
      <w:pPr>
        <w:adjustRightInd w:val="0"/>
        <w:snapToGrid w:val="0"/>
        <w:spacing w:line="340" w:lineRule="exact"/>
        <w:ind w:firstLineChars="200" w:firstLine="643"/>
        <w:rPr>
          <w:b/>
          <w:bCs/>
          <w:kern w:val="28"/>
          <w:sz w:val="32"/>
          <w:szCs w:val="32"/>
        </w:rPr>
      </w:pP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16"/>
    </w:p>
    <w:p w:rsidR="00AE5C1F" w:rsidRPr="00750AB2" w:rsidRDefault="00AE5C1F" w:rsidP="007D61DB">
      <w:pPr>
        <w:tabs>
          <w:tab w:val="left" w:pos="210"/>
        </w:tabs>
        <w:autoSpaceDE w:val="0"/>
        <w:autoSpaceDN w:val="0"/>
        <w:adjustRightInd w:val="0"/>
        <w:spacing w:line="360" w:lineRule="auto"/>
        <w:ind w:firstLineChars="200" w:firstLine="480"/>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A3332A">
      <w:pPr>
        <w:autoSpaceDE w:val="0"/>
        <w:autoSpaceDN w:val="0"/>
        <w:adjustRightInd w:val="0"/>
        <w:spacing w:line="360" w:lineRule="auto"/>
        <w:ind w:firstLineChars="200" w:firstLine="480"/>
        <w:rPr>
          <w:sz w:val="24"/>
        </w:rPr>
      </w:pPr>
      <w:r w:rsidRPr="00AB54B1">
        <w:rPr>
          <w:sz w:val="24"/>
        </w:rPr>
        <w:t>（一）</w:t>
      </w:r>
      <w:r w:rsidRPr="00750AB2">
        <w:rPr>
          <w:sz w:val="24"/>
        </w:rPr>
        <w:t>报价要求</w:t>
      </w:r>
    </w:p>
    <w:p w:rsidR="000F48D9" w:rsidRPr="00750AB2" w:rsidRDefault="000F48D9" w:rsidP="00A3332A">
      <w:pPr>
        <w:autoSpaceDE w:val="0"/>
        <w:autoSpaceDN w:val="0"/>
        <w:adjustRightInd w:val="0"/>
        <w:spacing w:line="360" w:lineRule="auto"/>
        <w:ind w:firstLineChars="200" w:firstLine="480"/>
        <w:rPr>
          <w:sz w:val="24"/>
        </w:rPr>
      </w:pPr>
      <w:r w:rsidRPr="00750AB2">
        <w:rPr>
          <w:sz w:val="24"/>
        </w:rPr>
        <w:t xml:space="preserve">1. </w:t>
      </w:r>
      <w:r w:rsidRPr="00750AB2">
        <w:rPr>
          <w:sz w:val="24"/>
        </w:rPr>
        <w:t>投标报价以人民币填列。</w:t>
      </w:r>
    </w:p>
    <w:p w:rsidR="00A3332A" w:rsidRPr="00F90EDB" w:rsidRDefault="00A3332A" w:rsidP="00A3332A">
      <w:pPr>
        <w:autoSpaceDE w:val="0"/>
        <w:autoSpaceDN w:val="0"/>
        <w:adjustRightInd w:val="0"/>
        <w:spacing w:line="360" w:lineRule="auto"/>
        <w:ind w:firstLineChars="200" w:firstLine="480"/>
        <w:rPr>
          <w:sz w:val="24"/>
        </w:rPr>
      </w:pPr>
      <w:r w:rsidRPr="00F90EDB">
        <w:rPr>
          <w:sz w:val="24"/>
        </w:rPr>
        <w:t xml:space="preserve">2. </w:t>
      </w:r>
      <w:r w:rsidRPr="00F90EDB">
        <w:rPr>
          <w:sz w:val="24"/>
        </w:rPr>
        <w:t>投标人的报价应包括：人员费用、</w:t>
      </w:r>
      <w:proofErr w:type="gramStart"/>
      <w:r w:rsidRPr="00F90EDB">
        <w:rPr>
          <w:rFonts w:hint="eastAsia"/>
          <w:sz w:val="24"/>
        </w:rPr>
        <w:t>维保</w:t>
      </w:r>
      <w:r w:rsidRPr="00F90EDB">
        <w:rPr>
          <w:sz w:val="24"/>
        </w:rPr>
        <w:t>服务费</w:t>
      </w:r>
      <w:proofErr w:type="gramEnd"/>
      <w:r w:rsidRPr="00F90EDB">
        <w:rPr>
          <w:sz w:val="24"/>
        </w:rPr>
        <w:t>用、</w:t>
      </w:r>
      <w:r w:rsidRPr="00F90EDB">
        <w:rPr>
          <w:rFonts w:hint="eastAsia"/>
          <w:sz w:val="24"/>
        </w:rPr>
        <w:t>维修及配件更换费用</w:t>
      </w:r>
      <w:r w:rsidRPr="00F90EDB">
        <w:rPr>
          <w:sz w:val="24"/>
        </w:rPr>
        <w:t>等为完成招标文件规定的一切工作所需的全部费用。投标人所报价格应为最终优惠价格。</w:t>
      </w:r>
    </w:p>
    <w:p w:rsidR="008B202B" w:rsidRPr="00F90EDB" w:rsidRDefault="008B202B" w:rsidP="00A3332A">
      <w:pPr>
        <w:spacing w:line="360" w:lineRule="auto"/>
        <w:ind w:firstLineChars="200" w:firstLine="480"/>
        <w:rPr>
          <w:kern w:val="0"/>
          <w:sz w:val="24"/>
          <w:szCs w:val="24"/>
        </w:rPr>
      </w:pPr>
      <w:r w:rsidRPr="00F90EDB">
        <w:rPr>
          <w:rFonts w:hint="eastAsia"/>
          <w:kern w:val="0"/>
          <w:sz w:val="24"/>
          <w:szCs w:val="24"/>
        </w:rPr>
        <w:t xml:space="preserve">3. </w:t>
      </w:r>
      <w:r w:rsidRPr="00F90EDB">
        <w:rPr>
          <w:sz w:val="24"/>
        </w:rPr>
        <w:t>验收相关费用由投标人负责。</w:t>
      </w:r>
    </w:p>
    <w:p w:rsidR="000F48D9" w:rsidRPr="00F90EDB" w:rsidRDefault="000F48D9" w:rsidP="00A3332A">
      <w:pPr>
        <w:autoSpaceDE w:val="0"/>
        <w:autoSpaceDN w:val="0"/>
        <w:adjustRightInd w:val="0"/>
        <w:spacing w:line="360" w:lineRule="auto"/>
        <w:ind w:firstLineChars="200" w:firstLine="480"/>
        <w:rPr>
          <w:sz w:val="24"/>
        </w:rPr>
      </w:pPr>
      <w:r w:rsidRPr="00F90EDB">
        <w:rPr>
          <w:sz w:val="24"/>
        </w:rPr>
        <w:t>（</w:t>
      </w:r>
      <w:r w:rsidR="006A75E7" w:rsidRPr="00F90EDB">
        <w:rPr>
          <w:sz w:val="24"/>
        </w:rPr>
        <w:t>二</w:t>
      </w:r>
      <w:r w:rsidRPr="00F90EDB">
        <w:rPr>
          <w:sz w:val="24"/>
        </w:rPr>
        <w:t>）服务要求</w:t>
      </w:r>
    </w:p>
    <w:p w:rsidR="00A3332A" w:rsidRPr="00F90EDB" w:rsidRDefault="00A3332A" w:rsidP="00A3332A">
      <w:pPr>
        <w:autoSpaceDE w:val="0"/>
        <w:autoSpaceDN w:val="0"/>
        <w:adjustRightInd w:val="0"/>
        <w:spacing w:line="360" w:lineRule="auto"/>
        <w:ind w:firstLineChars="200" w:firstLine="480"/>
        <w:rPr>
          <w:sz w:val="24"/>
        </w:rPr>
      </w:pPr>
      <w:r w:rsidRPr="00F90EDB">
        <w:rPr>
          <w:rFonts w:hint="eastAsia"/>
          <w:sz w:val="24"/>
        </w:rPr>
        <w:t>1</w:t>
      </w:r>
      <w:r w:rsidRPr="00F90EDB">
        <w:rPr>
          <w:rFonts w:hint="eastAsia"/>
          <w:sz w:val="24"/>
        </w:rPr>
        <w:t>、</w:t>
      </w:r>
      <w:r w:rsidRPr="00F90EDB">
        <w:rPr>
          <w:sz w:val="24"/>
        </w:rPr>
        <w:t>投标人提供详细的服务方案。</w:t>
      </w:r>
    </w:p>
    <w:p w:rsidR="00A3332A" w:rsidRPr="00F90EDB" w:rsidRDefault="00A3332A" w:rsidP="00A3332A">
      <w:pPr>
        <w:autoSpaceDE w:val="0"/>
        <w:autoSpaceDN w:val="0"/>
        <w:adjustRightInd w:val="0"/>
        <w:spacing w:line="360" w:lineRule="auto"/>
        <w:ind w:firstLineChars="200" w:firstLine="480"/>
        <w:rPr>
          <w:sz w:val="24"/>
        </w:rPr>
      </w:pPr>
      <w:r w:rsidRPr="00F90EDB">
        <w:rPr>
          <w:rFonts w:hint="eastAsia"/>
          <w:sz w:val="24"/>
        </w:rPr>
        <w:t>2</w:t>
      </w:r>
      <w:r w:rsidRPr="00F90EDB">
        <w:rPr>
          <w:rFonts w:hint="eastAsia"/>
          <w:sz w:val="24"/>
        </w:rPr>
        <w:t>、中标后，中标供应商及其委派的服务人员须与采购人</w:t>
      </w:r>
      <w:proofErr w:type="gramStart"/>
      <w:r w:rsidRPr="00F90EDB">
        <w:rPr>
          <w:rFonts w:hint="eastAsia"/>
          <w:sz w:val="24"/>
        </w:rPr>
        <w:t>就数据</w:t>
      </w:r>
      <w:proofErr w:type="gramEnd"/>
      <w:r w:rsidRPr="00F90EDB">
        <w:rPr>
          <w:rFonts w:hint="eastAsia"/>
          <w:sz w:val="24"/>
        </w:rPr>
        <w:t>信息安全等内容签署保密协议。</w:t>
      </w:r>
    </w:p>
    <w:p w:rsidR="000F48D9" w:rsidRPr="00F90EDB" w:rsidRDefault="000F48D9" w:rsidP="00A3332A">
      <w:pPr>
        <w:autoSpaceDE w:val="0"/>
        <w:autoSpaceDN w:val="0"/>
        <w:adjustRightInd w:val="0"/>
        <w:spacing w:line="360" w:lineRule="auto"/>
        <w:ind w:firstLineChars="200" w:firstLine="480"/>
        <w:rPr>
          <w:sz w:val="24"/>
        </w:rPr>
      </w:pPr>
      <w:r w:rsidRPr="00F90EDB">
        <w:rPr>
          <w:sz w:val="24"/>
        </w:rPr>
        <w:t>（</w:t>
      </w:r>
      <w:r w:rsidR="006A75E7" w:rsidRPr="00F90EDB">
        <w:rPr>
          <w:sz w:val="24"/>
        </w:rPr>
        <w:t>三</w:t>
      </w:r>
      <w:r w:rsidR="0092600D" w:rsidRPr="00F90EDB">
        <w:rPr>
          <w:sz w:val="24"/>
        </w:rPr>
        <w:t>）时间、地点</w:t>
      </w:r>
      <w:r w:rsidRPr="00F90EDB">
        <w:rPr>
          <w:sz w:val="24"/>
        </w:rPr>
        <w:t>要求</w:t>
      </w:r>
    </w:p>
    <w:p w:rsidR="004826E0" w:rsidRPr="00F90EDB" w:rsidRDefault="000F48D9" w:rsidP="00A3332A">
      <w:pPr>
        <w:autoSpaceDE w:val="0"/>
        <w:autoSpaceDN w:val="0"/>
        <w:adjustRightInd w:val="0"/>
        <w:spacing w:line="360" w:lineRule="auto"/>
        <w:ind w:firstLineChars="200" w:firstLine="480"/>
        <w:rPr>
          <w:sz w:val="24"/>
        </w:rPr>
      </w:pPr>
      <w:r w:rsidRPr="00F90EDB">
        <w:rPr>
          <w:sz w:val="24"/>
        </w:rPr>
        <w:t xml:space="preserve">1. </w:t>
      </w:r>
      <w:r w:rsidR="0092600D" w:rsidRPr="00F90EDB">
        <w:rPr>
          <w:sz w:val="24"/>
        </w:rPr>
        <w:t>时间要求</w:t>
      </w:r>
      <w:r w:rsidRPr="00F90EDB">
        <w:rPr>
          <w:sz w:val="24"/>
        </w:rPr>
        <w:t>：</w:t>
      </w:r>
      <w:r w:rsidR="00D338B6" w:rsidRPr="00F90EDB">
        <w:rPr>
          <w:rFonts w:hint="eastAsia"/>
          <w:sz w:val="24"/>
        </w:rPr>
        <w:t>服务期自合同签订之日起一年</w:t>
      </w:r>
      <w:r w:rsidR="004826E0" w:rsidRPr="00F90EDB">
        <w:rPr>
          <w:sz w:val="24"/>
        </w:rPr>
        <w:t>（特殊情况以合同为准）。</w:t>
      </w:r>
    </w:p>
    <w:p w:rsidR="000F48D9" w:rsidRPr="00F90EDB" w:rsidRDefault="000F48D9" w:rsidP="00A3332A">
      <w:pPr>
        <w:autoSpaceDE w:val="0"/>
        <w:autoSpaceDN w:val="0"/>
        <w:adjustRightInd w:val="0"/>
        <w:spacing w:line="360" w:lineRule="auto"/>
        <w:ind w:firstLineChars="200" w:firstLine="480"/>
        <w:rPr>
          <w:sz w:val="24"/>
        </w:rPr>
      </w:pPr>
      <w:r w:rsidRPr="00F90EDB">
        <w:rPr>
          <w:sz w:val="24"/>
        </w:rPr>
        <w:t xml:space="preserve">2. </w:t>
      </w:r>
      <w:r w:rsidR="0092600D" w:rsidRPr="00F90EDB">
        <w:rPr>
          <w:sz w:val="24"/>
        </w:rPr>
        <w:t>服务</w:t>
      </w:r>
      <w:r w:rsidRPr="00F90EDB">
        <w:rPr>
          <w:sz w:val="24"/>
        </w:rPr>
        <w:t>地点：</w:t>
      </w:r>
      <w:r w:rsidR="00D338B6" w:rsidRPr="00F90EDB">
        <w:rPr>
          <w:rFonts w:hint="eastAsia"/>
          <w:sz w:val="24"/>
        </w:rPr>
        <w:t>天津市河西</w:t>
      </w:r>
      <w:proofErr w:type="gramStart"/>
      <w:r w:rsidR="00D338B6" w:rsidRPr="00F90EDB">
        <w:rPr>
          <w:rFonts w:hint="eastAsia"/>
          <w:sz w:val="24"/>
        </w:rPr>
        <w:t>区兴湾</w:t>
      </w:r>
      <w:proofErr w:type="gramEnd"/>
      <w:r w:rsidR="00D338B6" w:rsidRPr="00F90EDB">
        <w:rPr>
          <w:rFonts w:hint="eastAsia"/>
          <w:sz w:val="24"/>
        </w:rPr>
        <w:t>道与复兴河交口琥珀广场</w:t>
      </w:r>
      <w:r w:rsidR="00D338B6" w:rsidRPr="00F90EDB">
        <w:rPr>
          <w:rFonts w:hint="eastAsia"/>
          <w:sz w:val="24"/>
        </w:rPr>
        <w:t>2</w:t>
      </w:r>
      <w:r w:rsidR="00D338B6" w:rsidRPr="00F90EDB">
        <w:rPr>
          <w:rFonts w:hint="eastAsia"/>
          <w:sz w:val="24"/>
        </w:rPr>
        <w:t>号楼台儿庄南路</w:t>
      </w:r>
      <w:r w:rsidR="00D338B6" w:rsidRPr="00F90EDB">
        <w:rPr>
          <w:rFonts w:hint="eastAsia"/>
          <w:sz w:val="24"/>
        </w:rPr>
        <w:t>30</w:t>
      </w:r>
      <w:r w:rsidR="00D338B6" w:rsidRPr="00F90EDB">
        <w:rPr>
          <w:rFonts w:hint="eastAsia"/>
          <w:sz w:val="24"/>
        </w:rPr>
        <w:t>号及</w:t>
      </w:r>
      <w:r w:rsidR="008C08EE" w:rsidRPr="00F90EDB">
        <w:rPr>
          <w:rFonts w:hint="eastAsia"/>
          <w:sz w:val="24"/>
        </w:rPr>
        <w:t>需求书中涉及的地点</w:t>
      </w:r>
      <w:r w:rsidR="005F545A" w:rsidRPr="00F90EDB">
        <w:rPr>
          <w:sz w:val="24"/>
        </w:rPr>
        <w:t>（特殊情况以合同为准）。</w:t>
      </w:r>
    </w:p>
    <w:p w:rsidR="000F48D9" w:rsidRPr="00F90EDB" w:rsidRDefault="000F48D9" w:rsidP="00A3332A">
      <w:pPr>
        <w:autoSpaceDE w:val="0"/>
        <w:autoSpaceDN w:val="0"/>
        <w:adjustRightInd w:val="0"/>
        <w:spacing w:line="360" w:lineRule="auto"/>
        <w:ind w:firstLineChars="200" w:firstLine="480"/>
        <w:rPr>
          <w:sz w:val="24"/>
        </w:rPr>
      </w:pPr>
      <w:r w:rsidRPr="00F90EDB">
        <w:rPr>
          <w:sz w:val="24"/>
        </w:rPr>
        <w:t>（</w:t>
      </w:r>
      <w:r w:rsidR="006A75E7" w:rsidRPr="00F90EDB">
        <w:rPr>
          <w:sz w:val="24"/>
        </w:rPr>
        <w:t>四</w:t>
      </w:r>
      <w:r w:rsidRPr="00F90EDB">
        <w:rPr>
          <w:sz w:val="24"/>
        </w:rPr>
        <w:t>）付款方式</w:t>
      </w:r>
    </w:p>
    <w:p w:rsidR="000F48D9" w:rsidRPr="00F90EDB" w:rsidRDefault="008C08EE" w:rsidP="008C08EE">
      <w:pPr>
        <w:autoSpaceDE w:val="0"/>
        <w:autoSpaceDN w:val="0"/>
        <w:adjustRightInd w:val="0"/>
        <w:spacing w:line="360" w:lineRule="auto"/>
        <w:ind w:firstLineChars="200" w:firstLine="480"/>
        <w:rPr>
          <w:sz w:val="24"/>
        </w:rPr>
      </w:pPr>
      <w:r w:rsidRPr="00F90EDB">
        <w:rPr>
          <w:rFonts w:hint="eastAsia"/>
          <w:sz w:val="24"/>
        </w:rPr>
        <w:t>合同签订生效后</w:t>
      </w:r>
      <w:bookmarkStart w:id="21" w:name="OLE_LINK24"/>
      <w:bookmarkStart w:id="22" w:name="OLE_LINK25"/>
      <w:r w:rsidRPr="00F90EDB">
        <w:rPr>
          <w:rFonts w:hint="eastAsia"/>
          <w:sz w:val="24"/>
        </w:rPr>
        <w:t>30</w:t>
      </w:r>
      <w:r w:rsidRPr="00F90EDB">
        <w:rPr>
          <w:rFonts w:hint="eastAsia"/>
          <w:sz w:val="24"/>
        </w:rPr>
        <w:t>个工作日内</w:t>
      </w:r>
      <w:bookmarkEnd w:id="21"/>
      <w:bookmarkEnd w:id="22"/>
      <w:r w:rsidRPr="00F90EDB">
        <w:rPr>
          <w:rFonts w:hint="eastAsia"/>
          <w:sz w:val="24"/>
        </w:rPr>
        <w:t>，采购人支付项目合同运维费的</w:t>
      </w:r>
      <w:r w:rsidR="001C6525" w:rsidRPr="00F90EDB">
        <w:rPr>
          <w:rFonts w:hint="eastAsia"/>
          <w:sz w:val="24"/>
        </w:rPr>
        <w:t>40</w:t>
      </w:r>
      <w:r w:rsidRPr="00F90EDB">
        <w:rPr>
          <w:rFonts w:hint="eastAsia"/>
          <w:sz w:val="24"/>
        </w:rPr>
        <w:t>%</w:t>
      </w:r>
      <w:r w:rsidRPr="00F90EDB">
        <w:rPr>
          <w:rFonts w:hint="eastAsia"/>
          <w:sz w:val="24"/>
        </w:rPr>
        <w:t>作为首付款，</w:t>
      </w:r>
      <w:r w:rsidR="001C6525" w:rsidRPr="00F90EDB">
        <w:rPr>
          <w:rFonts w:hint="eastAsia"/>
          <w:sz w:val="24"/>
        </w:rPr>
        <w:t>运维期满</w:t>
      </w:r>
      <w:r w:rsidRPr="00F90EDB">
        <w:rPr>
          <w:rFonts w:hint="eastAsia"/>
          <w:sz w:val="24"/>
        </w:rPr>
        <w:t>6</w:t>
      </w:r>
      <w:r w:rsidRPr="00F90EDB">
        <w:rPr>
          <w:rFonts w:hint="eastAsia"/>
          <w:sz w:val="24"/>
        </w:rPr>
        <w:t>个月后</w:t>
      </w:r>
      <w:r w:rsidR="001C6525" w:rsidRPr="00F90EDB">
        <w:rPr>
          <w:rFonts w:hint="eastAsia"/>
          <w:sz w:val="24"/>
        </w:rPr>
        <w:t>30</w:t>
      </w:r>
      <w:r w:rsidR="001C6525" w:rsidRPr="00F90EDB">
        <w:rPr>
          <w:rFonts w:hint="eastAsia"/>
          <w:sz w:val="24"/>
        </w:rPr>
        <w:t>个工作日内</w:t>
      </w:r>
      <w:r w:rsidRPr="00F90EDB">
        <w:rPr>
          <w:rFonts w:hint="eastAsia"/>
          <w:sz w:val="24"/>
        </w:rPr>
        <w:t>支付运维费的</w:t>
      </w:r>
      <w:r w:rsidRPr="00F90EDB">
        <w:rPr>
          <w:rFonts w:hint="eastAsia"/>
          <w:sz w:val="24"/>
        </w:rPr>
        <w:t>30%</w:t>
      </w:r>
      <w:r w:rsidRPr="00F90EDB">
        <w:rPr>
          <w:rFonts w:hint="eastAsia"/>
          <w:sz w:val="24"/>
        </w:rPr>
        <w:t>，</w:t>
      </w:r>
      <w:proofErr w:type="gramStart"/>
      <w:r w:rsidRPr="00F90EDB">
        <w:rPr>
          <w:rFonts w:hint="eastAsia"/>
          <w:sz w:val="24"/>
        </w:rPr>
        <w:t>项目结项并</w:t>
      </w:r>
      <w:proofErr w:type="gramEnd"/>
      <w:r w:rsidRPr="00F90EDB">
        <w:rPr>
          <w:rFonts w:hint="eastAsia"/>
          <w:sz w:val="24"/>
        </w:rPr>
        <w:t>验收合格后</w:t>
      </w:r>
      <w:r w:rsidRPr="00F90EDB">
        <w:rPr>
          <w:rFonts w:hint="eastAsia"/>
          <w:sz w:val="24"/>
        </w:rPr>
        <w:t>30</w:t>
      </w:r>
      <w:r w:rsidRPr="00F90EDB">
        <w:rPr>
          <w:rFonts w:hint="eastAsia"/>
          <w:sz w:val="24"/>
        </w:rPr>
        <w:t>个工作日支付剩余的</w:t>
      </w:r>
      <w:r w:rsidRPr="00F90EDB">
        <w:rPr>
          <w:rFonts w:hint="eastAsia"/>
          <w:sz w:val="24"/>
        </w:rPr>
        <w:t>30%</w:t>
      </w:r>
      <w:r w:rsidR="004826E0" w:rsidRPr="00F90EDB">
        <w:rPr>
          <w:sz w:val="24"/>
        </w:rPr>
        <w:t>（特殊情况以合同为准）。</w:t>
      </w:r>
    </w:p>
    <w:p w:rsidR="000F48D9" w:rsidRPr="00F90EDB" w:rsidRDefault="000F48D9" w:rsidP="00A3332A">
      <w:pPr>
        <w:autoSpaceDE w:val="0"/>
        <w:autoSpaceDN w:val="0"/>
        <w:adjustRightInd w:val="0"/>
        <w:spacing w:line="360" w:lineRule="auto"/>
        <w:ind w:firstLineChars="200" w:firstLine="480"/>
        <w:rPr>
          <w:sz w:val="24"/>
        </w:rPr>
      </w:pPr>
      <w:r w:rsidRPr="00F90EDB">
        <w:rPr>
          <w:sz w:val="24"/>
        </w:rPr>
        <w:t>（</w:t>
      </w:r>
      <w:r w:rsidR="006A75E7" w:rsidRPr="00F90EDB">
        <w:rPr>
          <w:sz w:val="24"/>
        </w:rPr>
        <w:t>五</w:t>
      </w:r>
      <w:r w:rsidRPr="00F90EDB">
        <w:rPr>
          <w:sz w:val="24"/>
        </w:rPr>
        <w:t>）投标保证金和履约保证金</w:t>
      </w:r>
    </w:p>
    <w:p w:rsidR="00275C48" w:rsidRPr="00F90EDB" w:rsidRDefault="00275C48" w:rsidP="00A3332A">
      <w:pPr>
        <w:autoSpaceDE w:val="0"/>
        <w:autoSpaceDN w:val="0"/>
        <w:adjustRightInd w:val="0"/>
        <w:spacing w:line="360" w:lineRule="auto"/>
        <w:ind w:firstLineChars="200" w:firstLine="480"/>
        <w:rPr>
          <w:sz w:val="24"/>
        </w:rPr>
      </w:pPr>
      <w:r w:rsidRPr="00F90EDB">
        <w:rPr>
          <w:sz w:val="24"/>
        </w:rPr>
        <w:t>本项目不收取投标保证金和履约保证金。</w:t>
      </w:r>
    </w:p>
    <w:p w:rsidR="00275C48" w:rsidRPr="00F90EDB" w:rsidRDefault="00275C48" w:rsidP="00A3332A">
      <w:pPr>
        <w:autoSpaceDE w:val="0"/>
        <w:autoSpaceDN w:val="0"/>
        <w:adjustRightInd w:val="0"/>
        <w:spacing w:line="360" w:lineRule="auto"/>
        <w:ind w:firstLineChars="200" w:firstLine="480"/>
        <w:rPr>
          <w:sz w:val="24"/>
        </w:rPr>
      </w:pPr>
      <w:r w:rsidRPr="00F90EDB">
        <w:rPr>
          <w:rFonts w:hint="eastAsia"/>
          <w:sz w:val="24"/>
        </w:rPr>
        <w:t>（六）验收方法及标准</w:t>
      </w:r>
    </w:p>
    <w:p w:rsidR="005300AB" w:rsidRPr="005300AB" w:rsidRDefault="005300AB" w:rsidP="005300AB">
      <w:pPr>
        <w:autoSpaceDE w:val="0"/>
        <w:autoSpaceDN w:val="0"/>
        <w:adjustRightInd w:val="0"/>
        <w:spacing w:line="360" w:lineRule="auto"/>
        <w:ind w:firstLineChars="200" w:firstLine="480"/>
        <w:rPr>
          <w:color w:val="000000"/>
          <w:sz w:val="24"/>
        </w:rPr>
      </w:pPr>
      <w:r w:rsidRPr="00F90EDB">
        <w:rPr>
          <w:rFonts w:hint="eastAsia"/>
          <w:sz w:val="24"/>
        </w:rPr>
        <w:t>A</w:t>
      </w:r>
      <w:r w:rsidRPr="00F90EDB">
        <w:rPr>
          <w:rFonts w:hint="eastAsia"/>
          <w:sz w:val="24"/>
        </w:rPr>
        <w:t>、项目验收专家组通过阅读文件材料、听取情况介绍、现场考察（如需）、综合评议后，独立提出验收意见，会后形成书面验收意见。验收结果分为：通过</w:t>
      </w:r>
      <w:r w:rsidRPr="005300AB">
        <w:rPr>
          <w:rFonts w:hint="eastAsia"/>
          <w:color w:val="000000"/>
          <w:sz w:val="24"/>
        </w:rPr>
        <w:t>验收或未通过验收。</w:t>
      </w:r>
    </w:p>
    <w:p w:rsidR="005300AB" w:rsidRPr="005300AB" w:rsidRDefault="005300AB" w:rsidP="005300AB">
      <w:pPr>
        <w:autoSpaceDE w:val="0"/>
        <w:autoSpaceDN w:val="0"/>
        <w:adjustRightInd w:val="0"/>
        <w:spacing w:line="360" w:lineRule="auto"/>
        <w:ind w:firstLineChars="200" w:firstLine="480"/>
        <w:rPr>
          <w:color w:val="000000"/>
          <w:sz w:val="24"/>
        </w:rPr>
      </w:pPr>
      <w:r w:rsidRPr="005300AB">
        <w:rPr>
          <w:rFonts w:hint="eastAsia"/>
          <w:color w:val="000000"/>
          <w:sz w:val="24"/>
        </w:rPr>
        <w:t>B</w:t>
      </w:r>
      <w:r w:rsidRPr="005300AB">
        <w:rPr>
          <w:rFonts w:hint="eastAsia"/>
          <w:color w:val="000000"/>
          <w:sz w:val="24"/>
        </w:rPr>
        <w:t>、项目符合以下条件的应认为通过验收：按照计划目标，任务和技术指标完成项目，有关文件、资料齐全，运行良好。</w:t>
      </w:r>
    </w:p>
    <w:p w:rsidR="005300AB" w:rsidRPr="005300AB" w:rsidRDefault="005300AB" w:rsidP="005300AB">
      <w:pPr>
        <w:autoSpaceDE w:val="0"/>
        <w:autoSpaceDN w:val="0"/>
        <w:adjustRightInd w:val="0"/>
        <w:spacing w:line="360" w:lineRule="auto"/>
        <w:ind w:firstLineChars="200" w:firstLine="480"/>
        <w:rPr>
          <w:color w:val="000000"/>
          <w:sz w:val="24"/>
        </w:rPr>
      </w:pPr>
      <w:r w:rsidRPr="005300AB">
        <w:rPr>
          <w:rFonts w:hint="eastAsia"/>
          <w:color w:val="000000"/>
          <w:sz w:val="24"/>
        </w:rPr>
        <w:t>C</w:t>
      </w:r>
      <w:r w:rsidRPr="005300AB">
        <w:rPr>
          <w:rFonts w:hint="eastAsia"/>
          <w:color w:val="000000"/>
          <w:sz w:val="24"/>
        </w:rPr>
        <w:t>、验收依据包括：招标书、投标书、合同、相关的国家标准、行业标准、</w:t>
      </w:r>
      <w:r w:rsidRPr="005300AB">
        <w:rPr>
          <w:rFonts w:hint="eastAsia"/>
          <w:color w:val="000000"/>
          <w:sz w:val="24"/>
        </w:rPr>
        <w:lastRenderedPageBreak/>
        <w:t>运</w:t>
      </w:r>
      <w:proofErr w:type="gramStart"/>
      <w:r w:rsidRPr="005300AB">
        <w:rPr>
          <w:rFonts w:hint="eastAsia"/>
          <w:color w:val="000000"/>
          <w:sz w:val="24"/>
        </w:rPr>
        <w:t>维工作</w:t>
      </w:r>
      <w:proofErr w:type="gramEnd"/>
      <w:r w:rsidRPr="005300AB">
        <w:rPr>
          <w:rFonts w:hint="eastAsia"/>
          <w:color w:val="000000"/>
          <w:sz w:val="24"/>
        </w:rPr>
        <w:t>报告等。</w:t>
      </w:r>
    </w:p>
    <w:p w:rsidR="00275C48" w:rsidRDefault="005300AB" w:rsidP="005300AB">
      <w:pPr>
        <w:autoSpaceDE w:val="0"/>
        <w:autoSpaceDN w:val="0"/>
        <w:adjustRightInd w:val="0"/>
        <w:spacing w:line="360" w:lineRule="auto"/>
        <w:ind w:firstLineChars="200" w:firstLine="480"/>
        <w:rPr>
          <w:color w:val="000000"/>
          <w:sz w:val="24"/>
        </w:rPr>
      </w:pPr>
      <w:r w:rsidRPr="005300AB">
        <w:rPr>
          <w:rFonts w:hint="eastAsia"/>
          <w:color w:val="000000"/>
          <w:sz w:val="24"/>
        </w:rPr>
        <w:t>D</w:t>
      </w:r>
      <w:r w:rsidRPr="005300AB">
        <w:rPr>
          <w:rFonts w:hint="eastAsia"/>
          <w:color w:val="000000"/>
          <w:sz w:val="24"/>
        </w:rPr>
        <w:t>、项目执行在达到了全部规定要求，由中标人将验收证明上报采购人</w:t>
      </w:r>
      <w:r w:rsidRPr="005300AB">
        <w:rPr>
          <w:rFonts w:hint="eastAsia"/>
          <w:color w:val="000000"/>
          <w:sz w:val="24"/>
        </w:rPr>
        <w:t>,</w:t>
      </w:r>
      <w:r w:rsidRPr="005300AB">
        <w:rPr>
          <w:rFonts w:hint="eastAsia"/>
          <w:color w:val="000000"/>
          <w:sz w:val="24"/>
        </w:rPr>
        <w:t>且在中标人提交全部相关成果、文档、报告等交付物的前提下，采购人按照相关文件规定验收标准组织项目终验。</w:t>
      </w:r>
    </w:p>
    <w:p w:rsidR="00AE5C1F" w:rsidRPr="00F90EDB" w:rsidRDefault="000607D4" w:rsidP="00A3332A">
      <w:pPr>
        <w:autoSpaceDE w:val="0"/>
        <w:autoSpaceDN w:val="0"/>
        <w:adjustRightInd w:val="0"/>
        <w:spacing w:line="360" w:lineRule="auto"/>
        <w:ind w:firstLineChars="200" w:firstLine="480"/>
        <w:rPr>
          <w:bCs/>
          <w:sz w:val="24"/>
        </w:rPr>
      </w:pPr>
      <w:r w:rsidRPr="00F90EDB">
        <w:rPr>
          <w:sz w:val="24"/>
        </w:rPr>
        <w:t>二</w:t>
      </w:r>
      <w:r w:rsidR="00AE5C1F" w:rsidRPr="00F90EDB">
        <w:rPr>
          <w:bCs/>
          <w:sz w:val="24"/>
        </w:rPr>
        <w:t>、技术要求</w:t>
      </w:r>
    </w:p>
    <w:p w:rsidR="00A3332A" w:rsidRPr="00F90EDB" w:rsidRDefault="00AB54B1" w:rsidP="00006501">
      <w:pPr>
        <w:autoSpaceDE w:val="0"/>
        <w:autoSpaceDN w:val="0"/>
        <w:adjustRightInd w:val="0"/>
        <w:spacing w:line="360" w:lineRule="auto"/>
        <w:ind w:firstLineChars="200" w:firstLine="420"/>
        <w:rPr>
          <w:sz w:val="24"/>
        </w:rPr>
      </w:pPr>
      <w:r w:rsidRPr="00F90EDB">
        <w:rPr>
          <w:rFonts w:hint="eastAsia"/>
        </w:rPr>
        <w:t>★</w:t>
      </w:r>
      <w:r w:rsidR="00A3332A" w:rsidRPr="00F90EDB">
        <w:rPr>
          <w:sz w:val="24"/>
        </w:rPr>
        <w:t>（</w:t>
      </w:r>
      <w:r w:rsidR="005300AB" w:rsidRPr="00F90EDB">
        <w:rPr>
          <w:rFonts w:hint="eastAsia"/>
          <w:sz w:val="24"/>
        </w:rPr>
        <w:t>一</w:t>
      </w:r>
      <w:r w:rsidR="00A3332A" w:rsidRPr="00F90EDB">
        <w:rPr>
          <w:sz w:val="24"/>
        </w:rPr>
        <w:t>）投标人须承诺所提供的服务、人员及设备符合相关国家强制性规定。</w:t>
      </w:r>
      <w:r w:rsidR="00A3332A" w:rsidRPr="00F90EDB">
        <w:rPr>
          <w:rFonts w:hint="eastAsia"/>
          <w:sz w:val="24"/>
        </w:rPr>
        <w:t>投标人须承诺在项目实施过程中，遵守《中华人民共和国特种设备安全法》、《中华人民共和国安全生产法》等相关法律法规，若涉及特种作业或特种设备的操作，投标人提供的特种作业操作人员具备特种作业操作证；投入的特种设备的操作人员具备特种设备作业人员证。若非持证操作，采购人有权要求更换操作人员。</w:t>
      </w:r>
    </w:p>
    <w:p w:rsidR="00A3332A" w:rsidRPr="00F90EDB" w:rsidRDefault="00AB54B1" w:rsidP="00006501">
      <w:pPr>
        <w:spacing w:line="360" w:lineRule="auto"/>
        <w:ind w:firstLineChars="200" w:firstLine="420"/>
        <w:rPr>
          <w:rFonts w:ascii="宋体" w:hAnsi="宋体"/>
          <w:sz w:val="24"/>
          <w:szCs w:val="24"/>
        </w:rPr>
      </w:pPr>
      <w:r w:rsidRPr="00F90EDB">
        <w:rPr>
          <w:rFonts w:hint="eastAsia"/>
        </w:rPr>
        <w:t>★</w:t>
      </w:r>
      <w:r w:rsidR="00A3332A" w:rsidRPr="00F90EDB">
        <w:rPr>
          <w:rFonts w:ascii="宋体" w:hAnsi="宋体" w:hint="eastAsia"/>
          <w:sz w:val="24"/>
          <w:szCs w:val="24"/>
        </w:rPr>
        <w:t>（</w:t>
      </w:r>
      <w:r w:rsidR="005300AB" w:rsidRPr="00F90EDB">
        <w:rPr>
          <w:rFonts w:ascii="宋体" w:hAnsi="宋体" w:hint="eastAsia"/>
          <w:sz w:val="24"/>
          <w:szCs w:val="24"/>
        </w:rPr>
        <w:t>二</w:t>
      </w:r>
      <w:r w:rsidR="00A3332A" w:rsidRPr="00F90EDB">
        <w:rPr>
          <w:rFonts w:ascii="宋体" w:hAnsi="宋体" w:hint="eastAsia"/>
          <w:sz w:val="24"/>
          <w:szCs w:val="24"/>
        </w:rPr>
        <w:t>）投标人须承诺，若涉及</w:t>
      </w:r>
      <w:r w:rsidR="00A3332A" w:rsidRPr="00F90EDB">
        <w:rPr>
          <w:rFonts w:hint="eastAsia"/>
          <w:sz w:val="24"/>
        </w:rPr>
        <w:t>安全技术防范系统、</w:t>
      </w:r>
      <w:r w:rsidR="00A3332A" w:rsidRPr="00F90EDB">
        <w:rPr>
          <w:rFonts w:ascii="宋体" w:hAnsi="宋体" w:hint="eastAsia"/>
          <w:sz w:val="24"/>
          <w:szCs w:val="24"/>
        </w:rPr>
        <w:t>防雷系统、消防系统的服务内容，将分别由具备</w:t>
      </w:r>
      <w:r w:rsidR="00A3332A" w:rsidRPr="00F90EDB">
        <w:rPr>
          <w:rFonts w:hint="eastAsia"/>
          <w:sz w:val="24"/>
        </w:rPr>
        <w:t>天津市安全技术防范系统设计、安装、维修企业备案登记证或进</w:t>
      </w:r>
      <w:proofErr w:type="gramStart"/>
      <w:r w:rsidR="00A3332A" w:rsidRPr="00F90EDB">
        <w:rPr>
          <w:rFonts w:hint="eastAsia"/>
          <w:sz w:val="24"/>
        </w:rPr>
        <w:t>津安全</w:t>
      </w:r>
      <w:proofErr w:type="gramEnd"/>
      <w:r w:rsidR="00A3332A" w:rsidRPr="00F90EDB">
        <w:rPr>
          <w:rFonts w:hint="eastAsia"/>
          <w:sz w:val="24"/>
        </w:rPr>
        <w:t>技术防范系统设计、安装、维修企业备案登记证</w:t>
      </w:r>
      <w:r w:rsidR="00A3332A" w:rsidRPr="00F90EDB">
        <w:rPr>
          <w:rFonts w:ascii="宋体" w:hAnsi="宋体" w:hint="eastAsia"/>
          <w:sz w:val="24"/>
          <w:szCs w:val="24"/>
        </w:rPr>
        <w:t>、防雷工程专业施工资质、消防技术服务机构（含消防设施维护保养检测）资质的单位完成，其费用由投标人承担。采购人有权查验服务单位的资质，若不符合要求，采购人有权要求更换服务单位。</w:t>
      </w:r>
    </w:p>
    <w:p w:rsidR="00A3332A" w:rsidRPr="00F90EDB" w:rsidRDefault="00A3332A" w:rsidP="00A3332A">
      <w:pPr>
        <w:autoSpaceDE w:val="0"/>
        <w:autoSpaceDN w:val="0"/>
        <w:adjustRightInd w:val="0"/>
        <w:spacing w:line="360" w:lineRule="auto"/>
        <w:ind w:firstLineChars="200" w:firstLine="480"/>
        <w:rPr>
          <w:sz w:val="24"/>
        </w:rPr>
      </w:pPr>
      <w:r w:rsidRPr="00F90EDB">
        <w:rPr>
          <w:rFonts w:hint="eastAsia"/>
          <w:sz w:val="24"/>
        </w:rPr>
        <w:t>（</w:t>
      </w:r>
      <w:r w:rsidR="005300AB" w:rsidRPr="00F90EDB">
        <w:rPr>
          <w:rFonts w:hint="eastAsia"/>
          <w:sz w:val="24"/>
        </w:rPr>
        <w:t>三</w:t>
      </w:r>
      <w:r w:rsidRPr="00F90EDB">
        <w:rPr>
          <w:rFonts w:hint="eastAsia"/>
          <w:sz w:val="24"/>
        </w:rPr>
        <w:t>）</w:t>
      </w:r>
      <w:r w:rsidR="00BF1E01" w:rsidRPr="00F90EDB">
        <w:rPr>
          <w:rFonts w:hint="eastAsia"/>
          <w:sz w:val="24"/>
        </w:rPr>
        <w:t>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w:t>
      </w:r>
      <w:proofErr w:type="gramStart"/>
      <w:r w:rsidR="00BF1E01" w:rsidRPr="00F90EDB">
        <w:rPr>
          <w:rFonts w:hint="eastAsia"/>
          <w:sz w:val="24"/>
        </w:rPr>
        <w:t>规</w:t>
      </w:r>
      <w:proofErr w:type="gramEnd"/>
      <w:r w:rsidR="00BF1E01" w:rsidRPr="00F90EDB">
        <w:rPr>
          <w:rFonts w:hint="eastAsia"/>
          <w:sz w:val="24"/>
        </w:rPr>
        <w:t>使用。</w:t>
      </w:r>
    </w:p>
    <w:p w:rsidR="00AB54B1" w:rsidRPr="00F90EDB" w:rsidRDefault="00AB54B1" w:rsidP="00AB54B1">
      <w:pPr>
        <w:autoSpaceDE w:val="0"/>
        <w:autoSpaceDN w:val="0"/>
        <w:adjustRightInd w:val="0"/>
        <w:spacing w:line="360" w:lineRule="auto"/>
        <w:ind w:firstLineChars="200" w:firstLine="480"/>
        <w:rPr>
          <w:sz w:val="24"/>
        </w:rPr>
      </w:pPr>
      <w:r w:rsidRPr="00F90EDB">
        <w:rPr>
          <w:rFonts w:hint="eastAsia"/>
          <w:sz w:val="24"/>
        </w:rPr>
        <w:t>（</w:t>
      </w:r>
      <w:r w:rsidR="005300AB" w:rsidRPr="00F90EDB">
        <w:rPr>
          <w:rFonts w:hint="eastAsia"/>
          <w:sz w:val="24"/>
        </w:rPr>
        <w:t>四</w:t>
      </w:r>
      <w:r w:rsidRPr="00F90EDB">
        <w:rPr>
          <w:rFonts w:hint="eastAsia"/>
          <w:sz w:val="24"/>
        </w:rPr>
        <w:t>）</w:t>
      </w:r>
      <w:r w:rsidRPr="00F90EDB">
        <w:rPr>
          <w:sz w:val="24"/>
        </w:rPr>
        <w:t>具体需求详见本部分项目需求书。</w:t>
      </w:r>
    </w:p>
    <w:p w:rsidR="00233239" w:rsidRPr="00F90EDB" w:rsidRDefault="00746D3F" w:rsidP="00A3332A">
      <w:pPr>
        <w:spacing w:line="360" w:lineRule="auto"/>
        <w:ind w:firstLineChars="200" w:firstLine="480"/>
        <w:outlineLvl w:val="0"/>
        <w:rPr>
          <w:sz w:val="24"/>
        </w:rPr>
      </w:pPr>
      <w:r w:rsidRPr="00F90EDB">
        <w:rPr>
          <w:sz w:val="24"/>
        </w:rPr>
        <w:t>三、评分</w:t>
      </w:r>
      <w:r w:rsidR="00233239" w:rsidRPr="00F90EDB">
        <w:rPr>
          <w:sz w:val="24"/>
        </w:rPr>
        <w:t>因素</w:t>
      </w:r>
      <w:r w:rsidR="00962A82" w:rsidRPr="00F90EDB">
        <w:rPr>
          <w:sz w:val="24"/>
        </w:rPr>
        <w:t>及评标标准</w:t>
      </w:r>
    </w:p>
    <w:p w:rsidR="005F591D" w:rsidRPr="00F90EDB" w:rsidRDefault="005F591D" w:rsidP="00A3332A">
      <w:pPr>
        <w:spacing w:line="360" w:lineRule="auto"/>
        <w:ind w:firstLineChars="200" w:firstLine="480"/>
        <w:outlineLvl w:val="0"/>
        <w:rPr>
          <w:sz w:val="24"/>
        </w:rPr>
      </w:pPr>
      <w:r w:rsidRPr="00F90EDB">
        <w:rPr>
          <w:rFonts w:hint="eastAsia"/>
          <w:sz w:val="24"/>
        </w:rPr>
        <w:t>第一包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91"/>
        <w:gridCol w:w="1140"/>
      </w:tblGrid>
      <w:tr w:rsidR="00C93E91" w:rsidRPr="00F90EDB" w:rsidTr="009B2631">
        <w:trPr>
          <w:trHeight w:val="285"/>
          <w:jc w:val="center"/>
        </w:trPr>
        <w:tc>
          <w:tcPr>
            <w:tcW w:w="9396" w:type="dxa"/>
            <w:gridSpan w:val="3"/>
            <w:shd w:val="clear" w:color="auto" w:fill="auto"/>
            <w:vAlign w:val="center"/>
            <w:hideMark/>
          </w:tcPr>
          <w:p w:rsidR="00C93E91" w:rsidRPr="00F90EDB" w:rsidRDefault="00C93E91" w:rsidP="005F591D">
            <w:pPr>
              <w:widowControl/>
              <w:adjustRightInd w:val="0"/>
              <w:snapToGrid w:val="0"/>
              <w:jc w:val="center"/>
              <w:rPr>
                <w:kern w:val="0"/>
                <w:sz w:val="24"/>
                <w:szCs w:val="24"/>
              </w:rPr>
            </w:pPr>
            <w:bookmarkStart w:id="23" w:name="OLE_LINK37"/>
            <w:r w:rsidRPr="00F90EDB">
              <w:rPr>
                <w:kern w:val="0"/>
                <w:sz w:val="24"/>
                <w:szCs w:val="24"/>
              </w:rPr>
              <w:t>第一部分</w:t>
            </w:r>
            <w:r w:rsidRPr="00F90EDB">
              <w:rPr>
                <w:kern w:val="0"/>
                <w:sz w:val="24"/>
                <w:szCs w:val="24"/>
              </w:rPr>
              <w:t xml:space="preserve"> </w:t>
            </w:r>
            <w:r w:rsidRPr="00F90EDB">
              <w:rPr>
                <w:kern w:val="0"/>
                <w:sz w:val="24"/>
                <w:szCs w:val="24"/>
              </w:rPr>
              <w:t>价格（</w:t>
            </w:r>
            <w:r w:rsidR="005F591D" w:rsidRPr="00F90EDB">
              <w:rPr>
                <w:rFonts w:hint="eastAsia"/>
                <w:kern w:val="0"/>
                <w:sz w:val="24"/>
                <w:szCs w:val="24"/>
              </w:rPr>
              <w:t>1</w:t>
            </w:r>
            <w:r w:rsidRPr="00F90EDB">
              <w:rPr>
                <w:kern w:val="0"/>
                <w:sz w:val="24"/>
                <w:szCs w:val="24"/>
              </w:rPr>
              <w:t>0</w:t>
            </w:r>
            <w:r w:rsidRPr="00F90EDB">
              <w:rPr>
                <w:kern w:val="0"/>
                <w:sz w:val="24"/>
                <w:szCs w:val="24"/>
              </w:rPr>
              <w:t>分）</w:t>
            </w:r>
          </w:p>
        </w:tc>
        <w:tc>
          <w:tcPr>
            <w:tcW w:w="1140" w:type="dxa"/>
            <w:shd w:val="clear" w:color="auto" w:fill="auto"/>
            <w:vAlign w:val="center"/>
            <w:hideMark/>
          </w:tcPr>
          <w:p w:rsidR="00C93E91" w:rsidRPr="00F90EDB" w:rsidRDefault="00C93E91" w:rsidP="00060E7A">
            <w:pPr>
              <w:widowControl/>
              <w:adjustRightInd w:val="0"/>
              <w:snapToGrid w:val="0"/>
              <w:jc w:val="center"/>
              <w:rPr>
                <w:kern w:val="0"/>
                <w:sz w:val="24"/>
                <w:szCs w:val="24"/>
              </w:rPr>
            </w:pPr>
            <w:r w:rsidRPr="00F90EDB">
              <w:rPr>
                <w:kern w:val="0"/>
                <w:sz w:val="24"/>
                <w:szCs w:val="24"/>
              </w:rPr>
              <w:t>分值</w:t>
            </w:r>
          </w:p>
        </w:tc>
      </w:tr>
      <w:tr w:rsidR="00C93E91" w:rsidRPr="00F90EDB" w:rsidTr="001E5441">
        <w:trPr>
          <w:trHeight w:val="780"/>
          <w:jc w:val="center"/>
        </w:trPr>
        <w:tc>
          <w:tcPr>
            <w:tcW w:w="663" w:type="dxa"/>
            <w:shd w:val="clear" w:color="auto" w:fill="auto"/>
            <w:noWrap/>
            <w:vAlign w:val="center"/>
            <w:hideMark/>
          </w:tcPr>
          <w:p w:rsidR="00C93E91" w:rsidRPr="00F90EDB" w:rsidRDefault="00C93E91" w:rsidP="00060E7A">
            <w:pPr>
              <w:widowControl/>
              <w:adjustRightInd w:val="0"/>
              <w:snapToGrid w:val="0"/>
              <w:jc w:val="center"/>
              <w:rPr>
                <w:kern w:val="0"/>
                <w:sz w:val="24"/>
                <w:szCs w:val="24"/>
              </w:rPr>
            </w:pPr>
            <w:r w:rsidRPr="00F90EDB">
              <w:rPr>
                <w:kern w:val="0"/>
                <w:sz w:val="24"/>
                <w:szCs w:val="24"/>
              </w:rPr>
              <w:t>1</w:t>
            </w:r>
          </w:p>
        </w:tc>
        <w:tc>
          <w:tcPr>
            <w:tcW w:w="1442" w:type="dxa"/>
            <w:shd w:val="clear" w:color="auto" w:fill="auto"/>
            <w:vAlign w:val="center"/>
            <w:hideMark/>
          </w:tcPr>
          <w:p w:rsidR="00C93E91" w:rsidRPr="00F90EDB" w:rsidRDefault="00C93E91" w:rsidP="00060E7A">
            <w:pPr>
              <w:widowControl/>
              <w:adjustRightInd w:val="0"/>
              <w:snapToGrid w:val="0"/>
              <w:jc w:val="center"/>
              <w:rPr>
                <w:kern w:val="0"/>
                <w:sz w:val="24"/>
                <w:szCs w:val="24"/>
              </w:rPr>
            </w:pPr>
            <w:r w:rsidRPr="00F90EDB">
              <w:rPr>
                <w:kern w:val="0"/>
                <w:sz w:val="24"/>
                <w:szCs w:val="24"/>
              </w:rPr>
              <w:t>价格</w:t>
            </w:r>
          </w:p>
        </w:tc>
        <w:tc>
          <w:tcPr>
            <w:tcW w:w="7291" w:type="dxa"/>
            <w:shd w:val="clear" w:color="auto" w:fill="auto"/>
            <w:vAlign w:val="center"/>
            <w:hideMark/>
          </w:tcPr>
          <w:p w:rsidR="00C93E91" w:rsidRPr="00F90EDB" w:rsidRDefault="00C93E91" w:rsidP="00060E7A">
            <w:pPr>
              <w:widowControl/>
              <w:adjustRightInd w:val="0"/>
              <w:snapToGrid w:val="0"/>
              <w:rPr>
                <w:kern w:val="0"/>
                <w:sz w:val="24"/>
                <w:szCs w:val="24"/>
              </w:rPr>
            </w:pPr>
            <w:r w:rsidRPr="00F90EDB">
              <w:rPr>
                <w:kern w:val="0"/>
                <w:sz w:val="24"/>
                <w:szCs w:val="24"/>
              </w:rPr>
              <w:t>（</w:t>
            </w:r>
            <w:r w:rsidRPr="00F90EDB">
              <w:rPr>
                <w:kern w:val="0"/>
                <w:sz w:val="24"/>
                <w:szCs w:val="24"/>
              </w:rPr>
              <w:t>1</w:t>
            </w:r>
            <w:r w:rsidRPr="00F90EDB">
              <w:rPr>
                <w:kern w:val="0"/>
                <w:sz w:val="24"/>
                <w:szCs w:val="24"/>
              </w:rPr>
              <w:t>）投标报价超过采购预算的，投标无效，未超过采购预算的投标报价按以下公式进行计算。</w:t>
            </w:r>
          </w:p>
          <w:p w:rsidR="00C93E91" w:rsidRPr="00F90EDB" w:rsidRDefault="00C93E91" w:rsidP="00060E7A">
            <w:pPr>
              <w:widowControl/>
              <w:adjustRightInd w:val="0"/>
              <w:snapToGrid w:val="0"/>
              <w:rPr>
                <w:kern w:val="0"/>
                <w:sz w:val="24"/>
                <w:szCs w:val="24"/>
              </w:rPr>
            </w:pPr>
            <w:r w:rsidRPr="00F90EDB">
              <w:rPr>
                <w:kern w:val="0"/>
                <w:sz w:val="24"/>
                <w:szCs w:val="24"/>
              </w:rPr>
              <w:t>（</w:t>
            </w:r>
            <w:r w:rsidRPr="00F90EDB">
              <w:rPr>
                <w:kern w:val="0"/>
                <w:sz w:val="24"/>
                <w:szCs w:val="24"/>
              </w:rPr>
              <w:t>2</w:t>
            </w:r>
            <w:r w:rsidRPr="00F90EDB">
              <w:rPr>
                <w:kern w:val="0"/>
                <w:sz w:val="24"/>
                <w:szCs w:val="24"/>
              </w:rPr>
              <w:t>）投标报价得分</w:t>
            </w:r>
            <w:r w:rsidRPr="00F90EDB">
              <w:rPr>
                <w:kern w:val="0"/>
                <w:sz w:val="24"/>
                <w:szCs w:val="24"/>
              </w:rPr>
              <w:t>=</w:t>
            </w:r>
            <w:r w:rsidRPr="00F90EDB">
              <w:rPr>
                <w:kern w:val="0"/>
                <w:sz w:val="24"/>
                <w:szCs w:val="24"/>
              </w:rPr>
              <w:t>（评标基准价</w:t>
            </w:r>
            <w:r w:rsidRPr="00F90EDB">
              <w:rPr>
                <w:kern w:val="0"/>
                <w:sz w:val="24"/>
                <w:szCs w:val="24"/>
              </w:rPr>
              <w:t>/</w:t>
            </w:r>
            <w:r w:rsidRPr="00F90EDB">
              <w:rPr>
                <w:kern w:val="0"/>
                <w:sz w:val="24"/>
                <w:szCs w:val="24"/>
              </w:rPr>
              <w:t>投标报价）</w:t>
            </w:r>
            <w:r w:rsidRPr="00F90EDB">
              <w:rPr>
                <w:kern w:val="0"/>
                <w:sz w:val="24"/>
                <w:szCs w:val="24"/>
              </w:rPr>
              <w:t>×</w:t>
            </w:r>
            <w:r w:rsidR="005F591D" w:rsidRPr="00F90EDB">
              <w:rPr>
                <w:rFonts w:hint="eastAsia"/>
                <w:kern w:val="0"/>
                <w:sz w:val="24"/>
                <w:szCs w:val="24"/>
              </w:rPr>
              <w:t>1</w:t>
            </w:r>
            <w:r w:rsidRPr="00F90EDB">
              <w:rPr>
                <w:kern w:val="0"/>
                <w:sz w:val="24"/>
                <w:szCs w:val="24"/>
              </w:rPr>
              <w:t>0</w:t>
            </w:r>
          </w:p>
          <w:p w:rsidR="00C93E91" w:rsidRPr="00F90EDB" w:rsidRDefault="00C93E91" w:rsidP="00060E7A">
            <w:pPr>
              <w:widowControl/>
              <w:adjustRightInd w:val="0"/>
              <w:snapToGrid w:val="0"/>
              <w:rPr>
                <w:kern w:val="0"/>
                <w:sz w:val="24"/>
                <w:szCs w:val="24"/>
              </w:rPr>
            </w:pPr>
            <w:r w:rsidRPr="00F90EDB">
              <w:rPr>
                <w:kern w:val="0"/>
                <w:sz w:val="24"/>
                <w:szCs w:val="24"/>
              </w:rPr>
              <w:t>注：满足</w:t>
            </w:r>
            <w:r w:rsidRPr="00F90EDB">
              <w:rPr>
                <w:rFonts w:hint="eastAsia"/>
                <w:kern w:val="0"/>
                <w:sz w:val="24"/>
                <w:szCs w:val="24"/>
              </w:rPr>
              <w:t>招标文件</w:t>
            </w:r>
            <w:r w:rsidRPr="00F90EDB">
              <w:rPr>
                <w:kern w:val="0"/>
                <w:sz w:val="24"/>
                <w:szCs w:val="24"/>
              </w:rPr>
              <w:t>要求且投标报价最低的投标报价为评标基准价。</w:t>
            </w:r>
          </w:p>
        </w:tc>
        <w:tc>
          <w:tcPr>
            <w:tcW w:w="1140" w:type="dxa"/>
            <w:shd w:val="clear" w:color="auto" w:fill="auto"/>
            <w:vAlign w:val="center"/>
            <w:hideMark/>
          </w:tcPr>
          <w:p w:rsidR="00C93E91" w:rsidRPr="00F90EDB" w:rsidRDefault="005F591D" w:rsidP="00060E7A">
            <w:pPr>
              <w:widowControl/>
              <w:adjustRightInd w:val="0"/>
              <w:snapToGrid w:val="0"/>
              <w:jc w:val="center"/>
              <w:rPr>
                <w:kern w:val="0"/>
                <w:sz w:val="24"/>
                <w:szCs w:val="24"/>
              </w:rPr>
            </w:pPr>
            <w:r w:rsidRPr="00F90EDB">
              <w:rPr>
                <w:rFonts w:hint="eastAsia"/>
                <w:kern w:val="0"/>
                <w:sz w:val="24"/>
                <w:szCs w:val="24"/>
              </w:rPr>
              <w:t>1</w:t>
            </w:r>
            <w:r w:rsidR="00C93E91" w:rsidRPr="00F90EDB">
              <w:rPr>
                <w:kern w:val="0"/>
                <w:sz w:val="24"/>
                <w:szCs w:val="24"/>
              </w:rPr>
              <w:t>0</w:t>
            </w:r>
          </w:p>
        </w:tc>
      </w:tr>
      <w:tr w:rsidR="00C93E91" w:rsidRPr="00F90EDB" w:rsidTr="00060E7A">
        <w:trPr>
          <w:trHeight w:val="159"/>
          <w:jc w:val="center"/>
        </w:trPr>
        <w:tc>
          <w:tcPr>
            <w:tcW w:w="9396" w:type="dxa"/>
            <w:gridSpan w:val="3"/>
            <w:shd w:val="clear" w:color="auto" w:fill="auto"/>
            <w:noWrap/>
            <w:vAlign w:val="center"/>
          </w:tcPr>
          <w:p w:rsidR="00C93E91" w:rsidRPr="00F90EDB" w:rsidRDefault="00C93E91" w:rsidP="009E6795">
            <w:pPr>
              <w:widowControl/>
              <w:adjustRightInd w:val="0"/>
              <w:snapToGrid w:val="0"/>
              <w:jc w:val="center"/>
              <w:rPr>
                <w:kern w:val="0"/>
                <w:sz w:val="24"/>
                <w:szCs w:val="24"/>
              </w:rPr>
            </w:pPr>
            <w:r w:rsidRPr="00F90EDB">
              <w:rPr>
                <w:kern w:val="0"/>
                <w:sz w:val="24"/>
                <w:szCs w:val="24"/>
              </w:rPr>
              <w:t>第二部分</w:t>
            </w:r>
            <w:r w:rsidRPr="00F90EDB">
              <w:rPr>
                <w:kern w:val="0"/>
                <w:sz w:val="24"/>
                <w:szCs w:val="24"/>
              </w:rPr>
              <w:t xml:space="preserve"> </w:t>
            </w:r>
            <w:r w:rsidRPr="00F90EDB">
              <w:rPr>
                <w:kern w:val="0"/>
                <w:sz w:val="24"/>
                <w:szCs w:val="24"/>
              </w:rPr>
              <w:t>客观分（</w:t>
            </w:r>
            <w:r w:rsidR="009E6795">
              <w:rPr>
                <w:rFonts w:hint="eastAsia"/>
                <w:kern w:val="0"/>
                <w:sz w:val="24"/>
                <w:szCs w:val="24"/>
              </w:rPr>
              <w:t>20</w:t>
            </w:r>
            <w:r w:rsidRPr="00F90EDB">
              <w:rPr>
                <w:kern w:val="0"/>
                <w:sz w:val="24"/>
                <w:szCs w:val="24"/>
              </w:rPr>
              <w:t>分）</w:t>
            </w:r>
          </w:p>
        </w:tc>
        <w:tc>
          <w:tcPr>
            <w:tcW w:w="1140" w:type="dxa"/>
            <w:shd w:val="clear" w:color="auto" w:fill="auto"/>
            <w:vAlign w:val="center"/>
          </w:tcPr>
          <w:p w:rsidR="00C93E91" w:rsidRPr="00F90EDB" w:rsidRDefault="00C93E91" w:rsidP="00060E7A">
            <w:pPr>
              <w:widowControl/>
              <w:adjustRightInd w:val="0"/>
              <w:snapToGrid w:val="0"/>
              <w:jc w:val="center"/>
              <w:rPr>
                <w:kern w:val="0"/>
                <w:sz w:val="24"/>
                <w:szCs w:val="24"/>
              </w:rPr>
            </w:pPr>
            <w:r w:rsidRPr="00F90EDB">
              <w:rPr>
                <w:kern w:val="0"/>
                <w:sz w:val="24"/>
                <w:szCs w:val="24"/>
              </w:rPr>
              <w:t>分值</w:t>
            </w:r>
          </w:p>
        </w:tc>
      </w:tr>
      <w:tr w:rsidR="00C93E91" w:rsidRPr="00F90EDB" w:rsidTr="001E5441">
        <w:trPr>
          <w:trHeight w:val="274"/>
          <w:jc w:val="center"/>
        </w:trPr>
        <w:tc>
          <w:tcPr>
            <w:tcW w:w="663" w:type="dxa"/>
            <w:shd w:val="clear" w:color="auto" w:fill="auto"/>
            <w:noWrap/>
            <w:vAlign w:val="center"/>
          </w:tcPr>
          <w:p w:rsidR="00C93E91" w:rsidRPr="00F90EDB" w:rsidRDefault="00C93E91" w:rsidP="00060E7A">
            <w:pPr>
              <w:widowControl/>
              <w:adjustRightInd w:val="0"/>
              <w:snapToGrid w:val="0"/>
              <w:jc w:val="center"/>
              <w:rPr>
                <w:kern w:val="0"/>
                <w:sz w:val="24"/>
                <w:szCs w:val="24"/>
              </w:rPr>
            </w:pPr>
            <w:r w:rsidRPr="00F90EDB">
              <w:rPr>
                <w:kern w:val="0"/>
                <w:sz w:val="24"/>
                <w:szCs w:val="24"/>
              </w:rPr>
              <w:t>1</w:t>
            </w:r>
          </w:p>
        </w:tc>
        <w:tc>
          <w:tcPr>
            <w:tcW w:w="1442" w:type="dxa"/>
            <w:shd w:val="clear" w:color="auto" w:fill="auto"/>
            <w:vAlign w:val="center"/>
          </w:tcPr>
          <w:p w:rsidR="00C93E91" w:rsidRPr="00F90EDB" w:rsidRDefault="00C93E91" w:rsidP="00060E7A">
            <w:pPr>
              <w:widowControl/>
              <w:adjustRightInd w:val="0"/>
              <w:snapToGrid w:val="0"/>
              <w:jc w:val="center"/>
              <w:rPr>
                <w:kern w:val="0"/>
                <w:sz w:val="24"/>
                <w:szCs w:val="24"/>
              </w:rPr>
            </w:pPr>
            <w:r w:rsidRPr="00F90EDB">
              <w:rPr>
                <w:kern w:val="0"/>
                <w:sz w:val="24"/>
                <w:szCs w:val="24"/>
              </w:rPr>
              <w:t>投标人业绩</w:t>
            </w:r>
          </w:p>
        </w:tc>
        <w:tc>
          <w:tcPr>
            <w:tcW w:w="7291" w:type="dxa"/>
            <w:shd w:val="clear" w:color="auto" w:fill="auto"/>
            <w:vAlign w:val="center"/>
          </w:tcPr>
          <w:p w:rsidR="00C93E91" w:rsidRPr="00F90EDB" w:rsidRDefault="00C93E91" w:rsidP="00060E7A">
            <w:pPr>
              <w:widowControl/>
              <w:adjustRightInd w:val="0"/>
              <w:snapToGrid w:val="0"/>
              <w:rPr>
                <w:kern w:val="0"/>
                <w:sz w:val="24"/>
                <w:szCs w:val="24"/>
              </w:rPr>
            </w:pPr>
            <w:r w:rsidRPr="00F90EDB">
              <w:rPr>
                <w:kern w:val="0"/>
                <w:sz w:val="24"/>
                <w:szCs w:val="24"/>
              </w:rPr>
              <w:t>完全按照以下要求提供</w:t>
            </w:r>
            <w:r w:rsidR="00060E7A" w:rsidRPr="00F90EDB">
              <w:rPr>
                <w:rFonts w:hint="eastAsia"/>
                <w:kern w:val="0"/>
                <w:sz w:val="24"/>
                <w:szCs w:val="24"/>
              </w:rPr>
              <w:t>投标人</w:t>
            </w:r>
            <w:r w:rsidR="00060E7A" w:rsidRPr="00F90EDB">
              <w:rPr>
                <w:kern w:val="0"/>
                <w:sz w:val="24"/>
                <w:szCs w:val="24"/>
              </w:rPr>
              <w:t>曾实施</w:t>
            </w:r>
            <w:r w:rsidR="005300AB" w:rsidRPr="00F90EDB">
              <w:rPr>
                <w:rFonts w:hint="eastAsia"/>
                <w:kern w:val="0"/>
                <w:sz w:val="24"/>
                <w:szCs w:val="24"/>
              </w:rPr>
              <w:t>视频会议</w:t>
            </w:r>
            <w:proofErr w:type="gramStart"/>
            <w:r w:rsidR="005300AB" w:rsidRPr="00F90EDB">
              <w:rPr>
                <w:kern w:val="0"/>
                <w:sz w:val="24"/>
                <w:szCs w:val="24"/>
              </w:rPr>
              <w:t>设备维保服务</w:t>
            </w:r>
            <w:proofErr w:type="gramEnd"/>
            <w:r w:rsidR="00060E7A" w:rsidRPr="00F90EDB">
              <w:rPr>
                <w:kern w:val="0"/>
                <w:sz w:val="24"/>
                <w:szCs w:val="24"/>
              </w:rPr>
              <w:t>业绩</w:t>
            </w:r>
            <w:r w:rsidRPr="00F90EDB">
              <w:rPr>
                <w:kern w:val="0"/>
                <w:sz w:val="24"/>
                <w:szCs w:val="24"/>
              </w:rPr>
              <w:t>，提供的证明材料均不得遮挡涂黑，否则不予认定加分。</w:t>
            </w:r>
          </w:p>
          <w:p w:rsidR="00C93E91" w:rsidRPr="00F90EDB" w:rsidRDefault="00C93E91" w:rsidP="00060E7A">
            <w:pPr>
              <w:widowControl/>
              <w:adjustRightInd w:val="0"/>
              <w:snapToGrid w:val="0"/>
              <w:rPr>
                <w:kern w:val="0"/>
                <w:sz w:val="24"/>
                <w:szCs w:val="24"/>
              </w:rPr>
            </w:pPr>
            <w:r w:rsidRPr="00F90EDB">
              <w:rPr>
                <w:rFonts w:hint="eastAsia"/>
                <w:kern w:val="0"/>
                <w:sz w:val="24"/>
                <w:szCs w:val="24"/>
              </w:rPr>
              <w:lastRenderedPageBreak/>
              <w:t>A</w:t>
            </w:r>
            <w:r w:rsidRPr="00F90EDB">
              <w:rPr>
                <w:kern w:val="0"/>
                <w:sz w:val="24"/>
                <w:szCs w:val="24"/>
              </w:rPr>
              <w:t xml:space="preserve">. </w:t>
            </w:r>
            <w:r w:rsidRPr="00F90EDB">
              <w:rPr>
                <w:kern w:val="0"/>
                <w:sz w:val="24"/>
                <w:szCs w:val="24"/>
              </w:rPr>
              <w:t>合同</w:t>
            </w:r>
            <w:r w:rsidRPr="00F90EDB">
              <w:rPr>
                <w:rFonts w:hint="eastAsia"/>
                <w:kern w:val="0"/>
                <w:sz w:val="24"/>
                <w:szCs w:val="24"/>
              </w:rPr>
              <w:t>扫描件</w:t>
            </w:r>
            <w:r w:rsidR="00F32070" w:rsidRPr="00F90EDB">
              <w:rPr>
                <w:rFonts w:hint="eastAsia"/>
                <w:kern w:val="0"/>
                <w:sz w:val="24"/>
                <w:szCs w:val="24"/>
              </w:rPr>
              <w:t>，</w:t>
            </w:r>
            <w:r w:rsidRPr="00F90EDB">
              <w:rPr>
                <w:kern w:val="0"/>
                <w:sz w:val="24"/>
                <w:szCs w:val="24"/>
              </w:rPr>
              <w:t>包括买卖双方名称及盖章、服务内容</w:t>
            </w:r>
            <w:r w:rsidR="00F32070" w:rsidRPr="00F90EDB">
              <w:rPr>
                <w:rFonts w:hint="eastAsia"/>
                <w:kern w:val="0"/>
                <w:sz w:val="24"/>
                <w:szCs w:val="24"/>
              </w:rPr>
              <w:t>、</w:t>
            </w:r>
            <w:r w:rsidR="00F32070" w:rsidRPr="00F90EDB">
              <w:rPr>
                <w:kern w:val="0"/>
                <w:sz w:val="24"/>
                <w:szCs w:val="24"/>
              </w:rPr>
              <w:t>合同签订时间</w:t>
            </w:r>
            <w:r w:rsidR="00F32070" w:rsidRPr="00F90EDB">
              <w:rPr>
                <w:rFonts w:hint="eastAsia"/>
                <w:bCs/>
                <w:sz w:val="24"/>
              </w:rPr>
              <w:t>（应为</w:t>
            </w:r>
            <w:r w:rsidR="00F32070" w:rsidRPr="00F90EDB">
              <w:rPr>
                <w:rFonts w:hint="eastAsia"/>
                <w:bCs/>
                <w:sz w:val="24"/>
              </w:rPr>
              <w:t>20</w:t>
            </w:r>
            <w:r w:rsidR="00A37377" w:rsidRPr="00F90EDB">
              <w:rPr>
                <w:rFonts w:hint="eastAsia"/>
                <w:bCs/>
                <w:sz w:val="24"/>
              </w:rPr>
              <w:t>2</w:t>
            </w:r>
            <w:r w:rsidR="00516D54" w:rsidRPr="00F90EDB">
              <w:rPr>
                <w:rFonts w:hint="eastAsia"/>
                <w:bCs/>
                <w:sz w:val="24"/>
              </w:rPr>
              <w:t>1</w:t>
            </w:r>
            <w:r w:rsidR="00F32070" w:rsidRPr="00F90EDB">
              <w:rPr>
                <w:rFonts w:hint="eastAsia"/>
                <w:bCs/>
                <w:sz w:val="24"/>
              </w:rPr>
              <w:t>年</w:t>
            </w:r>
            <w:r w:rsidR="00F32070" w:rsidRPr="00F90EDB">
              <w:rPr>
                <w:rFonts w:hint="eastAsia"/>
                <w:bCs/>
                <w:sz w:val="24"/>
              </w:rPr>
              <w:t>1</w:t>
            </w:r>
            <w:r w:rsidR="00F32070" w:rsidRPr="00F90EDB">
              <w:rPr>
                <w:rFonts w:hint="eastAsia"/>
                <w:bCs/>
                <w:sz w:val="24"/>
              </w:rPr>
              <w:t>月</w:t>
            </w:r>
            <w:r w:rsidR="00F32070" w:rsidRPr="00F90EDB">
              <w:rPr>
                <w:rFonts w:hint="eastAsia"/>
                <w:bCs/>
                <w:sz w:val="24"/>
              </w:rPr>
              <w:t>1</w:t>
            </w:r>
            <w:r w:rsidR="00F32070" w:rsidRPr="00F90EDB">
              <w:rPr>
                <w:rFonts w:hint="eastAsia"/>
                <w:bCs/>
                <w:sz w:val="24"/>
              </w:rPr>
              <w:t>日或以后）</w:t>
            </w:r>
            <w:r w:rsidRPr="00F90EDB">
              <w:rPr>
                <w:kern w:val="0"/>
                <w:sz w:val="24"/>
                <w:szCs w:val="24"/>
              </w:rPr>
              <w:t>。</w:t>
            </w:r>
          </w:p>
          <w:p w:rsidR="00C93E91" w:rsidRPr="00F90EDB" w:rsidRDefault="00C93E91" w:rsidP="00060E7A">
            <w:pPr>
              <w:widowControl/>
              <w:adjustRightInd w:val="0"/>
              <w:snapToGrid w:val="0"/>
              <w:rPr>
                <w:kern w:val="0"/>
                <w:sz w:val="24"/>
                <w:szCs w:val="24"/>
              </w:rPr>
            </w:pPr>
            <w:r w:rsidRPr="00F90EDB">
              <w:rPr>
                <w:rFonts w:hint="eastAsia"/>
                <w:kern w:val="0"/>
                <w:sz w:val="24"/>
                <w:szCs w:val="24"/>
              </w:rPr>
              <w:t>B.</w:t>
            </w:r>
            <w:r w:rsidRPr="00F90EDB">
              <w:rPr>
                <w:kern w:val="0"/>
                <w:sz w:val="24"/>
                <w:szCs w:val="24"/>
              </w:rPr>
              <w:t xml:space="preserve"> </w:t>
            </w:r>
            <w:r w:rsidRPr="00F90EDB">
              <w:rPr>
                <w:rFonts w:hint="eastAsia"/>
                <w:kern w:val="0"/>
                <w:sz w:val="24"/>
                <w:szCs w:val="24"/>
              </w:rPr>
              <w:t>上述</w:t>
            </w:r>
            <w:r w:rsidRPr="00F90EDB">
              <w:rPr>
                <w:kern w:val="0"/>
                <w:sz w:val="24"/>
                <w:szCs w:val="24"/>
              </w:rPr>
              <w:t>合同履行</w:t>
            </w:r>
            <w:r w:rsidRPr="00F90EDB">
              <w:rPr>
                <w:rFonts w:hint="eastAsia"/>
                <w:kern w:val="0"/>
                <w:sz w:val="24"/>
                <w:szCs w:val="24"/>
              </w:rPr>
              <w:t>良好</w:t>
            </w:r>
            <w:r w:rsidRPr="00F90EDB">
              <w:rPr>
                <w:kern w:val="0"/>
                <w:sz w:val="24"/>
                <w:szCs w:val="24"/>
              </w:rPr>
              <w:t>的相关证明材料</w:t>
            </w:r>
            <w:r w:rsidRPr="00F90EDB">
              <w:rPr>
                <w:rFonts w:hint="eastAsia"/>
                <w:kern w:val="0"/>
                <w:sz w:val="24"/>
                <w:szCs w:val="24"/>
              </w:rPr>
              <w:t>原件</w:t>
            </w:r>
            <w:r w:rsidRPr="00F90EDB">
              <w:rPr>
                <w:kern w:val="0"/>
                <w:sz w:val="24"/>
                <w:szCs w:val="24"/>
              </w:rPr>
              <w:t>扫描件</w:t>
            </w:r>
            <w:r w:rsidRPr="00F90EDB">
              <w:rPr>
                <w:rFonts w:hint="eastAsia"/>
                <w:kern w:val="0"/>
                <w:sz w:val="24"/>
                <w:szCs w:val="24"/>
              </w:rPr>
              <w:t>（</w:t>
            </w:r>
            <w:r w:rsidR="0073173B" w:rsidRPr="00F90EDB">
              <w:rPr>
                <w:rFonts w:hint="eastAsia"/>
                <w:sz w:val="24"/>
              </w:rPr>
              <w:t>加盖上述合同甲方单位公章或上述合同中所盖的甲方印章</w:t>
            </w:r>
            <w:r w:rsidRPr="00F90EDB">
              <w:rPr>
                <w:rFonts w:hint="eastAsia"/>
                <w:kern w:val="0"/>
                <w:sz w:val="24"/>
                <w:szCs w:val="24"/>
              </w:rPr>
              <w:t>）</w:t>
            </w:r>
            <w:r w:rsidRPr="00F90EDB">
              <w:rPr>
                <w:kern w:val="0"/>
                <w:sz w:val="24"/>
                <w:szCs w:val="24"/>
              </w:rPr>
              <w:t>。</w:t>
            </w:r>
          </w:p>
          <w:p w:rsidR="00C93E91" w:rsidRPr="00F90EDB" w:rsidRDefault="00C93E91" w:rsidP="00B05CCA">
            <w:pPr>
              <w:widowControl/>
              <w:adjustRightInd w:val="0"/>
              <w:snapToGrid w:val="0"/>
              <w:rPr>
                <w:kern w:val="0"/>
                <w:sz w:val="24"/>
                <w:szCs w:val="24"/>
              </w:rPr>
            </w:pPr>
            <w:r w:rsidRPr="00F90EDB">
              <w:rPr>
                <w:kern w:val="0"/>
                <w:sz w:val="24"/>
                <w:szCs w:val="24"/>
              </w:rPr>
              <w:t>每个</w:t>
            </w:r>
            <w:r w:rsidR="00060E7A" w:rsidRPr="00F90EDB">
              <w:rPr>
                <w:rFonts w:hint="eastAsia"/>
                <w:kern w:val="0"/>
                <w:sz w:val="24"/>
                <w:szCs w:val="24"/>
              </w:rPr>
              <w:t>业绩</w:t>
            </w:r>
            <w:r w:rsidR="00060E7A" w:rsidRPr="00F90EDB">
              <w:rPr>
                <w:rFonts w:hint="eastAsia"/>
                <w:kern w:val="0"/>
                <w:sz w:val="24"/>
                <w:szCs w:val="24"/>
              </w:rPr>
              <w:t>2</w:t>
            </w:r>
            <w:r w:rsidRPr="00F90EDB">
              <w:rPr>
                <w:kern w:val="0"/>
                <w:sz w:val="24"/>
                <w:szCs w:val="24"/>
              </w:rPr>
              <w:t>分，最多</w:t>
            </w:r>
            <w:r w:rsidR="00B05CCA" w:rsidRPr="00F90EDB">
              <w:rPr>
                <w:rFonts w:hint="eastAsia"/>
                <w:kern w:val="0"/>
                <w:sz w:val="24"/>
                <w:szCs w:val="24"/>
              </w:rPr>
              <w:t>6</w:t>
            </w:r>
            <w:r w:rsidRPr="00F90EDB">
              <w:rPr>
                <w:kern w:val="0"/>
                <w:sz w:val="24"/>
                <w:szCs w:val="24"/>
              </w:rPr>
              <w:t>分</w:t>
            </w:r>
          </w:p>
        </w:tc>
        <w:tc>
          <w:tcPr>
            <w:tcW w:w="1140" w:type="dxa"/>
            <w:shd w:val="clear" w:color="auto" w:fill="auto"/>
            <w:vAlign w:val="center"/>
          </w:tcPr>
          <w:p w:rsidR="00C93E91" w:rsidRPr="00F90EDB" w:rsidRDefault="00B05CCA" w:rsidP="00060E7A">
            <w:pPr>
              <w:widowControl/>
              <w:adjustRightInd w:val="0"/>
              <w:snapToGrid w:val="0"/>
              <w:jc w:val="center"/>
              <w:rPr>
                <w:kern w:val="0"/>
                <w:sz w:val="24"/>
                <w:szCs w:val="24"/>
              </w:rPr>
            </w:pPr>
            <w:r w:rsidRPr="00F90EDB">
              <w:rPr>
                <w:rFonts w:hint="eastAsia"/>
                <w:kern w:val="0"/>
                <w:sz w:val="24"/>
                <w:szCs w:val="24"/>
              </w:rPr>
              <w:lastRenderedPageBreak/>
              <w:t>6</w:t>
            </w:r>
          </w:p>
        </w:tc>
      </w:tr>
      <w:tr w:rsidR="005300AB" w:rsidRPr="00F90EDB" w:rsidTr="001E5441">
        <w:trPr>
          <w:trHeight w:val="416"/>
          <w:jc w:val="center"/>
        </w:trPr>
        <w:tc>
          <w:tcPr>
            <w:tcW w:w="663" w:type="dxa"/>
            <w:shd w:val="clear" w:color="auto" w:fill="auto"/>
            <w:noWrap/>
            <w:vAlign w:val="center"/>
          </w:tcPr>
          <w:p w:rsidR="005300AB" w:rsidRPr="00F90EDB" w:rsidRDefault="005300AB" w:rsidP="009B2631">
            <w:pPr>
              <w:widowControl/>
              <w:adjustRightInd w:val="0"/>
              <w:snapToGrid w:val="0"/>
              <w:jc w:val="center"/>
              <w:rPr>
                <w:kern w:val="0"/>
                <w:sz w:val="24"/>
                <w:szCs w:val="24"/>
              </w:rPr>
            </w:pPr>
            <w:r w:rsidRPr="00F90EDB">
              <w:rPr>
                <w:rFonts w:hint="eastAsia"/>
                <w:kern w:val="0"/>
                <w:sz w:val="24"/>
                <w:szCs w:val="24"/>
              </w:rPr>
              <w:lastRenderedPageBreak/>
              <w:t>2</w:t>
            </w:r>
          </w:p>
        </w:tc>
        <w:tc>
          <w:tcPr>
            <w:tcW w:w="1442" w:type="dxa"/>
            <w:shd w:val="clear" w:color="auto" w:fill="auto"/>
            <w:vAlign w:val="center"/>
          </w:tcPr>
          <w:p w:rsidR="005300AB" w:rsidRPr="00F90EDB" w:rsidRDefault="005300AB" w:rsidP="009B2631">
            <w:pPr>
              <w:widowControl/>
              <w:adjustRightInd w:val="0"/>
              <w:snapToGrid w:val="0"/>
              <w:jc w:val="center"/>
              <w:rPr>
                <w:kern w:val="0"/>
                <w:sz w:val="24"/>
                <w:szCs w:val="24"/>
              </w:rPr>
            </w:pPr>
            <w:r w:rsidRPr="00F90EDB">
              <w:rPr>
                <w:rFonts w:hint="eastAsia"/>
                <w:sz w:val="24"/>
              </w:rPr>
              <w:t>投入</w:t>
            </w:r>
            <w:r w:rsidRPr="00F90EDB">
              <w:rPr>
                <w:sz w:val="24"/>
              </w:rPr>
              <w:t>人员评价</w:t>
            </w:r>
          </w:p>
        </w:tc>
        <w:tc>
          <w:tcPr>
            <w:tcW w:w="7291" w:type="dxa"/>
            <w:shd w:val="clear" w:color="auto" w:fill="auto"/>
            <w:vAlign w:val="center"/>
          </w:tcPr>
          <w:p w:rsidR="005300AB" w:rsidRPr="00F90EDB" w:rsidRDefault="005300AB" w:rsidP="008C08EE">
            <w:pPr>
              <w:widowControl/>
              <w:adjustRightInd w:val="0"/>
              <w:snapToGrid w:val="0"/>
              <w:rPr>
                <w:kern w:val="0"/>
                <w:sz w:val="24"/>
                <w:szCs w:val="24"/>
              </w:rPr>
            </w:pPr>
            <w:r w:rsidRPr="00F90EDB">
              <w:rPr>
                <w:rFonts w:hint="eastAsia"/>
                <w:kern w:val="0"/>
                <w:sz w:val="24"/>
                <w:szCs w:val="24"/>
              </w:rPr>
              <w:t>投入的人员为投标单位正式员工，提供姓名、开标日前三个月中任意一个月的由投标单位为投入人员缴纳社会保险证明扫描件，否则不予认定加分。</w:t>
            </w:r>
          </w:p>
          <w:p w:rsidR="005300AB" w:rsidRPr="00F90EDB" w:rsidRDefault="005300AB" w:rsidP="008C08EE">
            <w:pPr>
              <w:adjustRightInd w:val="0"/>
              <w:snapToGrid w:val="0"/>
              <w:rPr>
                <w:kern w:val="0"/>
                <w:sz w:val="24"/>
                <w:szCs w:val="24"/>
              </w:rPr>
            </w:pPr>
            <w:r w:rsidRPr="00F90EDB">
              <w:rPr>
                <w:kern w:val="0"/>
                <w:sz w:val="24"/>
                <w:szCs w:val="24"/>
              </w:rPr>
              <w:t>（</w:t>
            </w:r>
            <w:r w:rsidRPr="00F90EDB">
              <w:rPr>
                <w:kern w:val="0"/>
                <w:sz w:val="24"/>
                <w:szCs w:val="24"/>
              </w:rPr>
              <w:t>1</w:t>
            </w:r>
            <w:r w:rsidRPr="00F90EDB">
              <w:rPr>
                <w:kern w:val="0"/>
                <w:sz w:val="24"/>
                <w:szCs w:val="24"/>
              </w:rPr>
              <w:t>）</w:t>
            </w:r>
            <w:r w:rsidRPr="00F90EDB">
              <w:rPr>
                <w:rFonts w:hint="eastAsia"/>
                <w:kern w:val="0"/>
                <w:sz w:val="24"/>
                <w:szCs w:val="24"/>
              </w:rPr>
              <w:t>项目经理</w:t>
            </w:r>
            <w:r w:rsidRPr="00F90EDB">
              <w:rPr>
                <w:kern w:val="0"/>
                <w:sz w:val="24"/>
                <w:szCs w:val="24"/>
              </w:rPr>
              <w:t>具备：</w:t>
            </w:r>
          </w:p>
          <w:p w:rsidR="005300AB" w:rsidRPr="00F90EDB" w:rsidRDefault="005300AB" w:rsidP="008C08EE">
            <w:pPr>
              <w:adjustRightInd w:val="0"/>
              <w:snapToGrid w:val="0"/>
              <w:rPr>
                <w:kern w:val="0"/>
                <w:sz w:val="24"/>
                <w:szCs w:val="24"/>
              </w:rPr>
            </w:pPr>
            <w:r w:rsidRPr="00F90EDB">
              <w:rPr>
                <w:rFonts w:hint="eastAsia"/>
                <w:kern w:val="0"/>
                <w:sz w:val="24"/>
                <w:szCs w:val="24"/>
              </w:rPr>
              <w:t xml:space="preserve">A. </w:t>
            </w:r>
            <w:r w:rsidRPr="00F90EDB">
              <w:rPr>
                <w:rFonts w:hint="eastAsia"/>
                <w:kern w:val="0"/>
                <w:sz w:val="24"/>
                <w:szCs w:val="24"/>
              </w:rPr>
              <w:t>计算机或信息工程类工程师（或以上）职称证书</w:t>
            </w:r>
            <w:r w:rsidRPr="00F90EDB">
              <w:rPr>
                <w:kern w:val="0"/>
                <w:sz w:val="24"/>
                <w:szCs w:val="24"/>
              </w:rPr>
              <w:t>，提供证书扫描件得</w:t>
            </w:r>
            <w:r w:rsidR="008B1561" w:rsidRPr="00F90EDB">
              <w:rPr>
                <w:rFonts w:hint="eastAsia"/>
                <w:kern w:val="0"/>
                <w:sz w:val="24"/>
                <w:szCs w:val="24"/>
              </w:rPr>
              <w:t>1</w:t>
            </w:r>
            <w:r w:rsidRPr="00F90EDB">
              <w:rPr>
                <w:kern w:val="0"/>
                <w:sz w:val="24"/>
                <w:szCs w:val="24"/>
              </w:rPr>
              <w:t>分；</w:t>
            </w:r>
          </w:p>
          <w:p w:rsidR="005300AB" w:rsidRPr="00F90EDB" w:rsidRDefault="005300AB" w:rsidP="008B1561">
            <w:pPr>
              <w:widowControl/>
              <w:jc w:val="left"/>
              <w:rPr>
                <w:kern w:val="0"/>
                <w:sz w:val="24"/>
                <w:szCs w:val="24"/>
              </w:rPr>
            </w:pPr>
            <w:r w:rsidRPr="00F90EDB">
              <w:rPr>
                <w:rFonts w:hint="eastAsia"/>
                <w:kern w:val="0"/>
                <w:sz w:val="24"/>
                <w:szCs w:val="24"/>
              </w:rPr>
              <w:t xml:space="preserve">B. </w:t>
            </w:r>
            <w:r w:rsidRPr="00F90EDB">
              <w:rPr>
                <w:rFonts w:hint="eastAsia"/>
                <w:kern w:val="0"/>
                <w:sz w:val="24"/>
                <w:szCs w:val="24"/>
              </w:rPr>
              <w:t>具备</w:t>
            </w:r>
            <w:bookmarkStart w:id="24" w:name="OLE_LINK68"/>
            <w:bookmarkStart w:id="25" w:name="OLE_LINK70"/>
            <w:bookmarkStart w:id="26" w:name="OLE_LINK71"/>
            <w:bookmarkStart w:id="27" w:name="OLE_LINK72"/>
            <w:bookmarkStart w:id="28" w:name="OLE_LINK73"/>
            <w:r w:rsidR="008B1561" w:rsidRPr="00F90EDB">
              <w:rPr>
                <w:rFonts w:hint="eastAsia"/>
                <w:kern w:val="0"/>
                <w:sz w:val="24"/>
                <w:szCs w:val="24"/>
              </w:rPr>
              <w:t>视频会议设备维保</w:t>
            </w:r>
            <w:bookmarkEnd w:id="24"/>
            <w:bookmarkEnd w:id="25"/>
            <w:bookmarkEnd w:id="26"/>
            <w:bookmarkEnd w:id="27"/>
            <w:bookmarkEnd w:id="28"/>
            <w:r w:rsidRPr="00F90EDB">
              <w:rPr>
                <w:rFonts w:hint="eastAsia"/>
                <w:kern w:val="0"/>
                <w:sz w:val="24"/>
                <w:szCs w:val="24"/>
              </w:rPr>
              <w:t>工作经验，提供用户服务证明扫描件（加盖用户单位公章），用户服务证明能表明该人员具备以上</w:t>
            </w:r>
            <w:r w:rsidR="00DE7504" w:rsidRPr="00F90EDB">
              <w:rPr>
                <w:rFonts w:hint="eastAsia"/>
                <w:kern w:val="0"/>
                <w:sz w:val="24"/>
                <w:szCs w:val="24"/>
              </w:rPr>
              <w:t>视频会议设备维保</w:t>
            </w:r>
            <w:r w:rsidRPr="00F90EDB">
              <w:rPr>
                <w:rFonts w:hint="eastAsia"/>
                <w:kern w:val="0"/>
                <w:sz w:val="24"/>
                <w:szCs w:val="24"/>
              </w:rPr>
              <w:t>工作经验，提供证明材料得</w:t>
            </w:r>
            <w:r w:rsidR="008B1561" w:rsidRPr="00F90EDB">
              <w:rPr>
                <w:rFonts w:hint="eastAsia"/>
                <w:kern w:val="0"/>
                <w:sz w:val="24"/>
                <w:szCs w:val="24"/>
              </w:rPr>
              <w:t>1</w:t>
            </w:r>
            <w:r w:rsidRPr="00F90EDB">
              <w:rPr>
                <w:rFonts w:hint="eastAsia"/>
                <w:kern w:val="0"/>
                <w:sz w:val="24"/>
                <w:szCs w:val="24"/>
              </w:rPr>
              <w:t>分</w:t>
            </w:r>
            <w:r w:rsidR="009E6795">
              <w:rPr>
                <w:rFonts w:hint="eastAsia"/>
                <w:kern w:val="0"/>
                <w:sz w:val="24"/>
                <w:szCs w:val="24"/>
              </w:rPr>
              <w:t>；</w:t>
            </w:r>
          </w:p>
          <w:p w:rsidR="005300AB" w:rsidRPr="00F90EDB" w:rsidRDefault="005300AB" w:rsidP="0043180B">
            <w:pPr>
              <w:adjustRightInd w:val="0"/>
              <w:snapToGrid w:val="0"/>
              <w:rPr>
                <w:kern w:val="0"/>
                <w:sz w:val="24"/>
                <w:szCs w:val="24"/>
              </w:rPr>
            </w:pPr>
            <w:r w:rsidRPr="00F90EDB">
              <w:rPr>
                <w:rFonts w:hint="eastAsia"/>
                <w:kern w:val="0"/>
                <w:sz w:val="24"/>
                <w:szCs w:val="24"/>
              </w:rPr>
              <w:t>（</w:t>
            </w:r>
            <w:r w:rsidRPr="00F90EDB">
              <w:rPr>
                <w:rFonts w:hint="eastAsia"/>
                <w:kern w:val="0"/>
                <w:sz w:val="24"/>
                <w:szCs w:val="24"/>
              </w:rPr>
              <w:t>2</w:t>
            </w:r>
            <w:r w:rsidRPr="00F90EDB">
              <w:rPr>
                <w:rFonts w:hint="eastAsia"/>
                <w:kern w:val="0"/>
                <w:sz w:val="24"/>
                <w:szCs w:val="24"/>
              </w:rPr>
              <w:t>）项目人员具备</w:t>
            </w:r>
            <w:bookmarkStart w:id="29" w:name="_Hlk193272014"/>
            <w:bookmarkStart w:id="30" w:name="OLE_LINK33"/>
            <w:r w:rsidR="008B1561" w:rsidRPr="00F90EDB">
              <w:rPr>
                <w:rFonts w:hint="eastAsia"/>
                <w:kern w:val="0"/>
                <w:sz w:val="24"/>
                <w:szCs w:val="24"/>
              </w:rPr>
              <w:t>视频会议设备维保</w:t>
            </w:r>
            <w:bookmarkEnd w:id="29"/>
            <w:bookmarkEnd w:id="30"/>
            <w:r w:rsidRPr="00F90EDB">
              <w:rPr>
                <w:rFonts w:hint="eastAsia"/>
                <w:kern w:val="0"/>
                <w:sz w:val="24"/>
                <w:szCs w:val="24"/>
              </w:rPr>
              <w:t>工作经验，提供用户服务证明扫描件（加盖用户单位公章），用户服务证明能表明该人员具备以上</w:t>
            </w:r>
            <w:r w:rsidR="00DE7504" w:rsidRPr="00F90EDB">
              <w:rPr>
                <w:rFonts w:hint="eastAsia"/>
                <w:kern w:val="0"/>
                <w:sz w:val="24"/>
                <w:szCs w:val="24"/>
              </w:rPr>
              <w:t>视频会议设备维保</w:t>
            </w:r>
            <w:r w:rsidRPr="00F90EDB">
              <w:rPr>
                <w:rFonts w:hint="eastAsia"/>
                <w:kern w:val="0"/>
                <w:sz w:val="24"/>
                <w:szCs w:val="24"/>
              </w:rPr>
              <w:t>工作经验，每个满足以上要求的人员得</w:t>
            </w:r>
            <w:r w:rsidRPr="00F90EDB">
              <w:rPr>
                <w:rFonts w:hint="eastAsia"/>
                <w:kern w:val="0"/>
                <w:sz w:val="24"/>
                <w:szCs w:val="24"/>
              </w:rPr>
              <w:t>1</w:t>
            </w:r>
            <w:r w:rsidRPr="00F90EDB">
              <w:rPr>
                <w:rFonts w:hint="eastAsia"/>
                <w:kern w:val="0"/>
                <w:sz w:val="24"/>
                <w:szCs w:val="24"/>
              </w:rPr>
              <w:t>分，最多</w:t>
            </w:r>
            <w:r w:rsidR="0043180B" w:rsidRPr="00F90EDB">
              <w:rPr>
                <w:rFonts w:hint="eastAsia"/>
                <w:kern w:val="0"/>
                <w:sz w:val="24"/>
                <w:szCs w:val="24"/>
              </w:rPr>
              <w:t>4</w:t>
            </w:r>
            <w:r w:rsidRPr="00F90EDB">
              <w:rPr>
                <w:rFonts w:hint="eastAsia"/>
                <w:kern w:val="0"/>
                <w:sz w:val="24"/>
                <w:szCs w:val="24"/>
              </w:rPr>
              <w:t>分</w:t>
            </w:r>
            <w:r w:rsidR="009E6795">
              <w:rPr>
                <w:rFonts w:hint="eastAsia"/>
                <w:kern w:val="0"/>
                <w:sz w:val="24"/>
                <w:szCs w:val="24"/>
              </w:rPr>
              <w:t>。</w:t>
            </w:r>
          </w:p>
        </w:tc>
        <w:tc>
          <w:tcPr>
            <w:tcW w:w="1140" w:type="dxa"/>
            <w:shd w:val="clear" w:color="auto" w:fill="auto"/>
            <w:vAlign w:val="center"/>
          </w:tcPr>
          <w:p w:rsidR="005300AB" w:rsidRPr="00F90EDB" w:rsidRDefault="0043180B" w:rsidP="009B2631">
            <w:pPr>
              <w:widowControl/>
              <w:adjustRightInd w:val="0"/>
              <w:snapToGrid w:val="0"/>
              <w:jc w:val="center"/>
              <w:rPr>
                <w:kern w:val="0"/>
                <w:sz w:val="24"/>
                <w:szCs w:val="24"/>
              </w:rPr>
            </w:pPr>
            <w:r w:rsidRPr="00F90EDB">
              <w:rPr>
                <w:rFonts w:hint="eastAsia"/>
                <w:kern w:val="0"/>
                <w:sz w:val="24"/>
                <w:szCs w:val="24"/>
              </w:rPr>
              <w:t>6</w:t>
            </w:r>
          </w:p>
        </w:tc>
      </w:tr>
      <w:tr w:rsidR="00826BC8" w:rsidRPr="00F90EDB" w:rsidTr="001E5441">
        <w:trPr>
          <w:trHeight w:val="416"/>
          <w:jc w:val="center"/>
        </w:trPr>
        <w:tc>
          <w:tcPr>
            <w:tcW w:w="663" w:type="dxa"/>
            <w:shd w:val="clear" w:color="auto" w:fill="auto"/>
            <w:noWrap/>
            <w:vAlign w:val="center"/>
          </w:tcPr>
          <w:p w:rsidR="00826BC8" w:rsidRPr="00F90EDB" w:rsidRDefault="00826BC8" w:rsidP="009B2631">
            <w:pPr>
              <w:widowControl/>
              <w:adjustRightInd w:val="0"/>
              <w:snapToGrid w:val="0"/>
              <w:jc w:val="center"/>
              <w:rPr>
                <w:kern w:val="0"/>
                <w:sz w:val="24"/>
                <w:szCs w:val="24"/>
              </w:rPr>
            </w:pPr>
            <w:bookmarkStart w:id="31" w:name="OLE_LINK44"/>
            <w:bookmarkStart w:id="32" w:name="OLE_LINK45"/>
            <w:r w:rsidRPr="00F90EDB">
              <w:rPr>
                <w:rFonts w:hint="eastAsia"/>
                <w:kern w:val="0"/>
                <w:sz w:val="24"/>
                <w:szCs w:val="24"/>
              </w:rPr>
              <w:t>3</w:t>
            </w:r>
          </w:p>
        </w:tc>
        <w:tc>
          <w:tcPr>
            <w:tcW w:w="1442" w:type="dxa"/>
            <w:shd w:val="clear" w:color="auto" w:fill="auto"/>
            <w:vAlign w:val="center"/>
          </w:tcPr>
          <w:p w:rsidR="00826BC8" w:rsidRPr="00F90EDB" w:rsidRDefault="00826BC8" w:rsidP="00707B56">
            <w:pPr>
              <w:widowControl/>
              <w:spacing w:line="400" w:lineRule="exact"/>
              <w:jc w:val="center"/>
              <w:rPr>
                <w:kern w:val="0"/>
                <w:sz w:val="24"/>
                <w:szCs w:val="24"/>
              </w:rPr>
            </w:pPr>
            <w:r w:rsidRPr="00F90EDB">
              <w:rPr>
                <w:rFonts w:hint="eastAsia"/>
                <w:kern w:val="0"/>
                <w:sz w:val="24"/>
                <w:szCs w:val="24"/>
              </w:rPr>
              <w:t>投入车辆评价</w:t>
            </w:r>
          </w:p>
        </w:tc>
        <w:tc>
          <w:tcPr>
            <w:tcW w:w="7291" w:type="dxa"/>
            <w:shd w:val="clear" w:color="auto" w:fill="auto"/>
            <w:vAlign w:val="center"/>
          </w:tcPr>
          <w:p w:rsidR="00826BC8" w:rsidRPr="00F90EDB" w:rsidRDefault="00826BC8" w:rsidP="00707B56">
            <w:pPr>
              <w:widowControl/>
              <w:rPr>
                <w:kern w:val="0"/>
                <w:sz w:val="24"/>
                <w:szCs w:val="24"/>
              </w:rPr>
            </w:pPr>
            <w:r w:rsidRPr="00F90EDB">
              <w:rPr>
                <w:rFonts w:hint="eastAsia"/>
                <w:kern w:val="0"/>
                <w:sz w:val="24"/>
                <w:szCs w:val="24"/>
              </w:rPr>
              <w:t>自有车辆：提供机动车行驶证扫描件（所有人为投标单位）；</w:t>
            </w:r>
          </w:p>
          <w:p w:rsidR="00826BC8" w:rsidRPr="00F90EDB" w:rsidRDefault="00826BC8" w:rsidP="00707B56">
            <w:pPr>
              <w:widowControl/>
              <w:rPr>
                <w:kern w:val="0"/>
                <w:sz w:val="24"/>
                <w:szCs w:val="24"/>
              </w:rPr>
            </w:pPr>
            <w:r w:rsidRPr="00F90EDB">
              <w:rPr>
                <w:rFonts w:hint="eastAsia"/>
                <w:kern w:val="0"/>
                <w:sz w:val="24"/>
                <w:szCs w:val="24"/>
              </w:rPr>
              <w:t>租赁车辆：提供机动车租赁合同扫描件（租赁期须覆盖本项目服务期）和机动车行驶证扫描件。</w:t>
            </w:r>
          </w:p>
          <w:p w:rsidR="00826BC8" w:rsidRPr="00F90EDB" w:rsidRDefault="00826BC8" w:rsidP="00707B56">
            <w:pPr>
              <w:widowControl/>
              <w:rPr>
                <w:kern w:val="0"/>
                <w:sz w:val="24"/>
                <w:szCs w:val="24"/>
              </w:rPr>
            </w:pPr>
            <w:r w:rsidRPr="00F90EDB">
              <w:rPr>
                <w:rFonts w:hint="eastAsia"/>
                <w:kern w:val="0"/>
                <w:sz w:val="24"/>
                <w:szCs w:val="24"/>
              </w:rPr>
              <w:t>每投入</w:t>
            </w:r>
            <w:r w:rsidRPr="00F90EDB">
              <w:rPr>
                <w:rFonts w:hint="eastAsia"/>
                <w:kern w:val="0"/>
                <w:sz w:val="24"/>
                <w:szCs w:val="24"/>
              </w:rPr>
              <w:t>1</w:t>
            </w:r>
            <w:r w:rsidRPr="00F90EDB">
              <w:rPr>
                <w:rFonts w:hint="eastAsia"/>
                <w:kern w:val="0"/>
                <w:sz w:val="24"/>
                <w:szCs w:val="24"/>
              </w:rPr>
              <w:t>辆专用机动车的得</w:t>
            </w:r>
            <w:r w:rsidRPr="00F90EDB">
              <w:rPr>
                <w:rFonts w:hint="eastAsia"/>
                <w:kern w:val="0"/>
                <w:sz w:val="24"/>
                <w:szCs w:val="24"/>
              </w:rPr>
              <w:t>2</w:t>
            </w:r>
            <w:r w:rsidRPr="00F90EDB">
              <w:rPr>
                <w:rFonts w:hint="eastAsia"/>
                <w:kern w:val="0"/>
                <w:sz w:val="24"/>
                <w:szCs w:val="24"/>
              </w:rPr>
              <w:t>分，最多</w:t>
            </w:r>
            <w:r w:rsidRPr="00F90EDB">
              <w:rPr>
                <w:rFonts w:hint="eastAsia"/>
                <w:kern w:val="0"/>
                <w:sz w:val="24"/>
                <w:szCs w:val="24"/>
              </w:rPr>
              <w:t>4</w:t>
            </w:r>
            <w:r w:rsidRPr="00F90EDB">
              <w:rPr>
                <w:rFonts w:hint="eastAsia"/>
                <w:kern w:val="0"/>
                <w:sz w:val="24"/>
                <w:szCs w:val="24"/>
              </w:rPr>
              <w:t>分，其他</w:t>
            </w:r>
            <w:r w:rsidRPr="00F90EDB">
              <w:rPr>
                <w:rFonts w:hint="eastAsia"/>
                <w:kern w:val="0"/>
                <w:sz w:val="24"/>
                <w:szCs w:val="24"/>
              </w:rPr>
              <w:t>0</w:t>
            </w:r>
            <w:r w:rsidRPr="00F90EDB">
              <w:rPr>
                <w:rFonts w:hint="eastAsia"/>
                <w:kern w:val="0"/>
                <w:sz w:val="24"/>
                <w:szCs w:val="24"/>
              </w:rPr>
              <w:t>分。</w:t>
            </w:r>
          </w:p>
          <w:p w:rsidR="00C8662F" w:rsidRPr="00F90EDB" w:rsidRDefault="00C8662F" w:rsidP="00707B56">
            <w:pPr>
              <w:widowControl/>
              <w:rPr>
                <w:kern w:val="0"/>
                <w:sz w:val="24"/>
                <w:szCs w:val="24"/>
              </w:rPr>
            </w:pPr>
            <w:r w:rsidRPr="00F90EDB">
              <w:rPr>
                <w:rFonts w:hint="eastAsia"/>
                <w:kern w:val="0"/>
                <w:sz w:val="24"/>
                <w:szCs w:val="24"/>
              </w:rPr>
              <w:t>注：须全天</w:t>
            </w:r>
            <w:r w:rsidRPr="00F90EDB">
              <w:rPr>
                <w:rFonts w:hint="eastAsia"/>
                <w:kern w:val="0"/>
                <w:sz w:val="24"/>
                <w:szCs w:val="24"/>
              </w:rPr>
              <w:t>24</w:t>
            </w:r>
            <w:r w:rsidRPr="00F90EDB">
              <w:rPr>
                <w:rFonts w:hint="eastAsia"/>
                <w:kern w:val="0"/>
                <w:sz w:val="24"/>
                <w:szCs w:val="24"/>
              </w:rPr>
              <w:t>小时均可在天津市外环线内合法行驶（自行考虑车辆限号情况，如提供车辆尾号限行日为同一天，则认定为一辆车辆）</w:t>
            </w:r>
          </w:p>
        </w:tc>
        <w:tc>
          <w:tcPr>
            <w:tcW w:w="1140" w:type="dxa"/>
            <w:shd w:val="clear" w:color="auto" w:fill="auto"/>
            <w:vAlign w:val="center"/>
          </w:tcPr>
          <w:p w:rsidR="00826BC8" w:rsidRPr="00F90EDB" w:rsidRDefault="00C8662F" w:rsidP="009B2631">
            <w:pPr>
              <w:widowControl/>
              <w:adjustRightInd w:val="0"/>
              <w:snapToGrid w:val="0"/>
              <w:jc w:val="center"/>
              <w:rPr>
                <w:kern w:val="0"/>
                <w:sz w:val="24"/>
                <w:szCs w:val="24"/>
              </w:rPr>
            </w:pPr>
            <w:r w:rsidRPr="00F90EDB">
              <w:rPr>
                <w:rFonts w:hint="eastAsia"/>
                <w:kern w:val="0"/>
                <w:sz w:val="24"/>
                <w:szCs w:val="24"/>
              </w:rPr>
              <w:t>4</w:t>
            </w:r>
          </w:p>
        </w:tc>
      </w:tr>
      <w:bookmarkEnd w:id="31"/>
      <w:bookmarkEnd w:id="32"/>
      <w:tr w:rsidR="00060E7A" w:rsidRPr="00F90EDB" w:rsidTr="001E5441">
        <w:trPr>
          <w:trHeight w:val="694"/>
          <w:jc w:val="center"/>
        </w:trPr>
        <w:tc>
          <w:tcPr>
            <w:tcW w:w="663" w:type="dxa"/>
            <w:shd w:val="clear" w:color="auto" w:fill="auto"/>
            <w:noWrap/>
            <w:vAlign w:val="center"/>
          </w:tcPr>
          <w:p w:rsidR="00060E7A" w:rsidRPr="00F90EDB" w:rsidRDefault="00060E7A" w:rsidP="009B2631">
            <w:pPr>
              <w:widowControl/>
              <w:adjustRightInd w:val="0"/>
              <w:snapToGrid w:val="0"/>
              <w:jc w:val="center"/>
              <w:rPr>
                <w:kern w:val="0"/>
                <w:sz w:val="24"/>
                <w:szCs w:val="24"/>
              </w:rPr>
            </w:pPr>
            <w:r w:rsidRPr="00F90EDB">
              <w:rPr>
                <w:rFonts w:hint="eastAsia"/>
                <w:kern w:val="0"/>
                <w:sz w:val="24"/>
                <w:szCs w:val="24"/>
              </w:rPr>
              <w:t>4</w:t>
            </w:r>
          </w:p>
        </w:tc>
        <w:tc>
          <w:tcPr>
            <w:tcW w:w="1442" w:type="dxa"/>
            <w:shd w:val="clear" w:color="auto" w:fill="auto"/>
            <w:vAlign w:val="center"/>
          </w:tcPr>
          <w:p w:rsidR="00060E7A" w:rsidRPr="00F90EDB" w:rsidRDefault="00060E7A" w:rsidP="009B2631">
            <w:pPr>
              <w:widowControl/>
              <w:adjustRightInd w:val="0"/>
              <w:snapToGrid w:val="0"/>
              <w:jc w:val="center"/>
              <w:rPr>
                <w:sz w:val="24"/>
              </w:rPr>
            </w:pPr>
            <w:r w:rsidRPr="00F90EDB">
              <w:rPr>
                <w:rFonts w:hint="eastAsia"/>
                <w:sz w:val="24"/>
              </w:rPr>
              <w:t>投标人承诺评价</w:t>
            </w:r>
          </w:p>
        </w:tc>
        <w:tc>
          <w:tcPr>
            <w:tcW w:w="7291" w:type="dxa"/>
            <w:shd w:val="clear" w:color="auto" w:fill="auto"/>
            <w:vAlign w:val="center"/>
          </w:tcPr>
          <w:p w:rsidR="00060E7A" w:rsidRPr="00F90EDB" w:rsidRDefault="00060E7A" w:rsidP="0043180B">
            <w:pPr>
              <w:widowControl/>
              <w:adjustRightInd w:val="0"/>
              <w:snapToGrid w:val="0"/>
              <w:rPr>
                <w:kern w:val="0"/>
                <w:sz w:val="24"/>
                <w:szCs w:val="24"/>
              </w:rPr>
            </w:pPr>
            <w:r w:rsidRPr="00F90EDB">
              <w:rPr>
                <w:rFonts w:hint="eastAsia"/>
                <w:kern w:val="0"/>
                <w:sz w:val="24"/>
                <w:szCs w:val="24"/>
              </w:rPr>
              <w:t>承诺完全满足招标文件“报价要求”、“时间地点要求”、“付款方式要求”和技术要求中非“★”</w:t>
            </w:r>
            <w:proofErr w:type="gramStart"/>
            <w:r w:rsidRPr="00F90EDB">
              <w:rPr>
                <w:rFonts w:hint="eastAsia"/>
                <w:kern w:val="0"/>
                <w:sz w:val="24"/>
                <w:szCs w:val="24"/>
              </w:rPr>
              <w:t>号要求</w:t>
            </w:r>
            <w:proofErr w:type="gramEnd"/>
            <w:r w:rsidRPr="00F90EDB">
              <w:rPr>
                <w:rFonts w:hint="eastAsia"/>
                <w:kern w:val="0"/>
                <w:sz w:val="24"/>
                <w:szCs w:val="24"/>
              </w:rPr>
              <w:t>的：</w:t>
            </w:r>
            <w:r w:rsidR="0043180B" w:rsidRPr="00F90EDB">
              <w:rPr>
                <w:rFonts w:hint="eastAsia"/>
                <w:kern w:val="0"/>
                <w:sz w:val="24"/>
                <w:szCs w:val="24"/>
              </w:rPr>
              <w:t>4</w:t>
            </w:r>
            <w:r w:rsidRPr="00F90EDB">
              <w:rPr>
                <w:rFonts w:hint="eastAsia"/>
                <w:kern w:val="0"/>
                <w:sz w:val="24"/>
                <w:szCs w:val="24"/>
              </w:rPr>
              <w:t>分，其他</w:t>
            </w:r>
            <w:r w:rsidRPr="00F90EDB">
              <w:rPr>
                <w:rFonts w:hint="eastAsia"/>
                <w:kern w:val="0"/>
                <w:sz w:val="24"/>
                <w:szCs w:val="24"/>
              </w:rPr>
              <w:t>0</w:t>
            </w:r>
            <w:r w:rsidRPr="00F90EDB">
              <w:rPr>
                <w:rFonts w:hint="eastAsia"/>
                <w:kern w:val="0"/>
                <w:sz w:val="24"/>
                <w:szCs w:val="24"/>
              </w:rPr>
              <w:t>分。</w:t>
            </w:r>
          </w:p>
        </w:tc>
        <w:tc>
          <w:tcPr>
            <w:tcW w:w="1140" w:type="dxa"/>
            <w:shd w:val="clear" w:color="auto" w:fill="auto"/>
            <w:vAlign w:val="center"/>
          </w:tcPr>
          <w:p w:rsidR="00060E7A" w:rsidRPr="00F90EDB" w:rsidRDefault="0043180B" w:rsidP="009B2631">
            <w:pPr>
              <w:widowControl/>
              <w:adjustRightInd w:val="0"/>
              <w:snapToGrid w:val="0"/>
              <w:jc w:val="center"/>
              <w:rPr>
                <w:kern w:val="0"/>
                <w:sz w:val="24"/>
                <w:szCs w:val="24"/>
              </w:rPr>
            </w:pPr>
            <w:r w:rsidRPr="00F90EDB">
              <w:rPr>
                <w:rFonts w:hint="eastAsia"/>
                <w:kern w:val="0"/>
                <w:sz w:val="24"/>
                <w:szCs w:val="24"/>
              </w:rPr>
              <w:t>4</w:t>
            </w:r>
          </w:p>
        </w:tc>
      </w:tr>
      <w:tr w:rsidR="00C93E91" w:rsidRPr="00F90EDB" w:rsidTr="00060E7A">
        <w:trPr>
          <w:trHeight w:val="60"/>
          <w:jc w:val="center"/>
        </w:trPr>
        <w:tc>
          <w:tcPr>
            <w:tcW w:w="9396" w:type="dxa"/>
            <w:gridSpan w:val="3"/>
            <w:shd w:val="clear" w:color="auto" w:fill="auto"/>
            <w:noWrap/>
            <w:vAlign w:val="center"/>
          </w:tcPr>
          <w:p w:rsidR="00C93E91" w:rsidRPr="00F90EDB" w:rsidRDefault="00C93E91" w:rsidP="0043180B">
            <w:pPr>
              <w:widowControl/>
              <w:adjustRightInd w:val="0"/>
              <w:snapToGrid w:val="0"/>
              <w:jc w:val="center"/>
              <w:rPr>
                <w:kern w:val="0"/>
                <w:sz w:val="24"/>
                <w:szCs w:val="24"/>
              </w:rPr>
            </w:pPr>
            <w:r w:rsidRPr="00F90EDB">
              <w:rPr>
                <w:kern w:val="0"/>
                <w:sz w:val="24"/>
                <w:szCs w:val="24"/>
              </w:rPr>
              <w:t>第三部分</w:t>
            </w:r>
            <w:r w:rsidRPr="00F90EDB">
              <w:rPr>
                <w:kern w:val="0"/>
                <w:sz w:val="24"/>
                <w:szCs w:val="24"/>
              </w:rPr>
              <w:t xml:space="preserve"> </w:t>
            </w:r>
            <w:r w:rsidRPr="00F90EDB">
              <w:rPr>
                <w:kern w:val="0"/>
                <w:sz w:val="24"/>
                <w:szCs w:val="24"/>
              </w:rPr>
              <w:t>主观分（</w:t>
            </w:r>
            <w:r w:rsidRPr="00F90EDB">
              <w:rPr>
                <w:kern w:val="0"/>
                <w:sz w:val="24"/>
                <w:szCs w:val="24"/>
              </w:rPr>
              <w:t>7</w:t>
            </w:r>
            <w:r w:rsidR="0043180B" w:rsidRPr="00F90EDB">
              <w:rPr>
                <w:rFonts w:hint="eastAsia"/>
                <w:kern w:val="0"/>
                <w:sz w:val="24"/>
                <w:szCs w:val="24"/>
              </w:rPr>
              <w:t>0</w:t>
            </w:r>
            <w:r w:rsidRPr="00F90EDB">
              <w:rPr>
                <w:kern w:val="0"/>
                <w:sz w:val="24"/>
                <w:szCs w:val="24"/>
              </w:rPr>
              <w:t>分）</w:t>
            </w:r>
          </w:p>
        </w:tc>
        <w:tc>
          <w:tcPr>
            <w:tcW w:w="1140" w:type="dxa"/>
            <w:shd w:val="clear" w:color="auto" w:fill="auto"/>
            <w:vAlign w:val="center"/>
          </w:tcPr>
          <w:p w:rsidR="00C93E91" w:rsidRPr="00F90EDB" w:rsidRDefault="00C93E91" w:rsidP="00060E7A">
            <w:pPr>
              <w:widowControl/>
              <w:adjustRightInd w:val="0"/>
              <w:snapToGrid w:val="0"/>
              <w:jc w:val="center"/>
              <w:rPr>
                <w:kern w:val="0"/>
                <w:sz w:val="24"/>
                <w:szCs w:val="24"/>
              </w:rPr>
            </w:pPr>
            <w:r w:rsidRPr="00F90EDB">
              <w:rPr>
                <w:kern w:val="0"/>
                <w:sz w:val="24"/>
                <w:szCs w:val="24"/>
              </w:rPr>
              <w:t>分值</w:t>
            </w:r>
          </w:p>
        </w:tc>
      </w:tr>
      <w:tr w:rsidR="00060E7A" w:rsidRPr="00F90EDB" w:rsidTr="001E5441">
        <w:trPr>
          <w:trHeight w:val="1050"/>
          <w:jc w:val="center"/>
        </w:trPr>
        <w:tc>
          <w:tcPr>
            <w:tcW w:w="663" w:type="dxa"/>
            <w:shd w:val="clear" w:color="auto" w:fill="auto"/>
            <w:noWrap/>
            <w:vAlign w:val="center"/>
          </w:tcPr>
          <w:p w:rsidR="00060E7A" w:rsidRPr="00F90EDB" w:rsidRDefault="00826BC8" w:rsidP="009B2631">
            <w:pPr>
              <w:widowControl/>
              <w:adjustRightInd w:val="0"/>
              <w:snapToGrid w:val="0"/>
              <w:jc w:val="center"/>
              <w:rPr>
                <w:kern w:val="0"/>
                <w:sz w:val="24"/>
                <w:szCs w:val="24"/>
              </w:rPr>
            </w:pPr>
            <w:r w:rsidRPr="00F90EDB">
              <w:rPr>
                <w:rFonts w:hint="eastAsia"/>
                <w:kern w:val="0"/>
                <w:sz w:val="24"/>
                <w:szCs w:val="24"/>
              </w:rPr>
              <w:t>1</w:t>
            </w:r>
          </w:p>
        </w:tc>
        <w:tc>
          <w:tcPr>
            <w:tcW w:w="1442" w:type="dxa"/>
            <w:shd w:val="clear" w:color="auto" w:fill="auto"/>
            <w:vAlign w:val="center"/>
          </w:tcPr>
          <w:p w:rsidR="00060E7A" w:rsidRPr="00F90EDB" w:rsidRDefault="00060E7A" w:rsidP="009B2631">
            <w:pPr>
              <w:widowControl/>
              <w:adjustRightInd w:val="0"/>
              <w:snapToGrid w:val="0"/>
              <w:jc w:val="center"/>
              <w:rPr>
                <w:rFonts w:cs="宋体"/>
                <w:sz w:val="24"/>
                <w:szCs w:val="24"/>
                <w:lang w:val="zh-CN"/>
              </w:rPr>
            </w:pPr>
            <w:r w:rsidRPr="00F90EDB">
              <w:rPr>
                <w:rFonts w:cs="宋体" w:hint="eastAsia"/>
                <w:sz w:val="24"/>
                <w:szCs w:val="24"/>
                <w:lang w:val="zh-CN"/>
              </w:rPr>
              <w:t>项目服务人员评价</w:t>
            </w:r>
          </w:p>
        </w:tc>
        <w:tc>
          <w:tcPr>
            <w:tcW w:w="7291" w:type="dxa"/>
            <w:shd w:val="clear" w:color="auto" w:fill="auto"/>
            <w:vAlign w:val="center"/>
          </w:tcPr>
          <w:p w:rsidR="00060E7A" w:rsidRPr="00F90EDB" w:rsidRDefault="00060E7A" w:rsidP="009B2631">
            <w:pPr>
              <w:adjustRightInd w:val="0"/>
              <w:snapToGrid w:val="0"/>
              <w:rPr>
                <w:rFonts w:cs="宋体"/>
                <w:sz w:val="24"/>
                <w:szCs w:val="24"/>
                <w:lang w:val="zh-CN"/>
              </w:rPr>
            </w:pPr>
            <w:r w:rsidRPr="00F90EDB">
              <w:rPr>
                <w:rFonts w:cs="宋体" w:hint="eastAsia"/>
                <w:sz w:val="24"/>
                <w:szCs w:val="24"/>
                <w:lang w:val="zh-CN"/>
              </w:rPr>
              <w:t>至少包含人员分工、岗位职责、人员工作经验及技术实力、人员稳定性保障措施等方面内容</w:t>
            </w:r>
          </w:p>
          <w:p w:rsidR="00E833B0" w:rsidRPr="00F90EDB" w:rsidRDefault="00E833B0" w:rsidP="00E833B0">
            <w:pPr>
              <w:widowControl/>
              <w:adjustRightInd w:val="0"/>
              <w:snapToGrid w:val="0"/>
              <w:rPr>
                <w:kern w:val="0"/>
                <w:sz w:val="24"/>
                <w:szCs w:val="24"/>
              </w:rPr>
            </w:pPr>
            <w:r w:rsidRPr="00F90EDB">
              <w:rPr>
                <w:rFonts w:hint="eastAsia"/>
                <w:kern w:val="0"/>
                <w:sz w:val="24"/>
                <w:szCs w:val="24"/>
              </w:rPr>
              <w:t>满足</w:t>
            </w:r>
            <w:r w:rsidRPr="00F90EDB">
              <w:rPr>
                <w:kern w:val="0"/>
                <w:sz w:val="24"/>
                <w:szCs w:val="24"/>
              </w:rPr>
              <w:t>招标文件要求，无瑕疵：</w:t>
            </w:r>
            <w:r w:rsidRPr="00F90EDB">
              <w:rPr>
                <w:rFonts w:hint="eastAsia"/>
                <w:kern w:val="0"/>
                <w:sz w:val="24"/>
                <w:szCs w:val="24"/>
              </w:rPr>
              <w:t>10</w:t>
            </w:r>
            <w:r w:rsidRPr="00F90EDB">
              <w:rPr>
                <w:kern w:val="0"/>
                <w:sz w:val="24"/>
                <w:szCs w:val="24"/>
              </w:rPr>
              <w:t>分；</w:t>
            </w:r>
          </w:p>
          <w:p w:rsidR="00E833B0" w:rsidRPr="00F90EDB" w:rsidRDefault="00E833B0" w:rsidP="00E833B0">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1</w:t>
            </w:r>
            <w:r w:rsidRPr="00F90EDB">
              <w:rPr>
                <w:rFonts w:hint="eastAsia"/>
                <w:kern w:val="0"/>
                <w:sz w:val="24"/>
                <w:szCs w:val="24"/>
              </w:rPr>
              <w:t>处瑕疵</w:t>
            </w:r>
            <w:r w:rsidRPr="00F90EDB">
              <w:rPr>
                <w:kern w:val="0"/>
                <w:sz w:val="24"/>
                <w:szCs w:val="24"/>
              </w:rPr>
              <w:t>：</w:t>
            </w:r>
            <w:r w:rsidRPr="00F90EDB">
              <w:rPr>
                <w:rFonts w:hint="eastAsia"/>
                <w:kern w:val="0"/>
                <w:sz w:val="24"/>
                <w:szCs w:val="24"/>
              </w:rPr>
              <w:t>7.5</w:t>
            </w:r>
            <w:r w:rsidRPr="00F90EDB">
              <w:rPr>
                <w:kern w:val="0"/>
                <w:sz w:val="24"/>
                <w:szCs w:val="24"/>
              </w:rPr>
              <w:t>分；</w:t>
            </w:r>
          </w:p>
          <w:p w:rsidR="00E833B0" w:rsidRPr="00F90EDB" w:rsidRDefault="00E833B0" w:rsidP="00E833B0">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2</w:t>
            </w:r>
            <w:r w:rsidRPr="00F90EDB">
              <w:rPr>
                <w:rFonts w:hint="eastAsia"/>
                <w:kern w:val="0"/>
                <w:sz w:val="24"/>
                <w:szCs w:val="24"/>
              </w:rPr>
              <w:t>处瑕疵</w:t>
            </w:r>
            <w:r w:rsidRPr="00F90EDB">
              <w:rPr>
                <w:kern w:val="0"/>
                <w:sz w:val="24"/>
                <w:szCs w:val="24"/>
              </w:rPr>
              <w:t>：</w:t>
            </w:r>
            <w:r w:rsidRPr="00F90EDB">
              <w:rPr>
                <w:rFonts w:hint="eastAsia"/>
                <w:kern w:val="0"/>
                <w:sz w:val="24"/>
                <w:szCs w:val="24"/>
              </w:rPr>
              <w:t>5</w:t>
            </w:r>
            <w:r w:rsidRPr="00F90EDB">
              <w:rPr>
                <w:kern w:val="0"/>
                <w:sz w:val="24"/>
                <w:szCs w:val="24"/>
              </w:rPr>
              <w:t>分；</w:t>
            </w:r>
          </w:p>
          <w:p w:rsidR="00E833B0" w:rsidRPr="00F90EDB" w:rsidRDefault="00E833B0" w:rsidP="00E833B0">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3</w:t>
            </w:r>
            <w:r w:rsidRPr="00F90EDB">
              <w:rPr>
                <w:rFonts w:hint="eastAsia"/>
                <w:kern w:val="0"/>
                <w:sz w:val="24"/>
                <w:szCs w:val="24"/>
              </w:rPr>
              <w:t>处瑕疵</w:t>
            </w:r>
            <w:r w:rsidRPr="00F90EDB">
              <w:rPr>
                <w:kern w:val="0"/>
                <w:sz w:val="24"/>
                <w:szCs w:val="24"/>
              </w:rPr>
              <w:t>：</w:t>
            </w:r>
            <w:r w:rsidRPr="00F90EDB">
              <w:rPr>
                <w:rFonts w:hint="eastAsia"/>
                <w:kern w:val="0"/>
                <w:sz w:val="24"/>
                <w:szCs w:val="24"/>
              </w:rPr>
              <w:t>2.5</w:t>
            </w:r>
            <w:r w:rsidRPr="00F90EDB">
              <w:rPr>
                <w:kern w:val="0"/>
                <w:sz w:val="24"/>
                <w:szCs w:val="24"/>
              </w:rPr>
              <w:t>分；</w:t>
            </w:r>
          </w:p>
          <w:p w:rsidR="00E833B0" w:rsidRPr="00F90EDB" w:rsidRDefault="00E833B0" w:rsidP="00E833B0">
            <w:pPr>
              <w:widowControl/>
              <w:adjustRightInd w:val="0"/>
              <w:snapToGrid w:val="0"/>
              <w:rPr>
                <w:kern w:val="0"/>
                <w:sz w:val="24"/>
                <w:szCs w:val="24"/>
              </w:rPr>
            </w:pPr>
            <w:r w:rsidRPr="00F90EDB">
              <w:rPr>
                <w:kern w:val="0"/>
                <w:sz w:val="24"/>
                <w:szCs w:val="24"/>
              </w:rPr>
              <w:t>未提供方案或不满足招标文件要求或内容存在</w:t>
            </w:r>
            <w:r w:rsidRPr="00F90EDB">
              <w:rPr>
                <w:rFonts w:hint="eastAsia"/>
                <w:kern w:val="0"/>
                <w:sz w:val="24"/>
                <w:szCs w:val="24"/>
              </w:rPr>
              <w:t>4</w:t>
            </w:r>
            <w:r w:rsidRPr="00F90EDB">
              <w:rPr>
                <w:rFonts w:hint="eastAsia"/>
                <w:kern w:val="0"/>
                <w:sz w:val="24"/>
                <w:szCs w:val="24"/>
              </w:rPr>
              <w:t>处及以上瑕疵</w:t>
            </w:r>
            <w:r w:rsidRPr="00F90EDB">
              <w:rPr>
                <w:kern w:val="0"/>
                <w:sz w:val="24"/>
                <w:szCs w:val="24"/>
              </w:rPr>
              <w:t>：</w:t>
            </w:r>
            <w:r w:rsidRPr="00F90EDB">
              <w:rPr>
                <w:kern w:val="0"/>
                <w:sz w:val="24"/>
                <w:szCs w:val="24"/>
              </w:rPr>
              <w:t>0</w:t>
            </w:r>
            <w:r w:rsidRPr="00F90EDB">
              <w:rPr>
                <w:kern w:val="0"/>
                <w:sz w:val="24"/>
                <w:szCs w:val="24"/>
              </w:rPr>
              <w:t>分；</w:t>
            </w:r>
          </w:p>
          <w:p w:rsidR="00060E7A" w:rsidRPr="00F90EDB" w:rsidRDefault="00060E7A" w:rsidP="009B2631">
            <w:pPr>
              <w:adjustRightInd w:val="0"/>
              <w:snapToGrid w:val="0"/>
              <w:rPr>
                <w:rFonts w:cs="宋体"/>
                <w:sz w:val="24"/>
                <w:szCs w:val="24"/>
                <w:lang w:val="zh-CN"/>
              </w:rPr>
            </w:pPr>
            <w:r w:rsidRPr="00F90ED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60E7A" w:rsidRPr="00F90EDB" w:rsidRDefault="00060E7A" w:rsidP="009B2631">
            <w:pPr>
              <w:widowControl/>
              <w:adjustRightInd w:val="0"/>
              <w:snapToGrid w:val="0"/>
              <w:jc w:val="center"/>
              <w:rPr>
                <w:kern w:val="0"/>
                <w:sz w:val="24"/>
                <w:szCs w:val="24"/>
              </w:rPr>
            </w:pPr>
            <w:r w:rsidRPr="00F90EDB">
              <w:rPr>
                <w:rFonts w:hint="eastAsia"/>
                <w:kern w:val="0"/>
                <w:sz w:val="24"/>
                <w:szCs w:val="24"/>
              </w:rPr>
              <w:t>10</w:t>
            </w:r>
          </w:p>
        </w:tc>
      </w:tr>
      <w:tr w:rsidR="00060E7A" w:rsidRPr="00F90EDB" w:rsidTr="001E5441">
        <w:trPr>
          <w:trHeight w:val="416"/>
          <w:jc w:val="center"/>
        </w:trPr>
        <w:tc>
          <w:tcPr>
            <w:tcW w:w="663" w:type="dxa"/>
            <w:shd w:val="clear" w:color="auto" w:fill="auto"/>
            <w:noWrap/>
            <w:vAlign w:val="center"/>
          </w:tcPr>
          <w:p w:rsidR="00060E7A" w:rsidRPr="00F90EDB" w:rsidRDefault="00826BC8" w:rsidP="009B2631">
            <w:pPr>
              <w:widowControl/>
              <w:adjustRightInd w:val="0"/>
              <w:snapToGrid w:val="0"/>
              <w:jc w:val="center"/>
              <w:rPr>
                <w:kern w:val="0"/>
                <w:sz w:val="24"/>
                <w:szCs w:val="24"/>
              </w:rPr>
            </w:pPr>
            <w:r w:rsidRPr="00F90EDB">
              <w:rPr>
                <w:rFonts w:hint="eastAsia"/>
                <w:kern w:val="0"/>
                <w:sz w:val="24"/>
                <w:szCs w:val="24"/>
              </w:rPr>
              <w:t>2</w:t>
            </w:r>
          </w:p>
        </w:tc>
        <w:tc>
          <w:tcPr>
            <w:tcW w:w="1442" w:type="dxa"/>
            <w:shd w:val="clear" w:color="auto" w:fill="auto"/>
            <w:vAlign w:val="center"/>
          </w:tcPr>
          <w:p w:rsidR="00060E7A" w:rsidRPr="00F90EDB" w:rsidRDefault="00060E7A" w:rsidP="009B2631">
            <w:pPr>
              <w:widowControl/>
              <w:adjustRightInd w:val="0"/>
              <w:snapToGrid w:val="0"/>
              <w:jc w:val="center"/>
              <w:rPr>
                <w:rFonts w:cs="宋体"/>
                <w:sz w:val="24"/>
                <w:szCs w:val="24"/>
                <w:lang w:val="zh-CN"/>
              </w:rPr>
            </w:pPr>
            <w:r w:rsidRPr="00F90EDB">
              <w:rPr>
                <w:rFonts w:cs="宋体" w:hint="eastAsia"/>
                <w:sz w:val="24"/>
                <w:szCs w:val="24"/>
                <w:lang w:val="zh-CN"/>
              </w:rPr>
              <w:t>整体运行维护方案评价</w:t>
            </w:r>
          </w:p>
        </w:tc>
        <w:tc>
          <w:tcPr>
            <w:tcW w:w="7291" w:type="dxa"/>
            <w:shd w:val="clear" w:color="auto" w:fill="auto"/>
            <w:vAlign w:val="center"/>
          </w:tcPr>
          <w:p w:rsidR="00060E7A" w:rsidRPr="00F90EDB" w:rsidRDefault="00060E7A" w:rsidP="009B2631">
            <w:pPr>
              <w:adjustRightInd w:val="0"/>
              <w:snapToGrid w:val="0"/>
              <w:rPr>
                <w:rFonts w:cs="宋体"/>
                <w:sz w:val="24"/>
                <w:szCs w:val="24"/>
                <w:lang w:val="zh-CN"/>
              </w:rPr>
            </w:pPr>
            <w:r w:rsidRPr="00F90EDB">
              <w:rPr>
                <w:rFonts w:cs="宋体" w:hint="eastAsia"/>
                <w:sz w:val="24"/>
                <w:szCs w:val="24"/>
                <w:lang w:val="zh-CN"/>
              </w:rPr>
              <w:t>至少包含</w:t>
            </w:r>
            <w:r w:rsidR="00A90FFE" w:rsidRPr="00F90EDB">
              <w:rPr>
                <w:rFonts w:cs="宋体" w:hint="eastAsia"/>
                <w:sz w:val="24"/>
                <w:szCs w:val="24"/>
                <w:lang w:val="zh-CN"/>
              </w:rPr>
              <w:t>运程服务、现场服务、驻场保障、定期巡查、服务监督管理机制等方面内容</w:t>
            </w:r>
          </w:p>
          <w:p w:rsidR="00E833B0" w:rsidRPr="00F90EDB" w:rsidRDefault="00E833B0" w:rsidP="00E833B0">
            <w:pPr>
              <w:widowControl/>
              <w:adjustRightInd w:val="0"/>
              <w:snapToGrid w:val="0"/>
              <w:rPr>
                <w:kern w:val="0"/>
                <w:sz w:val="24"/>
                <w:szCs w:val="24"/>
              </w:rPr>
            </w:pPr>
            <w:r w:rsidRPr="00F90EDB">
              <w:rPr>
                <w:rFonts w:hint="eastAsia"/>
                <w:kern w:val="0"/>
                <w:sz w:val="24"/>
                <w:szCs w:val="24"/>
              </w:rPr>
              <w:t>满足</w:t>
            </w:r>
            <w:r w:rsidRPr="00F90EDB">
              <w:rPr>
                <w:kern w:val="0"/>
                <w:sz w:val="24"/>
                <w:szCs w:val="24"/>
              </w:rPr>
              <w:t>招标文件要求，无瑕疵：</w:t>
            </w:r>
            <w:r w:rsidRPr="00F90EDB">
              <w:rPr>
                <w:rFonts w:hint="eastAsia"/>
                <w:kern w:val="0"/>
                <w:sz w:val="24"/>
                <w:szCs w:val="24"/>
              </w:rPr>
              <w:t>10</w:t>
            </w:r>
            <w:r w:rsidRPr="00F90EDB">
              <w:rPr>
                <w:kern w:val="0"/>
                <w:sz w:val="24"/>
                <w:szCs w:val="24"/>
              </w:rPr>
              <w:t>分；</w:t>
            </w:r>
          </w:p>
          <w:p w:rsidR="00E833B0" w:rsidRPr="00F90EDB" w:rsidRDefault="00E833B0" w:rsidP="00E833B0">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1</w:t>
            </w:r>
            <w:r w:rsidRPr="00F90EDB">
              <w:rPr>
                <w:rFonts w:hint="eastAsia"/>
                <w:kern w:val="0"/>
                <w:sz w:val="24"/>
                <w:szCs w:val="24"/>
              </w:rPr>
              <w:t>处瑕疵</w:t>
            </w:r>
            <w:r w:rsidRPr="00F90EDB">
              <w:rPr>
                <w:kern w:val="0"/>
                <w:sz w:val="24"/>
                <w:szCs w:val="24"/>
              </w:rPr>
              <w:t>：</w:t>
            </w:r>
            <w:r w:rsidRPr="00F90EDB">
              <w:rPr>
                <w:rFonts w:hint="eastAsia"/>
                <w:kern w:val="0"/>
                <w:sz w:val="24"/>
                <w:szCs w:val="24"/>
              </w:rPr>
              <w:t>7.5</w:t>
            </w:r>
            <w:r w:rsidRPr="00F90EDB">
              <w:rPr>
                <w:kern w:val="0"/>
                <w:sz w:val="24"/>
                <w:szCs w:val="24"/>
              </w:rPr>
              <w:t>分；</w:t>
            </w:r>
          </w:p>
          <w:p w:rsidR="00E833B0" w:rsidRPr="00F90EDB" w:rsidRDefault="00E833B0" w:rsidP="00E833B0">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2</w:t>
            </w:r>
            <w:r w:rsidRPr="00F90EDB">
              <w:rPr>
                <w:rFonts w:hint="eastAsia"/>
                <w:kern w:val="0"/>
                <w:sz w:val="24"/>
                <w:szCs w:val="24"/>
              </w:rPr>
              <w:t>处瑕疵</w:t>
            </w:r>
            <w:r w:rsidRPr="00F90EDB">
              <w:rPr>
                <w:kern w:val="0"/>
                <w:sz w:val="24"/>
                <w:szCs w:val="24"/>
              </w:rPr>
              <w:t>：</w:t>
            </w:r>
            <w:r w:rsidRPr="00F90EDB">
              <w:rPr>
                <w:rFonts w:hint="eastAsia"/>
                <w:kern w:val="0"/>
                <w:sz w:val="24"/>
                <w:szCs w:val="24"/>
              </w:rPr>
              <w:t>5</w:t>
            </w:r>
            <w:r w:rsidRPr="00F90EDB">
              <w:rPr>
                <w:kern w:val="0"/>
                <w:sz w:val="24"/>
                <w:szCs w:val="24"/>
              </w:rPr>
              <w:t>分；</w:t>
            </w:r>
          </w:p>
          <w:p w:rsidR="00E833B0" w:rsidRPr="00F90EDB" w:rsidRDefault="00E833B0" w:rsidP="00E833B0">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3</w:t>
            </w:r>
            <w:r w:rsidRPr="00F90EDB">
              <w:rPr>
                <w:rFonts w:hint="eastAsia"/>
                <w:kern w:val="0"/>
                <w:sz w:val="24"/>
                <w:szCs w:val="24"/>
              </w:rPr>
              <w:t>处瑕疵</w:t>
            </w:r>
            <w:r w:rsidRPr="00F90EDB">
              <w:rPr>
                <w:kern w:val="0"/>
                <w:sz w:val="24"/>
                <w:szCs w:val="24"/>
              </w:rPr>
              <w:t>：</w:t>
            </w:r>
            <w:r w:rsidRPr="00F90EDB">
              <w:rPr>
                <w:rFonts w:hint="eastAsia"/>
                <w:kern w:val="0"/>
                <w:sz w:val="24"/>
                <w:szCs w:val="24"/>
              </w:rPr>
              <w:t>2.5</w:t>
            </w:r>
            <w:r w:rsidRPr="00F90EDB">
              <w:rPr>
                <w:kern w:val="0"/>
                <w:sz w:val="24"/>
                <w:szCs w:val="24"/>
              </w:rPr>
              <w:t>分；</w:t>
            </w:r>
          </w:p>
          <w:p w:rsidR="00E833B0" w:rsidRPr="00F90EDB" w:rsidRDefault="00E833B0" w:rsidP="00E833B0">
            <w:pPr>
              <w:widowControl/>
              <w:adjustRightInd w:val="0"/>
              <w:snapToGrid w:val="0"/>
              <w:rPr>
                <w:kern w:val="0"/>
                <w:sz w:val="24"/>
                <w:szCs w:val="24"/>
              </w:rPr>
            </w:pPr>
            <w:r w:rsidRPr="00F90EDB">
              <w:rPr>
                <w:kern w:val="0"/>
                <w:sz w:val="24"/>
                <w:szCs w:val="24"/>
              </w:rPr>
              <w:lastRenderedPageBreak/>
              <w:t>未提供方案或不满足招标文件要求或内容存在</w:t>
            </w:r>
            <w:r w:rsidRPr="00F90EDB">
              <w:rPr>
                <w:rFonts w:hint="eastAsia"/>
                <w:kern w:val="0"/>
                <w:sz w:val="24"/>
                <w:szCs w:val="24"/>
              </w:rPr>
              <w:t>4</w:t>
            </w:r>
            <w:r w:rsidRPr="00F90EDB">
              <w:rPr>
                <w:rFonts w:hint="eastAsia"/>
                <w:kern w:val="0"/>
                <w:sz w:val="24"/>
                <w:szCs w:val="24"/>
              </w:rPr>
              <w:t>处及以上瑕疵</w:t>
            </w:r>
            <w:r w:rsidRPr="00F90EDB">
              <w:rPr>
                <w:kern w:val="0"/>
                <w:sz w:val="24"/>
                <w:szCs w:val="24"/>
              </w:rPr>
              <w:t>：</w:t>
            </w:r>
            <w:r w:rsidRPr="00F90EDB">
              <w:rPr>
                <w:kern w:val="0"/>
                <w:sz w:val="24"/>
                <w:szCs w:val="24"/>
              </w:rPr>
              <w:t>0</w:t>
            </w:r>
            <w:r w:rsidRPr="00F90EDB">
              <w:rPr>
                <w:kern w:val="0"/>
                <w:sz w:val="24"/>
                <w:szCs w:val="24"/>
              </w:rPr>
              <w:t>分；</w:t>
            </w:r>
          </w:p>
          <w:p w:rsidR="00060E7A" w:rsidRPr="00F90EDB" w:rsidRDefault="00060E7A" w:rsidP="009B2631">
            <w:pPr>
              <w:adjustRightInd w:val="0"/>
              <w:snapToGrid w:val="0"/>
              <w:rPr>
                <w:rFonts w:cs="宋体"/>
                <w:sz w:val="24"/>
                <w:szCs w:val="24"/>
                <w:lang w:val="zh-CN"/>
              </w:rPr>
            </w:pPr>
            <w:r w:rsidRPr="00F90ED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60E7A" w:rsidRPr="00F90EDB" w:rsidRDefault="00060E7A" w:rsidP="009B2631">
            <w:pPr>
              <w:widowControl/>
              <w:adjustRightInd w:val="0"/>
              <w:snapToGrid w:val="0"/>
              <w:jc w:val="center"/>
              <w:rPr>
                <w:kern w:val="0"/>
                <w:sz w:val="24"/>
                <w:szCs w:val="24"/>
              </w:rPr>
            </w:pPr>
            <w:r w:rsidRPr="00F90EDB">
              <w:rPr>
                <w:rFonts w:hint="eastAsia"/>
                <w:kern w:val="0"/>
                <w:sz w:val="24"/>
                <w:szCs w:val="24"/>
              </w:rPr>
              <w:lastRenderedPageBreak/>
              <w:t>10</w:t>
            </w:r>
          </w:p>
        </w:tc>
      </w:tr>
      <w:tr w:rsidR="00060E7A" w:rsidRPr="00F90EDB" w:rsidTr="001E5441">
        <w:trPr>
          <w:trHeight w:val="274"/>
          <w:jc w:val="center"/>
        </w:trPr>
        <w:tc>
          <w:tcPr>
            <w:tcW w:w="663" w:type="dxa"/>
            <w:shd w:val="clear" w:color="auto" w:fill="auto"/>
            <w:noWrap/>
            <w:vAlign w:val="center"/>
          </w:tcPr>
          <w:p w:rsidR="00060E7A" w:rsidRPr="00F90EDB" w:rsidRDefault="00826BC8" w:rsidP="009B2631">
            <w:pPr>
              <w:widowControl/>
              <w:adjustRightInd w:val="0"/>
              <w:snapToGrid w:val="0"/>
              <w:jc w:val="center"/>
              <w:rPr>
                <w:kern w:val="0"/>
                <w:sz w:val="24"/>
                <w:szCs w:val="24"/>
              </w:rPr>
            </w:pPr>
            <w:r w:rsidRPr="00F90EDB">
              <w:rPr>
                <w:rFonts w:hint="eastAsia"/>
                <w:kern w:val="0"/>
                <w:sz w:val="24"/>
                <w:szCs w:val="24"/>
              </w:rPr>
              <w:lastRenderedPageBreak/>
              <w:t>3</w:t>
            </w:r>
          </w:p>
        </w:tc>
        <w:tc>
          <w:tcPr>
            <w:tcW w:w="1442" w:type="dxa"/>
            <w:shd w:val="clear" w:color="auto" w:fill="auto"/>
            <w:vAlign w:val="center"/>
          </w:tcPr>
          <w:p w:rsidR="00060E7A" w:rsidRPr="00F90EDB" w:rsidRDefault="00060E7A" w:rsidP="009B2631">
            <w:pPr>
              <w:widowControl/>
              <w:adjustRightInd w:val="0"/>
              <w:snapToGrid w:val="0"/>
              <w:jc w:val="center"/>
              <w:rPr>
                <w:kern w:val="0"/>
                <w:sz w:val="24"/>
                <w:szCs w:val="24"/>
              </w:rPr>
            </w:pPr>
            <w:r w:rsidRPr="00F90EDB">
              <w:rPr>
                <w:rFonts w:cs="宋体" w:hint="eastAsia"/>
                <w:sz w:val="24"/>
                <w:szCs w:val="24"/>
                <w:lang w:val="zh-CN"/>
              </w:rPr>
              <w:t>定期预防性检查方案</w:t>
            </w:r>
          </w:p>
        </w:tc>
        <w:tc>
          <w:tcPr>
            <w:tcW w:w="7291" w:type="dxa"/>
            <w:shd w:val="clear" w:color="auto" w:fill="auto"/>
            <w:vAlign w:val="center"/>
          </w:tcPr>
          <w:p w:rsidR="00060E7A" w:rsidRPr="00F90EDB" w:rsidRDefault="00060E7A" w:rsidP="009B2631">
            <w:pPr>
              <w:adjustRightInd w:val="0"/>
              <w:snapToGrid w:val="0"/>
              <w:rPr>
                <w:rFonts w:cs="宋体"/>
                <w:sz w:val="24"/>
                <w:szCs w:val="24"/>
                <w:lang w:val="zh-CN"/>
              </w:rPr>
            </w:pPr>
            <w:r w:rsidRPr="00F90EDB">
              <w:rPr>
                <w:rFonts w:cs="宋体" w:hint="eastAsia"/>
                <w:sz w:val="24"/>
                <w:szCs w:val="24"/>
                <w:lang w:val="zh-CN"/>
              </w:rPr>
              <w:t>至少包含预防性检查频率、检查内容、发现问题后的解决方案等方面内容</w:t>
            </w:r>
          </w:p>
          <w:p w:rsidR="00E833B0" w:rsidRPr="00F90EDB" w:rsidRDefault="00E833B0" w:rsidP="00E833B0">
            <w:pPr>
              <w:widowControl/>
              <w:adjustRightInd w:val="0"/>
              <w:snapToGrid w:val="0"/>
              <w:rPr>
                <w:kern w:val="0"/>
                <w:sz w:val="24"/>
                <w:szCs w:val="24"/>
              </w:rPr>
            </w:pPr>
            <w:r w:rsidRPr="00F90EDB">
              <w:rPr>
                <w:rFonts w:hint="eastAsia"/>
                <w:kern w:val="0"/>
                <w:sz w:val="24"/>
                <w:szCs w:val="24"/>
              </w:rPr>
              <w:t>满足</w:t>
            </w:r>
            <w:r w:rsidRPr="00F90EDB">
              <w:rPr>
                <w:kern w:val="0"/>
                <w:sz w:val="24"/>
                <w:szCs w:val="24"/>
              </w:rPr>
              <w:t>招标文件要求，无瑕疵：</w:t>
            </w:r>
            <w:r w:rsidRPr="00F90EDB">
              <w:rPr>
                <w:rFonts w:hint="eastAsia"/>
                <w:kern w:val="0"/>
                <w:sz w:val="24"/>
                <w:szCs w:val="24"/>
              </w:rPr>
              <w:t>10</w:t>
            </w:r>
            <w:r w:rsidRPr="00F90EDB">
              <w:rPr>
                <w:kern w:val="0"/>
                <w:sz w:val="24"/>
                <w:szCs w:val="24"/>
              </w:rPr>
              <w:t>分；</w:t>
            </w:r>
          </w:p>
          <w:p w:rsidR="00E833B0" w:rsidRPr="00F90EDB" w:rsidRDefault="00E833B0" w:rsidP="00E833B0">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1</w:t>
            </w:r>
            <w:r w:rsidRPr="00F90EDB">
              <w:rPr>
                <w:rFonts w:hint="eastAsia"/>
                <w:kern w:val="0"/>
                <w:sz w:val="24"/>
                <w:szCs w:val="24"/>
              </w:rPr>
              <w:t>处瑕疵</w:t>
            </w:r>
            <w:r w:rsidRPr="00F90EDB">
              <w:rPr>
                <w:kern w:val="0"/>
                <w:sz w:val="24"/>
                <w:szCs w:val="24"/>
              </w:rPr>
              <w:t>：</w:t>
            </w:r>
            <w:r w:rsidRPr="00F90EDB">
              <w:rPr>
                <w:rFonts w:hint="eastAsia"/>
                <w:kern w:val="0"/>
                <w:sz w:val="24"/>
                <w:szCs w:val="24"/>
              </w:rPr>
              <w:t>7.5</w:t>
            </w:r>
            <w:r w:rsidRPr="00F90EDB">
              <w:rPr>
                <w:kern w:val="0"/>
                <w:sz w:val="24"/>
                <w:szCs w:val="24"/>
              </w:rPr>
              <w:t>分；</w:t>
            </w:r>
          </w:p>
          <w:p w:rsidR="00E833B0" w:rsidRPr="00F90EDB" w:rsidRDefault="00E833B0" w:rsidP="00E833B0">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2</w:t>
            </w:r>
            <w:r w:rsidRPr="00F90EDB">
              <w:rPr>
                <w:rFonts w:hint="eastAsia"/>
                <w:kern w:val="0"/>
                <w:sz w:val="24"/>
                <w:szCs w:val="24"/>
              </w:rPr>
              <w:t>处瑕疵</w:t>
            </w:r>
            <w:r w:rsidRPr="00F90EDB">
              <w:rPr>
                <w:kern w:val="0"/>
                <w:sz w:val="24"/>
                <w:szCs w:val="24"/>
              </w:rPr>
              <w:t>：</w:t>
            </w:r>
            <w:r w:rsidRPr="00F90EDB">
              <w:rPr>
                <w:rFonts w:hint="eastAsia"/>
                <w:kern w:val="0"/>
                <w:sz w:val="24"/>
                <w:szCs w:val="24"/>
              </w:rPr>
              <w:t>5</w:t>
            </w:r>
            <w:r w:rsidRPr="00F90EDB">
              <w:rPr>
                <w:kern w:val="0"/>
                <w:sz w:val="24"/>
                <w:szCs w:val="24"/>
              </w:rPr>
              <w:t>分；</w:t>
            </w:r>
          </w:p>
          <w:p w:rsidR="00E833B0" w:rsidRPr="00F90EDB" w:rsidRDefault="00E833B0" w:rsidP="00E833B0">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3</w:t>
            </w:r>
            <w:r w:rsidRPr="00F90EDB">
              <w:rPr>
                <w:rFonts w:hint="eastAsia"/>
                <w:kern w:val="0"/>
                <w:sz w:val="24"/>
                <w:szCs w:val="24"/>
              </w:rPr>
              <w:t>处瑕疵</w:t>
            </w:r>
            <w:r w:rsidRPr="00F90EDB">
              <w:rPr>
                <w:kern w:val="0"/>
                <w:sz w:val="24"/>
                <w:szCs w:val="24"/>
              </w:rPr>
              <w:t>：</w:t>
            </w:r>
            <w:r w:rsidRPr="00F90EDB">
              <w:rPr>
                <w:rFonts w:hint="eastAsia"/>
                <w:kern w:val="0"/>
                <w:sz w:val="24"/>
                <w:szCs w:val="24"/>
              </w:rPr>
              <w:t>2.5</w:t>
            </w:r>
            <w:r w:rsidRPr="00F90EDB">
              <w:rPr>
                <w:kern w:val="0"/>
                <w:sz w:val="24"/>
                <w:szCs w:val="24"/>
              </w:rPr>
              <w:t>分；</w:t>
            </w:r>
          </w:p>
          <w:p w:rsidR="00E833B0" w:rsidRPr="00F90EDB" w:rsidRDefault="00E833B0" w:rsidP="00E833B0">
            <w:pPr>
              <w:widowControl/>
              <w:adjustRightInd w:val="0"/>
              <w:snapToGrid w:val="0"/>
              <w:rPr>
                <w:kern w:val="0"/>
                <w:sz w:val="24"/>
                <w:szCs w:val="24"/>
              </w:rPr>
            </w:pPr>
            <w:r w:rsidRPr="00F90EDB">
              <w:rPr>
                <w:kern w:val="0"/>
                <w:sz w:val="24"/>
                <w:szCs w:val="24"/>
              </w:rPr>
              <w:t>未提供方案或不满足招标文件要求或内容存在</w:t>
            </w:r>
            <w:r w:rsidRPr="00F90EDB">
              <w:rPr>
                <w:rFonts w:hint="eastAsia"/>
                <w:kern w:val="0"/>
                <w:sz w:val="24"/>
                <w:szCs w:val="24"/>
              </w:rPr>
              <w:t>4</w:t>
            </w:r>
            <w:r w:rsidRPr="00F90EDB">
              <w:rPr>
                <w:rFonts w:hint="eastAsia"/>
                <w:kern w:val="0"/>
                <w:sz w:val="24"/>
                <w:szCs w:val="24"/>
              </w:rPr>
              <w:t>处及以上瑕疵</w:t>
            </w:r>
            <w:r w:rsidRPr="00F90EDB">
              <w:rPr>
                <w:kern w:val="0"/>
                <w:sz w:val="24"/>
                <w:szCs w:val="24"/>
              </w:rPr>
              <w:t>：</w:t>
            </w:r>
            <w:r w:rsidRPr="00F90EDB">
              <w:rPr>
                <w:kern w:val="0"/>
                <w:sz w:val="24"/>
                <w:szCs w:val="24"/>
              </w:rPr>
              <w:t>0</w:t>
            </w:r>
            <w:r w:rsidRPr="00F90EDB">
              <w:rPr>
                <w:kern w:val="0"/>
                <w:sz w:val="24"/>
                <w:szCs w:val="24"/>
              </w:rPr>
              <w:t>分；</w:t>
            </w:r>
          </w:p>
          <w:p w:rsidR="00060E7A" w:rsidRPr="00F90EDB" w:rsidRDefault="00060E7A" w:rsidP="009B2631">
            <w:pPr>
              <w:adjustRightInd w:val="0"/>
              <w:snapToGrid w:val="0"/>
              <w:rPr>
                <w:rFonts w:cs="宋体"/>
                <w:sz w:val="24"/>
                <w:szCs w:val="24"/>
                <w:lang w:val="zh-CN"/>
              </w:rPr>
            </w:pPr>
            <w:r w:rsidRPr="00F90ED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60E7A" w:rsidRPr="00F90EDB" w:rsidRDefault="00060E7A" w:rsidP="009B2631">
            <w:pPr>
              <w:widowControl/>
              <w:adjustRightInd w:val="0"/>
              <w:snapToGrid w:val="0"/>
              <w:jc w:val="center"/>
              <w:rPr>
                <w:kern w:val="0"/>
                <w:sz w:val="24"/>
                <w:szCs w:val="24"/>
              </w:rPr>
            </w:pPr>
            <w:r w:rsidRPr="00F90EDB">
              <w:rPr>
                <w:rFonts w:hint="eastAsia"/>
                <w:kern w:val="0"/>
                <w:sz w:val="24"/>
                <w:szCs w:val="24"/>
              </w:rPr>
              <w:t>10</w:t>
            </w:r>
          </w:p>
        </w:tc>
      </w:tr>
      <w:tr w:rsidR="00060E7A" w:rsidRPr="00F90EDB" w:rsidTr="001E5441">
        <w:trPr>
          <w:trHeight w:val="274"/>
          <w:jc w:val="center"/>
        </w:trPr>
        <w:tc>
          <w:tcPr>
            <w:tcW w:w="663" w:type="dxa"/>
            <w:shd w:val="clear" w:color="auto" w:fill="auto"/>
            <w:noWrap/>
            <w:vAlign w:val="center"/>
          </w:tcPr>
          <w:p w:rsidR="00060E7A" w:rsidRPr="00F90EDB" w:rsidRDefault="00826BC8" w:rsidP="009B2631">
            <w:pPr>
              <w:widowControl/>
              <w:adjustRightInd w:val="0"/>
              <w:snapToGrid w:val="0"/>
              <w:jc w:val="center"/>
              <w:rPr>
                <w:kern w:val="0"/>
                <w:sz w:val="24"/>
                <w:szCs w:val="24"/>
              </w:rPr>
            </w:pPr>
            <w:r w:rsidRPr="00F90EDB">
              <w:rPr>
                <w:rFonts w:hint="eastAsia"/>
                <w:kern w:val="0"/>
                <w:sz w:val="24"/>
                <w:szCs w:val="24"/>
              </w:rPr>
              <w:t>4</w:t>
            </w:r>
          </w:p>
        </w:tc>
        <w:tc>
          <w:tcPr>
            <w:tcW w:w="1442" w:type="dxa"/>
            <w:shd w:val="clear" w:color="auto" w:fill="auto"/>
            <w:vAlign w:val="center"/>
          </w:tcPr>
          <w:p w:rsidR="00060E7A" w:rsidRPr="00F90EDB" w:rsidRDefault="00060E7A" w:rsidP="009B2631">
            <w:pPr>
              <w:widowControl/>
              <w:adjustRightInd w:val="0"/>
              <w:snapToGrid w:val="0"/>
              <w:jc w:val="center"/>
              <w:rPr>
                <w:kern w:val="0"/>
                <w:sz w:val="24"/>
                <w:szCs w:val="24"/>
              </w:rPr>
            </w:pPr>
            <w:r w:rsidRPr="00F90EDB">
              <w:rPr>
                <w:rFonts w:cs="宋体" w:hint="eastAsia"/>
                <w:sz w:val="24"/>
                <w:szCs w:val="24"/>
                <w:lang w:val="zh-CN"/>
              </w:rPr>
              <w:t>故障管理处理方案</w:t>
            </w:r>
          </w:p>
        </w:tc>
        <w:tc>
          <w:tcPr>
            <w:tcW w:w="7291" w:type="dxa"/>
            <w:shd w:val="clear" w:color="auto" w:fill="auto"/>
            <w:vAlign w:val="center"/>
          </w:tcPr>
          <w:p w:rsidR="00060E7A" w:rsidRPr="00F90EDB" w:rsidRDefault="00060E7A" w:rsidP="009B2631">
            <w:pPr>
              <w:adjustRightInd w:val="0"/>
              <w:snapToGrid w:val="0"/>
              <w:rPr>
                <w:rFonts w:cs="宋体"/>
                <w:sz w:val="24"/>
                <w:szCs w:val="24"/>
                <w:lang w:val="zh-CN"/>
              </w:rPr>
            </w:pPr>
            <w:r w:rsidRPr="00F90EDB">
              <w:rPr>
                <w:rFonts w:cs="宋体" w:hint="eastAsia"/>
                <w:sz w:val="24"/>
                <w:szCs w:val="24"/>
                <w:lang w:val="zh-CN"/>
              </w:rPr>
              <w:t>至少包含响应时间、故障处理方案、防止再发方案等方面内容</w:t>
            </w:r>
          </w:p>
          <w:p w:rsidR="00E833B0" w:rsidRPr="00F90EDB" w:rsidRDefault="00E833B0" w:rsidP="00E833B0">
            <w:pPr>
              <w:widowControl/>
              <w:adjustRightInd w:val="0"/>
              <w:snapToGrid w:val="0"/>
              <w:rPr>
                <w:kern w:val="0"/>
                <w:sz w:val="24"/>
                <w:szCs w:val="24"/>
              </w:rPr>
            </w:pPr>
            <w:bookmarkStart w:id="33" w:name="OLE_LINK51"/>
            <w:r w:rsidRPr="00F90EDB">
              <w:rPr>
                <w:rFonts w:hint="eastAsia"/>
                <w:kern w:val="0"/>
                <w:sz w:val="24"/>
                <w:szCs w:val="24"/>
              </w:rPr>
              <w:t>满足</w:t>
            </w:r>
            <w:r w:rsidRPr="00F90EDB">
              <w:rPr>
                <w:kern w:val="0"/>
                <w:sz w:val="24"/>
                <w:szCs w:val="24"/>
              </w:rPr>
              <w:t>招标文件要求，无瑕疵：</w:t>
            </w:r>
            <w:r w:rsidRPr="00F90EDB">
              <w:rPr>
                <w:rFonts w:hint="eastAsia"/>
                <w:kern w:val="0"/>
                <w:sz w:val="24"/>
                <w:szCs w:val="24"/>
              </w:rPr>
              <w:t>10</w:t>
            </w:r>
            <w:r w:rsidRPr="00F90EDB">
              <w:rPr>
                <w:kern w:val="0"/>
                <w:sz w:val="24"/>
                <w:szCs w:val="24"/>
              </w:rPr>
              <w:t>分；</w:t>
            </w:r>
          </w:p>
          <w:p w:rsidR="00E833B0" w:rsidRPr="00F90EDB" w:rsidRDefault="00E833B0" w:rsidP="00E833B0">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1</w:t>
            </w:r>
            <w:r w:rsidRPr="00F90EDB">
              <w:rPr>
                <w:rFonts w:hint="eastAsia"/>
                <w:kern w:val="0"/>
                <w:sz w:val="24"/>
                <w:szCs w:val="24"/>
              </w:rPr>
              <w:t>处瑕疵</w:t>
            </w:r>
            <w:r w:rsidRPr="00F90EDB">
              <w:rPr>
                <w:kern w:val="0"/>
                <w:sz w:val="24"/>
                <w:szCs w:val="24"/>
              </w:rPr>
              <w:t>：</w:t>
            </w:r>
            <w:r w:rsidRPr="00F90EDB">
              <w:rPr>
                <w:rFonts w:hint="eastAsia"/>
                <w:kern w:val="0"/>
                <w:sz w:val="24"/>
                <w:szCs w:val="24"/>
              </w:rPr>
              <w:t>7.5</w:t>
            </w:r>
            <w:r w:rsidRPr="00F90EDB">
              <w:rPr>
                <w:kern w:val="0"/>
                <w:sz w:val="24"/>
                <w:szCs w:val="24"/>
              </w:rPr>
              <w:t>分；</w:t>
            </w:r>
          </w:p>
          <w:p w:rsidR="00E833B0" w:rsidRPr="00F90EDB" w:rsidRDefault="00E833B0" w:rsidP="00E833B0">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2</w:t>
            </w:r>
            <w:r w:rsidRPr="00F90EDB">
              <w:rPr>
                <w:rFonts w:hint="eastAsia"/>
                <w:kern w:val="0"/>
                <w:sz w:val="24"/>
                <w:szCs w:val="24"/>
              </w:rPr>
              <w:t>处瑕疵</w:t>
            </w:r>
            <w:r w:rsidRPr="00F90EDB">
              <w:rPr>
                <w:kern w:val="0"/>
                <w:sz w:val="24"/>
                <w:szCs w:val="24"/>
              </w:rPr>
              <w:t>：</w:t>
            </w:r>
            <w:r w:rsidRPr="00F90EDB">
              <w:rPr>
                <w:rFonts w:hint="eastAsia"/>
                <w:kern w:val="0"/>
                <w:sz w:val="24"/>
                <w:szCs w:val="24"/>
              </w:rPr>
              <w:t>5</w:t>
            </w:r>
            <w:r w:rsidRPr="00F90EDB">
              <w:rPr>
                <w:kern w:val="0"/>
                <w:sz w:val="24"/>
                <w:szCs w:val="24"/>
              </w:rPr>
              <w:t>分；</w:t>
            </w:r>
          </w:p>
          <w:p w:rsidR="00E833B0" w:rsidRPr="00F90EDB" w:rsidRDefault="00E833B0" w:rsidP="00E833B0">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3</w:t>
            </w:r>
            <w:r w:rsidRPr="00F90EDB">
              <w:rPr>
                <w:rFonts w:hint="eastAsia"/>
                <w:kern w:val="0"/>
                <w:sz w:val="24"/>
                <w:szCs w:val="24"/>
              </w:rPr>
              <w:t>处瑕疵</w:t>
            </w:r>
            <w:r w:rsidRPr="00F90EDB">
              <w:rPr>
                <w:kern w:val="0"/>
                <w:sz w:val="24"/>
                <w:szCs w:val="24"/>
              </w:rPr>
              <w:t>：</w:t>
            </w:r>
            <w:r w:rsidRPr="00F90EDB">
              <w:rPr>
                <w:rFonts w:hint="eastAsia"/>
                <w:kern w:val="0"/>
                <w:sz w:val="24"/>
                <w:szCs w:val="24"/>
              </w:rPr>
              <w:t>2.5</w:t>
            </w:r>
            <w:r w:rsidRPr="00F90EDB">
              <w:rPr>
                <w:kern w:val="0"/>
                <w:sz w:val="24"/>
                <w:szCs w:val="24"/>
              </w:rPr>
              <w:t>分；</w:t>
            </w:r>
          </w:p>
          <w:p w:rsidR="00E833B0" w:rsidRPr="00F90EDB" w:rsidRDefault="00E833B0" w:rsidP="00E833B0">
            <w:pPr>
              <w:widowControl/>
              <w:adjustRightInd w:val="0"/>
              <w:snapToGrid w:val="0"/>
              <w:rPr>
                <w:kern w:val="0"/>
                <w:sz w:val="24"/>
                <w:szCs w:val="24"/>
              </w:rPr>
            </w:pPr>
            <w:r w:rsidRPr="00F90EDB">
              <w:rPr>
                <w:kern w:val="0"/>
                <w:sz w:val="24"/>
                <w:szCs w:val="24"/>
              </w:rPr>
              <w:t>未提供方案或不满足招标文件要求或内容存在</w:t>
            </w:r>
            <w:r w:rsidRPr="00F90EDB">
              <w:rPr>
                <w:rFonts w:hint="eastAsia"/>
                <w:kern w:val="0"/>
                <w:sz w:val="24"/>
                <w:szCs w:val="24"/>
              </w:rPr>
              <w:t>4</w:t>
            </w:r>
            <w:r w:rsidRPr="00F90EDB">
              <w:rPr>
                <w:rFonts w:hint="eastAsia"/>
                <w:kern w:val="0"/>
                <w:sz w:val="24"/>
                <w:szCs w:val="24"/>
              </w:rPr>
              <w:t>处及以上瑕疵</w:t>
            </w:r>
            <w:r w:rsidRPr="00F90EDB">
              <w:rPr>
                <w:kern w:val="0"/>
                <w:sz w:val="24"/>
                <w:szCs w:val="24"/>
              </w:rPr>
              <w:t>：</w:t>
            </w:r>
            <w:r w:rsidRPr="00F90EDB">
              <w:rPr>
                <w:kern w:val="0"/>
                <w:sz w:val="24"/>
                <w:szCs w:val="24"/>
              </w:rPr>
              <w:t>0</w:t>
            </w:r>
            <w:r w:rsidRPr="00F90EDB">
              <w:rPr>
                <w:kern w:val="0"/>
                <w:sz w:val="24"/>
                <w:szCs w:val="24"/>
              </w:rPr>
              <w:t>分；</w:t>
            </w:r>
          </w:p>
          <w:p w:rsidR="00060E7A" w:rsidRPr="00F90EDB" w:rsidRDefault="00060E7A" w:rsidP="009B2631">
            <w:pPr>
              <w:adjustRightInd w:val="0"/>
              <w:snapToGrid w:val="0"/>
              <w:rPr>
                <w:rFonts w:cs="宋体"/>
                <w:sz w:val="24"/>
                <w:szCs w:val="24"/>
                <w:lang w:val="zh-CN"/>
              </w:rPr>
            </w:pPr>
            <w:r w:rsidRPr="00F90ED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bookmarkEnd w:id="33"/>
          </w:p>
        </w:tc>
        <w:tc>
          <w:tcPr>
            <w:tcW w:w="1140" w:type="dxa"/>
            <w:shd w:val="clear" w:color="auto" w:fill="auto"/>
            <w:vAlign w:val="center"/>
          </w:tcPr>
          <w:p w:rsidR="00060E7A" w:rsidRPr="00F90EDB" w:rsidRDefault="00060E7A" w:rsidP="009B2631">
            <w:pPr>
              <w:widowControl/>
              <w:adjustRightInd w:val="0"/>
              <w:snapToGrid w:val="0"/>
              <w:jc w:val="center"/>
              <w:rPr>
                <w:kern w:val="0"/>
                <w:sz w:val="24"/>
                <w:szCs w:val="24"/>
              </w:rPr>
            </w:pPr>
            <w:r w:rsidRPr="00F90EDB">
              <w:rPr>
                <w:rFonts w:hint="eastAsia"/>
                <w:kern w:val="0"/>
                <w:sz w:val="24"/>
                <w:szCs w:val="24"/>
              </w:rPr>
              <w:t>10</w:t>
            </w:r>
          </w:p>
        </w:tc>
      </w:tr>
      <w:tr w:rsidR="00C8662F" w:rsidRPr="00F90EDB" w:rsidTr="001E5441">
        <w:trPr>
          <w:trHeight w:val="274"/>
          <w:jc w:val="center"/>
        </w:trPr>
        <w:tc>
          <w:tcPr>
            <w:tcW w:w="663" w:type="dxa"/>
            <w:shd w:val="clear" w:color="auto" w:fill="auto"/>
            <w:noWrap/>
            <w:vAlign w:val="center"/>
          </w:tcPr>
          <w:p w:rsidR="00C8662F" w:rsidRPr="00F90EDB" w:rsidRDefault="00C8662F" w:rsidP="009B2631">
            <w:pPr>
              <w:widowControl/>
              <w:adjustRightInd w:val="0"/>
              <w:snapToGrid w:val="0"/>
              <w:jc w:val="center"/>
              <w:rPr>
                <w:kern w:val="0"/>
                <w:sz w:val="24"/>
                <w:szCs w:val="24"/>
              </w:rPr>
            </w:pPr>
            <w:r w:rsidRPr="00F90EDB">
              <w:rPr>
                <w:rFonts w:hint="eastAsia"/>
                <w:kern w:val="0"/>
                <w:sz w:val="24"/>
                <w:szCs w:val="24"/>
              </w:rPr>
              <w:t>5</w:t>
            </w:r>
          </w:p>
        </w:tc>
        <w:tc>
          <w:tcPr>
            <w:tcW w:w="1442" w:type="dxa"/>
            <w:shd w:val="clear" w:color="auto" w:fill="auto"/>
            <w:vAlign w:val="center"/>
          </w:tcPr>
          <w:p w:rsidR="00C8662F" w:rsidRPr="00F90EDB" w:rsidRDefault="00C8662F" w:rsidP="009B2631">
            <w:pPr>
              <w:widowControl/>
              <w:adjustRightInd w:val="0"/>
              <w:snapToGrid w:val="0"/>
              <w:jc w:val="center"/>
              <w:rPr>
                <w:rFonts w:cs="宋体"/>
                <w:sz w:val="24"/>
                <w:szCs w:val="24"/>
                <w:lang w:val="zh-CN"/>
              </w:rPr>
            </w:pPr>
            <w:bookmarkStart w:id="34" w:name="OLE_LINK49"/>
            <w:bookmarkStart w:id="35" w:name="OLE_LINK50"/>
            <w:r w:rsidRPr="00F90EDB">
              <w:rPr>
                <w:rFonts w:cs="宋体" w:hint="eastAsia"/>
                <w:sz w:val="24"/>
                <w:szCs w:val="24"/>
                <w:lang w:val="zh-CN"/>
              </w:rPr>
              <w:t>重要时期保障措施方案</w:t>
            </w:r>
            <w:bookmarkEnd w:id="34"/>
            <w:bookmarkEnd w:id="35"/>
          </w:p>
        </w:tc>
        <w:tc>
          <w:tcPr>
            <w:tcW w:w="7291" w:type="dxa"/>
            <w:shd w:val="clear" w:color="auto" w:fill="auto"/>
            <w:vAlign w:val="center"/>
          </w:tcPr>
          <w:p w:rsidR="0043180B" w:rsidRPr="00F90EDB" w:rsidRDefault="0043180B" w:rsidP="0043180B">
            <w:pPr>
              <w:adjustRightInd w:val="0"/>
              <w:snapToGrid w:val="0"/>
              <w:rPr>
                <w:rFonts w:cs="宋体"/>
                <w:sz w:val="24"/>
                <w:szCs w:val="24"/>
              </w:rPr>
            </w:pPr>
            <w:bookmarkStart w:id="36" w:name="OLE_LINK75"/>
            <w:bookmarkStart w:id="37" w:name="OLE_LINK74"/>
            <w:r w:rsidRPr="00F90EDB">
              <w:rPr>
                <w:rFonts w:cs="宋体" w:hint="eastAsia"/>
                <w:sz w:val="24"/>
                <w:szCs w:val="24"/>
                <w:lang w:val="zh-CN"/>
              </w:rPr>
              <w:t>至少包含</w:t>
            </w:r>
            <w:r w:rsidRPr="00F90EDB">
              <w:rPr>
                <w:rFonts w:cs="宋体" w:hint="eastAsia"/>
                <w:sz w:val="24"/>
                <w:szCs w:val="24"/>
              </w:rPr>
              <w:t>人员管理、保障资源配置、保障工作措施、时间保障方案及承诺等方面内容</w:t>
            </w:r>
            <w:bookmarkEnd w:id="36"/>
            <w:bookmarkEnd w:id="37"/>
          </w:p>
          <w:p w:rsidR="00C8662F" w:rsidRPr="00F90EDB" w:rsidRDefault="00C8662F" w:rsidP="00C8662F">
            <w:pPr>
              <w:widowControl/>
              <w:adjustRightInd w:val="0"/>
              <w:snapToGrid w:val="0"/>
              <w:rPr>
                <w:kern w:val="0"/>
                <w:sz w:val="24"/>
                <w:szCs w:val="24"/>
              </w:rPr>
            </w:pPr>
            <w:r w:rsidRPr="00F90EDB">
              <w:rPr>
                <w:rFonts w:hint="eastAsia"/>
                <w:kern w:val="0"/>
                <w:sz w:val="24"/>
                <w:szCs w:val="24"/>
              </w:rPr>
              <w:t>满足</w:t>
            </w:r>
            <w:r w:rsidRPr="00F90EDB">
              <w:rPr>
                <w:kern w:val="0"/>
                <w:sz w:val="24"/>
                <w:szCs w:val="24"/>
              </w:rPr>
              <w:t>招标文件要求，无瑕疵：</w:t>
            </w:r>
            <w:r w:rsidRPr="00F90EDB">
              <w:rPr>
                <w:rFonts w:hint="eastAsia"/>
                <w:kern w:val="0"/>
                <w:sz w:val="24"/>
                <w:szCs w:val="24"/>
              </w:rPr>
              <w:t>10</w:t>
            </w:r>
            <w:r w:rsidRPr="00F90EDB">
              <w:rPr>
                <w:kern w:val="0"/>
                <w:sz w:val="24"/>
                <w:szCs w:val="24"/>
              </w:rPr>
              <w:t>分；</w:t>
            </w:r>
          </w:p>
          <w:p w:rsidR="00C8662F" w:rsidRPr="00F90EDB" w:rsidRDefault="00C8662F" w:rsidP="00C8662F">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1</w:t>
            </w:r>
            <w:r w:rsidRPr="00F90EDB">
              <w:rPr>
                <w:rFonts w:hint="eastAsia"/>
                <w:kern w:val="0"/>
                <w:sz w:val="24"/>
                <w:szCs w:val="24"/>
              </w:rPr>
              <w:t>处瑕疵</w:t>
            </w:r>
            <w:r w:rsidRPr="00F90EDB">
              <w:rPr>
                <w:kern w:val="0"/>
                <w:sz w:val="24"/>
                <w:szCs w:val="24"/>
              </w:rPr>
              <w:t>：</w:t>
            </w:r>
            <w:r w:rsidRPr="00F90EDB">
              <w:rPr>
                <w:rFonts w:hint="eastAsia"/>
                <w:kern w:val="0"/>
                <w:sz w:val="24"/>
                <w:szCs w:val="24"/>
              </w:rPr>
              <w:t>7.5</w:t>
            </w:r>
            <w:r w:rsidRPr="00F90EDB">
              <w:rPr>
                <w:kern w:val="0"/>
                <w:sz w:val="24"/>
                <w:szCs w:val="24"/>
              </w:rPr>
              <w:t>分；</w:t>
            </w:r>
          </w:p>
          <w:p w:rsidR="00C8662F" w:rsidRPr="00F90EDB" w:rsidRDefault="00C8662F" w:rsidP="00C8662F">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2</w:t>
            </w:r>
            <w:r w:rsidRPr="00F90EDB">
              <w:rPr>
                <w:rFonts w:hint="eastAsia"/>
                <w:kern w:val="0"/>
                <w:sz w:val="24"/>
                <w:szCs w:val="24"/>
              </w:rPr>
              <w:t>处瑕疵</w:t>
            </w:r>
            <w:r w:rsidRPr="00F90EDB">
              <w:rPr>
                <w:kern w:val="0"/>
                <w:sz w:val="24"/>
                <w:szCs w:val="24"/>
              </w:rPr>
              <w:t>：</w:t>
            </w:r>
            <w:r w:rsidRPr="00F90EDB">
              <w:rPr>
                <w:rFonts w:hint="eastAsia"/>
                <w:kern w:val="0"/>
                <w:sz w:val="24"/>
                <w:szCs w:val="24"/>
              </w:rPr>
              <w:t>5</w:t>
            </w:r>
            <w:r w:rsidRPr="00F90EDB">
              <w:rPr>
                <w:kern w:val="0"/>
                <w:sz w:val="24"/>
                <w:szCs w:val="24"/>
              </w:rPr>
              <w:t>分；</w:t>
            </w:r>
          </w:p>
          <w:p w:rsidR="00C8662F" w:rsidRPr="00F90EDB" w:rsidRDefault="00C8662F" w:rsidP="00C8662F">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3</w:t>
            </w:r>
            <w:r w:rsidRPr="00F90EDB">
              <w:rPr>
                <w:rFonts w:hint="eastAsia"/>
                <w:kern w:val="0"/>
                <w:sz w:val="24"/>
                <w:szCs w:val="24"/>
              </w:rPr>
              <w:t>处瑕疵</w:t>
            </w:r>
            <w:r w:rsidRPr="00F90EDB">
              <w:rPr>
                <w:kern w:val="0"/>
                <w:sz w:val="24"/>
                <w:szCs w:val="24"/>
              </w:rPr>
              <w:t>：</w:t>
            </w:r>
            <w:r w:rsidRPr="00F90EDB">
              <w:rPr>
                <w:rFonts w:hint="eastAsia"/>
                <w:kern w:val="0"/>
                <w:sz w:val="24"/>
                <w:szCs w:val="24"/>
              </w:rPr>
              <w:t>2.5</w:t>
            </w:r>
            <w:r w:rsidRPr="00F90EDB">
              <w:rPr>
                <w:kern w:val="0"/>
                <w:sz w:val="24"/>
                <w:szCs w:val="24"/>
              </w:rPr>
              <w:t>分；</w:t>
            </w:r>
          </w:p>
          <w:p w:rsidR="00C8662F" w:rsidRPr="00F90EDB" w:rsidRDefault="00C8662F" w:rsidP="00C8662F">
            <w:pPr>
              <w:widowControl/>
              <w:adjustRightInd w:val="0"/>
              <w:snapToGrid w:val="0"/>
              <w:rPr>
                <w:kern w:val="0"/>
                <w:sz w:val="24"/>
                <w:szCs w:val="24"/>
              </w:rPr>
            </w:pPr>
            <w:r w:rsidRPr="00F90EDB">
              <w:rPr>
                <w:kern w:val="0"/>
                <w:sz w:val="24"/>
                <w:szCs w:val="24"/>
              </w:rPr>
              <w:t>未提供方案或不满足招标文件要求或内容存在</w:t>
            </w:r>
            <w:r w:rsidRPr="00F90EDB">
              <w:rPr>
                <w:rFonts w:hint="eastAsia"/>
                <w:kern w:val="0"/>
                <w:sz w:val="24"/>
                <w:szCs w:val="24"/>
              </w:rPr>
              <w:t>4</w:t>
            </w:r>
            <w:r w:rsidRPr="00F90EDB">
              <w:rPr>
                <w:rFonts w:hint="eastAsia"/>
                <w:kern w:val="0"/>
                <w:sz w:val="24"/>
                <w:szCs w:val="24"/>
              </w:rPr>
              <w:t>处及以上瑕疵</w:t>
            </w:r>
            <w:r w:rsidRPr="00F90EDB">
              <w:rPr>
                <w:kern w:val="0"/>
                <w:sz w:val="24"/>
                <w:szCs w:val="24"/>
              </w:rPr>
              <w:t>：</w:t>
            </w:r>
            <w:r w:rsidRPr="00F90EDB">
              <w:rPr>
                <w:kern w:val="0"/>
                <w:sz w:val="24"/>
                <w:szCs w:val="24"/>
              </w:rPr>
              <w:t>0</w:t>
            </w:r>
            <w:r w:rsidRPr="00F90EDB">
              <w:rPr>
                <w:kern w:val="0"/>
                <w:sz w:val="24"/>
                <w:szCs w:val="24"/>
              </w:rPr>
              <w:t>分；</w:t>
            </w:r>
          </w:p>
          <w:p w:rsidR="00C8662F" w:rsidRPr="00F90EDB" w:rsidRDefault="00C8662F" w:rsidP="00C8662F">
            <w:pPr>
              <w:adjustRightInd w:val="0"/>
              <w:snapToGrid w:val="0"/>
              <w:rPr>
                <w:rFonts w:cs="宋体"/>
                <w:sz w:val="24"/>
                <w:szCs w:val="24"/>
                <w:lang w:val="zh-CN"/>
              </w:rPr>
            </w:pPr>
            <w:r w:rsidRPr="00F90ED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C8662F" w:rsidRPr="00F90EDB" w:rsidRDefault="0043180B" w:rsidP="009B2631">
            <w:pPr>
              <w:widowControl/>
              <w:adjustRightInd w:val="0"/>
              <w:snapToGrid w:val="0"/>
              <w:jc w:val="center"/>
              <w:rPr>
                <w:kern w:val="0"/>
                <w:sz w:val="24"/>
                <w:szCs w:val="24"/>
              </w:rPr>
            </w:pPr>
            <w:r w:rsidRPr="00F90EDB">
              <w:rPr>
                <w:rFonts w:hint="eastAsia"/>
                <w:kern w:val="0"/>
                <w:sz w:val="24"/>
                <w:szCs w:val="24"/>
              </w:rPr>
              <w:t>10</w:t>
            </w:r>
          </w:p>
        </w:tc>
      </w:tr>
      <w:tr w:rsidR="00060E7A" w:rsidRPr="00F90EDB" w:rsidTr="001E5441">
        <w:trPr>
          <w:trHeight w:val="274"/>
          <w:jc w:val="center"/>
        </w:trPr>
        <w:tc>
          <w:tcPr>
            <w:tcW w:w="663" w:type="dxa"/>
            <w:shd w:val="clear" w:color="auto" w:fill="auto"/>
            <w:noWrap/>
            <w:vAlign w:val="center"/>
          </w:tcPr>
          <w:p w:rsidR="00060E7A" w:rsidRPr="00F90EDB" w:rsidRDefault="00060E7A" w:rsidP="009B2631">
            <w:pPr>
              <w:widowControl/>
              <w:adjustRightInd w:val="0"/>
              <w:snapToGrid w:val="0"/>
              <w:jc w:val="center"/>
              <w:rPr>
                <w:kern w:val="0"/>
                <w:sz w:val="24"/>
                <w:szCs w:val="24"/>
              </w:rPr>
            </w:pPr>
            <w:r w:rsidRPr="00F90EDB">
              <w:rPr>
                <w:rFonts w:hint="eastAsia"/>
                <w:kern w:val="0"/>
                <w:sz w:val="24"/>
                <w:szCs w:val="24"/>
              </w:rPr>
              <w:t>6</w:t>
            </w:r>
          </w:p>
        </w:tc>
        <w:tc>
          <w:tcPr>
            <w:tcW w:w="1442" w:type="dxa"/>
            <w:shd w:val="clear" w:color="auto" w:fill="auto"/>
            <w:vAlign w:val="center"/>
          </w:tcPr>
          <w:p w:rsidR="00060E7A" w:rsidRPr="00F90EDB" w:rsidRDefault="00C8662F" w:rsidP="009B2631">
            <w:pPr>
              <w:widowControl/>
              <w:adjustRightInd w:val="0"/>
              <w:snapToGrid w:val="0"/>
              <w:jc w:val="center"/>
              <w:rPr>
                <w:kern w:val="0"/>
                <w:sz w:val="24"/>
                <w:szCs w:val="24"/>
              </w:rPr>
            </w:pPr>
            <w:r w:rsidRPr="00F90EDB">
              <w:rPr>
                <w:rFonts w:cs="宋体" w:hint="eastAsia"/>
                <w:sz w:val="24"/>
                <w:szCs w:val="24"/>
                <w:lang w:val="zh-CN"/>
              </w:rPr>
              <w:t>信息资料管理措施方案</w:t>
            </w:r>
          </w:p>
        </w:tc>
        <w:tc>
          <w:tcPr>
            <w:tcW w:w="7291" w:type="dxa"/>
            <w:shd w:val="clear" w:color="auto" w:fill="auto"/>
            <w:vAlign w:val="center"/>
          </w:tcPr>
          <w:p w:rsidR="00060E7A" w:rsidRPr="00F90EDB" w:rsidRDefault="0043180B" w:rsidP="009B2631">
            <w:pPr>
              <w:adjustRightInd w:val="0"/>
              <w:snapToGrid w:val="0"/>
              <w:rPr>
                <w:rFonts w:cs="宋体"/>
                <w:sz w:val="24"/>
                <w:szCs w:val="24"/>
                <w:lang w:val="zh-CN"/>
              </w:rPr>
            </w:pPr>
            <w:bookmarkStart w:id="38" w:name="OLE_LINK76"/>
            <w:r w:rsidRPr="00F90EDB">
              <w:rPr>
                <w:rFonts w:cs="宋体" w:hint="eastAsia"/>
                <w:sz w:val="24"/>
                <w:szCs w:val="24"/>
                <w:lang w:val="zh-CN"/>
              </w:rPr>
              <w:t>至少包含</w:t>
            </w:r>
            <w:r w:rsidRPr="00F90EDB">
              <w:rPr>
                <w:rFonts w:cs="宋体" w:hint="eastAsia"/>
                <w:sz w:val="24"/>
                <w:szCs w:val="24"/>
              </w:rPr>
              <w:t>信息资料归档管理方案、资料交接方案、后续资料跟踪方案等方面内容</w:t>
            </w:r>
            <w:bookmarkEnd w:id="38"/>
          </w:p>
          <w:p w:rsidR="00E833B0" w:rsidRPr="00F90EDB" w:rsidRDefault="00E833B0" w:rsidP="00E833B0">
            <w:pPr>
              <w:widowControl/>
              <w:adjustRightInd w:val="0"/>
              <w:snapToGrid w:val="0"/>
              <w:rPr>
                <w:kern w:val="0"/>
                <w:sz w:val="24"/>
                <w:szCs w:val="24"/>
              </w:rPr>
            </w:pPr>
            <w:r w:rsidRPr="00F90EDB">
              <w:rPr>
                <w:rFonts w:hint="eastAsia"/>
                <w:kern w:val="0"/>
                <w:sz w:val="24"/>
                <w:szCs w:val="24"/>
              </w:rPr>
              <w:t>满足</w:t>
            </w:r>
            <w:r w:rsidRPr="00F90EDB">
              <w:rPr>
                <w:kern w:val="0"/>
                <w:sz w:val="24"/>
                <w:szCs w:val="24"/>
              </w:rPr>
              <w:t>招标文件要求，无瑕疵：</w:t>
            </w:r>
            <w:r w:rsidRPr="00F90EDB">
              <w:rPr>
                <w:rFonts w:hint="eastAsia"/>
                <w:kern w:val="0"/>
                <w:sz w:val="24"/>
                <w:szCs w:val="24"/>
              </w:rPr>
              <w:t>10</w:t>
            </w:r>
            <w:r w:rsidRPr="00F90EDB">
              <w:rPr>
                <w:kern w:val="0"/>
                <w:sz w:val="24"/>
                <w:szCs w:val="24"/>
              </w:rPr>
              <w:t>分；</w:t>
            </w:r>
          </w:p>
          <w:p w:rsidR="00E833B0" w:rsidRPr="00F90EDB" w:rsidRDefault="00E833B0" w:rsidP="00E833B0">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1</w:t>
            </w:r>
            <w:r w:rsidRPr="00F90EDB">
              <w:rPr>
                <w:rFonts w:hint="eastAsia"/>
                <w:kern w:val="0"/>
                <w:sz w:val="24"/>
                <w:szCs w:val="24"/>
              </w:rPr>
              <w:t>处瑕疵</w:t>
            </w:r>
            <w:r w:rsidRPr="00F90EDB">
              <w:rPr>
                <w:kern w:val="0"/>
                <w:sz w:val="24"/>
                <w:szCs w:val="24"/>
              </w:rPr>
              <w:t>：</w:t>
            </w:r>
            <w:r w:rsidRPr="00F90EDB">
              <w:rPr>
                <w:rFonts w:hint="eastAsia"/>
                <w:kern w:val="0"/>
                <w:sz w:val="24"/>
                <w:szCs w:val="24"/>
              </w:rPr>
              <w:t>7.5</w:t>
            </w:r>
            <w:r w:rsidRPr="00F90EDB">
              <w:rPr>
                <w:kern w:val="0"/>
                <w:sz w:val="24"/>
                <w:szCs w:val="24"/>
              </w:rPr>
              <w:t>分；</w:t>
            </w:r>
          </w:p>
          <w:p w:rsidR="00E833B0" w:rsidRPr="00F90EDB" w:rsidRDefault="00E833B0" w:rsidP="00E833B0">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2</w:t>
            </w:r>
            <w:r w:rsidRPr="00F90EDB">
              <w:rPr>
                <w:rFonts w:hint="eastAsia"/>
                <w:kern w:val="0"/>
                <w:sz w:val="24"/>
                <w:szCs w:val="24"/>
              </w:rPr>
              <w:t>处瑕疵</w:t>
            </w:r>
            <w:r w:rsidRPr="00F90EDB">
              <w:rPr>
                <w:kern w:val="0"/>
                <w:sz w:val="24"/>
                <w:szCs w:val="24"/>
              </w:rPr>
              <w:t>：</w:t>
            </w:r>
            <w:r w:rsidRPr="00F90EDB">
              <w:rPr>
                <w:rFonts w:hint="eastAsia"/>
                <w:kern w:val="0"/>
                <w:sz w:val="24"/>
                <w:szCs w:val="24"/>
              </w:rPr>
              <w:t>5</w:t>
            </w:r>
            <w:r w:rsidRPr="00F90EDB">
              <w:rPr>
                <w:kern w:val="0"/>
                <w:sz w:val="24"/>
                <w:szCs w:val="24"/>
              </w:rPr>
              <w:t>分；</w:t>
            </w:r>
          </w:p>
          <w:p w:rsidR="00E833B0" w:rsidRPr="00F90EDB" w:rsidRDefault="00E833B0" w:rsidP="00E833B0">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3</w:t>
            </w:r>
            <w:r w:rsidRPr="00F90EDB">
              <w:rPr>
                <w:rFonts w:hint="eastAsia"/>
                <w:kern w:val="0"/>
                <w:sz w:val="24"/>
                <w:szCs w:val="24"/>
              </w:rPr>
              <w:t>处瑕疵</w:t>
            </w:r>
            <w:r w:rsidRPr="00F90EDB">
              <w:rPr>
                <w:kern w:val="0"/>
                <w:sz w:val="24"/>
                <w:szCs w:val="24"/>
              </w:rPr>
              <w:t>：</w:t>
            </w:r>
            <w:r w:rsidRPr="00F90EDB">
              <w:rPr>
                <w:rFonts w:hint="eastAsia"/>
                <w:kern w:val="0"/>
                <w:sz w:val="24"/>
                <w:szCs w:val="24"/>
              </w:rPr>
              <w:t>2.5</w:t>
            </w:r>
            <w:r w:rsidRPr="00F90EDB">
              <w:rPr>
                <w:kern w:val="0"/>
                <w:sz w:val="24"/>
                <w:szCs w:val="24"/>
              </w:rPr>
              <w:t>分；</w:t>
            </w:r>
          </w:p>
          <w:p w:rsidR="00E833B0" w:rsidRPr="00F90EDB" w:rsidRDefault="00E833B0" w:rsidP="00E833B0">
            <w:pPr>
              <w:widowControl/>
              <w:adjustRightInd w:val="0"/>
              <w:snapToGrid w:val="0"/>
              <w:rPr>
                <w:kern w:val="0"/>
                <w:sz w:val="24"/>
                <w:szCs w:val="24"/>
              </w:rPr>
            </w:pPr>
            <w:r w:rsidRPr="00F90EDB">
              <w:rPr>
                <w:kern w:val="0"/>
                <w:sz w:val="24"/>
                <w:szCs w:val="24"/>
              </w:rPr>
              <w:t>未提供方案或不满足招标文件要求或内容存在</w:t>
            </w:r>
            <w:r w:rsidRPr="00F90EDB">
              <w:rPr>
                <w:rFonts w:hint="eastAsia"/>
                <w:kern w:val="0"/>
                <w:sz w:val="24"/>
                <w:szCs w:val="24"/>
              </w:rPr>
              <w:t>4</w:t>
            </w:r>
            <w:r w:rsidRPr="00F90EDB">
              <w:rPr>
                <w:rFonts w:hint="eastAsia"/>
                <w:kern w:val="0"/>
                <w:sz w:val="24"/>
                <w:szCs w:val="24"/>
              </w:rPr>
              <w:t>处及以上瑕疵</w:t>
            </w:r>
            <w:r w:rsidRPr="00F90EDB">
              <w:rPr>
                <w:kern w:val="0"/>
                <w:sz w:val="24"/>
                <w:szCs w:val="24"/>
              </w:rPr>
              <w:t>：</w:t>
            </w:r>
            <w:r w:rsidRPr="00F90EDB">
              <w:rPr>
                <w:kern w:val="0"/>
                <w:sz w:val="24"/>
                <w:szCs w:val="24"/>
              </w:rPr>
              <w:t>0</w:t>
            </w:r>
            <w:r w:rsidRPr="00F90EDB">
              <w:rPr>
                <w:kern w:val="0"/>
                <w:sz w:val="24"/>
                <w:szCs w:val="24"/>
              </w:rPr>
              <w:t>分；</w:t>
            </w:r>
          </w:p>
          <w:p w:rsidR="00060E7A" w:rsidRPr="00F90EDB" w:rsidRDefault="00060E7A" w:rsidP="009B2631">
            <w:pPr>
              <w:adjustRightInd w:val="0"/>
              <w:snapToGrid w:val="0"/>
              <w:rPr>
                <w:sz w:val="24"/>
              </w:rPr>
            </w:pPr>
            <w:r w:rsidRPr="00F90EDB">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60E7A" w:rsidRPr="00F90EDB" w:rsidRDefault="00060E7A" w:rsidP="009B2631">
            <w:pPr>
              <w:widowControl/>
              <w:adjustRightInd w:val="0"/>
              <w:snapToGrid w:val="0"/>
              <w:jc w:val="center"/>
              <w:rPr>
                <w:kern w:val="0"/>
                <w:sz w:val="24"/>
                <w:szCs w:val="24"/>
              </w:rPr>
            </w:pPr>
            <w:r w:rsidRPr="00F90EDB">
              <w:rPr>
                <w:rFonts w:hint="eastAsia"/>
                <w:kern w:val="0"/>
                <w:sz w:val="24"/>
                <w:szCs w:val="24"/>
              </w:rPr>
              <w:lastRenderedPageBreak/>
              <w:t>10</w:t>
            </w:r>
          </w:p>
        </w:tc>
      </w:tr>
      <w:tr w:rsidR="00060E7A" w:rsidRPr="00F90EDB" w:rsidTr="001E5441">
        <w:trPr>
          <w:trHeight w:val="558"/>
          <w:jc w:val="center"/>
        </w:trPr>
        <w:tc>
          <w:tcPr>
            <w:tcW w:w="663" w:type="dxa"/>
            <w:shd w:val="clear" w:color="auto" w:fill="auto"/>
            <w:noWrap/>
            <w:vAlign w:val="center"/>
          </w:tcPr>
          <w:p w:rsidR="00060E7A" w:rsidRPr="00F90EDB" w:rsidRDefault="00060E7A" w:rsidP="00060E7A">
            <w:pPr>
              <w:widowControl/>
              <w:adjustRightInd w:val="0"/>
              <w:snapToGrid w:val="0"/>
              <w:jc w:val="center"/>
              <w:rPr>
                <w:kern w:val="0"/>
                <w:sz w:val="24"/>
                <w:szCs w:val="24"/>
              </w:rPr>
            </w:pPr>
            <w:r w:rsidRPr="00F90EDB">
              <w:rPr>
                <w:rFonts w:hint="eastAsia"/>
                <w:kern w:val="0"/>
                <w:sz w:val="24"/>
                <w:szCs w:val="24"/>
              </w:rPr>
              <w:lastRenderedPageBreak/>
              <w:t>7</w:t>
            </w:r>
          </w:p>
        </w:tc>
        <w:tc>
          <w:tcPr>
            <w:tcW w:w="1442" w:type="dxa"/>
            <w:shd w:val="clear" w:color="auto" w:fill="auto"/>
            <w:vAlign w:val="center"/>
          </w:tcPr>
          <w:p w:rsidR="00060E7A" w:rsidRPr="00F90EDB" w:rsidRDefault="00060E7A" w:rsidP="00060E7A">
            <w:pPr>
              <w:widowControl/>
              <w:adjustRightInd w:val="0"/>
              <w:snapToGrid w:val="0"/>
              <w:jc w:val="center"/>
              <w:rPr>
                <w:rFonts w:cs="宋体"/>
                <w:sz w:val="24"/>
                <w:szCs w:val="24"/>
                <w:lang w:val="zh-CN"/>
              </w:rPr>
            </w:pPr>
            <w:r w:rsidRPr="00F90EDB">
              <w:rPr>
                <w:rFonts w:cs="宋体" w:hint="eastAsia"/>
                <w:sz w:val="24"/>
                <w:szCs w:val="24"/>
                <w:lang w:val="zh-CN"/>
              </w:rPr>
              <w:t>备品备件、备机解决方案</w:t>
            </w:r>
          </w:p>
        </w:tc>
        <w:tc>
          <w:tcPr>
            <w:tcW w:w="7291" w:type="dxa"/>
            <w:shd w:val="clear" w:color="auto" w:fill="auto"/>
            <w:vAlign w:val="center"/>
          </w:tcPr>
          <w:p w:rsidR="00060E7A" w:rsidRPr="00F90EDB" w:rsidRDefault="00060E7A" w:rsidP="00060E7A">
            <w:pPr>
              <w:adjustRightInd w:val="0"/>
              <w:snapToGrid w:val="0"/>
              <w:rPr>
                <w:rFonts w:cs="宋体"/>
                <w:sz w:val="24"/>
                <w:szCs w:val="24"/>
                <w:lang w:val="zh-CN"/>
              </w:rPr>
            </w:pPr>
            <w:r w:rsidRPr="00F90EDB">
              <w:rPr>
                <w:rFonts w:cs="宋体"/>
                <w:sz w:val="24"/>
                <w:szCs w:val="24"/>
                <w:lang w:val="zh-CN"/>
              </w:rPr>
              <w:t>至少包含备品备件储备情况</w:t>
            </w:r>
            <w:r w:rsidRPr="00F90EDB">
              <w:rPr>
                <w:rFonts w:cs="宋体" w:hint="eastAsia"/>
                <w:sz w:val="24"/>
                <w:szCs w:val="24"/>
                <w:lang w:val="zh-CN"/>
              </w:rPr>
              <w:t>、</w:t>
            </w:r>
            <w:r w:rsidRPr="00F90EDB">
              <w:rPr>
                <w:rFonts w:cs="宋体"/>
                <w:sz w:val="24"/>
                <w:szCs w:val="24"/>
                <w:lang w:val="zh-CN"/>
              </w:rPr>
              <w:t>响应时间</w:t>
            </w:r>
            <w:r w:rsidRPr="00F90EDB">
              <w:rPr>
                <w:rFonts w:cs="宋体" w:hint="eastAsia"/>
                <w:sz w:val="24"/>
                <w:szCs w:val="24"/>
                <w:lang w:val="zh-CN"/>
              </w:rPr>
              <w:t>、</w:t>
            </w:r>
            <w:r w:rsidRPr="00F90EDB">
              <w:rPr>
                <w:rFonts w:cs="宋体"/>
                <w:sz w:val="24"/>
                <w:szCs w:val="24"/>
                <w:lang w:val="zh-CN"/>
              </w:rPr>
              <w:t>更换方案等方面内容</w:t>
            </w:r>
          </w:p>
          <w:p w:rsidR="00E833B0" w:rsidRPr="00F90EDB" w:rsidRDefault="00E833B0" w:rsidP="00E833B0">
            <w:pPr>
              <w:widowControl/>
              <w:adjustRightInd w:val="0"/>
              <w:snapToGrid w:val="0"/>
              <w:rPr>
                <w:kern w:val="0"/>
                <w:sz w:val="24"/>
                <w:szCs w:val="24"/>
              </w:rPr>
            </w:pPr>
            <w:r w:rsidRPr="00F90EDB">
              <w:rPr>
                <w:rFonts w:hint="eastAsia"/>
                <w:kern w:val="0"/>
                <w:sz w:val="24"/>
                <w:szCs w:val="24"/>
              </w:rPr>
              <w:t>满足</w:t>
            </w:r>
            <w:r w:rsidRPr="00F90EDB">
              <w:rPr>
                <w:kern w:val="0"/>
                <w:sz w:val="24"/>
                <w:szCs w:val="24"/>
              </w:rPr>
              <w:t>招标文件要求，无瑕疵：</w:t>
            </w:r>
            <w:r w:rsidRPr="00F90EDB">
              <w:rPr>
                <w:rFonts w:hint="eastAsia"/>
                <w:kern w:val="0"/>
                <w:sz w:val="24"/>
                <w:szCs w:val="24"/>
              </w:rPr>
              <w:t>10</w:t>
            </w:r>
            <w:r w:rsidRPr="00F90EDB">
              <w:rPr>
                <w:kern w:val="0"/>
                <w:sz w:val="24"/>
                <w:szCs w:val="24"/>
              </w:rPr>
              <w:t>分；</w:t>
            </w:r>
          </w:p>
          <w:p w:rsidR="00E833B0" w:rsidRPr="00F90EDB" w:rsidRDefault="00E833B0" w:rsidP="00E833B0">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1</w:t>
            </w:r>
            <w:r w:rsidRPr="00F90EDB">
              <w:rPr>
                <w:rFonts w:hint="eastAsia"/>
                <w:kern w:val="0"/>
                <w:sz w:val="24"/>
                <w:szCs w:val="24"/>
              </w:rPr>
              <w:t>处瑕疵</w:t>
            </w:r>
            <w:r w:rsidRPr="00F90EDB">
              <w:rPr>
                <w:kern w:val="0"/>
                <w:sz w:val="24"/>
                <w:szCs w:val="24"/>
              </w:rPr>
              <w:t>：</w:t>
            </w:r>
            <w:r w:rsidRPr="00F90EDB">
              <w:rPr>
                <w:rFonts w:hint="eastAsia"/>
                <w:kern w:val="0"/>
                <w:sz w:val="24"/>
                <w:szCs w:val="24"/>
              </w:rPr>
              <w:t>7.5</w:t>
            </w:r>
            <w:r w:rsidRPr="00F90EDB">
              <w:rPr>
                <w:kern w:val="0"/>
                <w:sz w:val="24"/>
                <w:szCs w:val="24"/>
              </w:rPr>
              <w:t>分；</w:t>
            </w:r>
          </w:p>
          <w:p w:rsidR="00E833B0" w:rsidRPr="00F90EDB" w:rsidRDefault="00E833B0" w:rsidP="00E833B0">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2</w:t>
            </w:r>
            <w:r w:rsidRPr="00F90EDB">
              <w:rPr>
                <w:rFonts w:hint="eastAsia"/>
                <w:kern w:val="0"/>
                <w:sz w:val="24"/>
                <w:szCs w:val="24"/>
              </w:rPr>
              <w:t>处瑕疵</w:t>
            </w:r>
            <w:r w:rsidRPr="00F90EDB">
              <w:rPr>
                <w:kern w:val="0"/>
                <w:sz w:val="24"/>
                <w:szCs w:val="24"/>
              </w:rPr>
              <w:t>：</w:t>
            </w:r>
            <w:r w:rsidRPr="00F90EDB">
              <w:rPr>
                <w:rFonts w:hint="eastAsia"/>
                <w:kern w:val="0"/>
                <w:sz w:val="24"/>
                <w:szCs w:val="24"/>
              </w:rPr>
              <w:t>5</w:t>
            </w:r>
            <w:r w:rsidRPr="00F90EDB">
              <w:rPr>
                <w:kern w:val="0"/>
                <w:sz w:val="24"/>
                <w:szCs w:val="24"/>
              </w:rPr>
              <w:t>分；</w:t>
            </w:r>
          </w:p>
          <w:p w:rsidR="00E833B0" w:rsidRPr="00F90EDB" w:rsidRDefault="00E833B0" w:rsidP="00E833B0">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3</w:t>
            </w:r>
            <w:r w:rsidRPr="00F90EDB">
              <w:rPr>
                <w:rFonts w:hint="eastAsia"/>
                <w:kern w:val="0"/>
                <w:sz w:val="24"/>
                <w:szCs w:val="24"/>
              </w:rPr>
              <w:t>处瑕疵</w:t>
            </w:r>
            <w:r w:rsidRPr="00F90EDB">
              <w:rPr>
                <w:kern w:val="0"/>
                <w:sz w:val="24"/>
                <w:szCs w:val="24"/>
              </w:rPr>
              <w:t>：</w:t>
            </w:r>
            <w:r w:rsidRPr="00F90EDB">
              <w:rPr>
                <w:rFonts w:hint="eastAsia"/>
                <w:kern w:val="0"/>
                <w:sz w:val="24"/>
                <w:szCs w:val="24"/>
              </w:rPr>
              <w:t>2.5</w:t>
            </w:r>
            <w:r w:rsidRPr="00F90EDB">
              <w:rPr>
                <w:kern w:val="0"/>
                <w:sz w:val="24"/>
                <w:szCs w:val="24"/>
              </w:rPr>
              <w:t>分；</w:t>
            </w:r>
          </w:p>
          <w:p w:rsidR="00E833B0" w:rsidRPr="00F90EDB" w:rsidRDefault="00E833B0" w:rsidP="00E833B0">
            <w:pPr>
              <w:widowControl/>
              <w:adjustRightInd w:val="0"/>
              <w:snapToGrid w:val="0"/>
              <w:rPr>
                <w:kern w:val="0"/>
                <w:sz w:val="24"/>
                <w:szCs w:val="24"/>
              </w:rPr>
            </w:pPr>
            <w:r w:rsidRPr="00F90EDB">
              <w:rPr>
                <w:kern w:val="0"/>
                <w:sz w:val="24"/>
                <w:szCs w:val="24"/>
              </w:rPr>
              <w:t>未提供方案或不满足招标文件要求或内容存在</w:t>
            </w:r>
            <w:r w:rsidRPr="00F90EDB">
              <w:rPr>
                <w:rFonts w:hint="eastAsia"/>
                <w:kern w:val="0"/>
                <w:sz w:val="24"/>
                <w:szCs w:val="24"/>
              </w:rPr>
              <w:t>4</w:t>
            </w:r>
            <w:r w:rsidRPr="00F90EDB">
              <w:rPr>
                <w:rFonts w:hint="eastAsia"/>
                <w:kern w:val="0"/>
                <w:sz w:val="24"/>
                <w:szCs w:val="24"/>
              </w:rPr>
              <w:t>处及以上瑕疵</w:t>
            </w:r>
            <w:r w:rsidRPr="00F90EDB">
              <w:rPr>
                <w:kern w:val="0"/>
                <w:sz w:val="24"/>
                <w:szCs w:val="24"/>
              </w:rPr>
              <w:t>：</w:t>
            </w:r>
            <w:r w:rsidRPr="00F90EDB">
              <w:rPr>
                <w:kern w:val="0"/>
                <w:sz w:val="24"/>
                <w:szCs w:val="24"/>
              </w:rPr>
              <w:t>0</w:t>
            </w:r>
            <w:r w:rsidRPr="00F90EDB">
              <w:rPr>
                <w:kern w:val="0"/>
                <w:sz w:val="24"/>
                <w:szCs w:val="24"/>
              </w:rPr>
              <w:t>分；</w:t>
            </w:r>
          </w:p>
          <w:p w:rsidR="00060E7A" w:rsidRPr="00F90EDB" w:rsidRDefault="00060E7A" w:rsidP="00060E7A">
            <w:pPr>
              <w:adjustRightInd w:val="0"/>
              <w:snapToGrid w:val="0"/>
              <w:rPr>
                <w:rFonts w:cs="宋体"/>
                <w:sz w:val="24"/>
                <w:szCs w:val="24"/>
                <w:lang w:val="zh-CN"/>
              </w:rPr>
            </w:pPr>
            <w:r w:rsidRPr="00F90ED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60E7A" w:rsidRPr="00F90EDB" w:rsidRDefault="00060E7A" w:rsidP="00060E7A">
            <w:pPr>
              <w:widowControl/>
              <w:adjustRightInd w:val="0"/>
              <w:snapToGrid w:val="0"/>
              <w:jc w:val="center"/>
              <w:rPr>
                <w:kern w:val="0"/>
                <w:sz w:val="24"/>
                <w:szCs w:val="24"/>
              </w:rPr>
            </w:pPr>
            <w:r w:rsidRPr="00F90EDB">
              <w:rPr>
                <w:rFonts w:hint="eastAsia"/>
                <w:kern w:val="0"/>
                <w:sz w:val="24"/>
                <w:szCs w:val="24"/>
              </w:rPr>
              <w:t>10</w:t>
            </w:r>
          </w:p>
        </w:tc>
      </w:tr>
      <w:tr w:rsidR="00060E7A" w:rsidRPr="00F90EDB" w:rsidTr="009B2631">
        <w:trPr>
          <w:trHeight w:val="509"/>
          <w:jc w:val="center"/>
        </w:trPr>
        <w:tc>
          <w:tcPr>
            <w:tcW w:w="9396" w:type="dxa"/>
            <w:gridSpan w:val="3"/>
            <w:shd w:val="clear" w:color="auto" w:fill="auto"/>
            <w:noWrap/>
            <w:vAlign w:val="center"/>
          </w:tcPr>
          <w:p w:rsidR="00060E7A" w:rsidRPr="00F90EDB" w:rsidRDefault="00060E7A" w:rsidP="00060E7A">
            <w:pPr>
              <w:widowControl/>
              <w:adjustRightInd w:val="0"/>
              <w:snapToGrid w:val="0"/>
              <w:jc w:val="center"/>
              <w:rPr>
                <w:sz w:val="24"/>
              </w:rPr>
            </w:pPr>
            <w:r w:rsidRPr="00F90EDB">
              <w:rPr>
                <w:sz w:val="24"/>
              </w:rPr>
              <w:t>合计</w:t>
            </w:r>
          </w:p>
        </w:tc>
        <w:tc>
          <w:tcPr>
            <w:tcW w:w="1140" w:type="dxa"/>
            <w:shd w:val="clear" w:color="auto" w:fill="auto"/>
            <w:vAlign w:val="center"/>
          </w:tcPr>
          <w:p w:rsidR="00060E7A" w:rsidRPr="00F90EDB" w:rsidRDefault="00060E7A" w:rsidP="00060E7A">
            <w:pPr>
              <w:widowControl/>
              <w:adjustRightInd w:val="0"/>
              <w:snapToGrid w:val="0"/>
              <w:jc w:val="center"/>
              <w:rPr>
                <w:kern w:val="0"/>
                <w:sz w:val="24"/>
                <w:szCs w:val="24"/>
              </w:rPr>
            </w:pPr>
            <w:r w:rsidRPr="00F90EDB">
              <w:rPr>
                <w:kern w:val="0"/>
                <w:sz w:val="24"/>
                <w:szCs w:val="24"/>
              </w:rPr>
              <w:t>100</w:t>
            </w:r>
          </w:p>
        </w:tc>
      </w:tr>
    </w:tbl>
    <w:bookmarkEnd w:id="23"/>
    <w:p w:rsidR="005F591D" w:rsidRPr="00F90EDB" w:rsidRDefault="005F591D" w:rsidP="00A3332A">
      <w:pPr>
        <w:spacing w:line="360" w:lineRule="auto"/>
        <w:ind w:firstLineChars="200" w:firstLine="480"/>
        <w:outlineLvl w:val="0"/>
        <w:rPr>
          <w:sz w:val="24"/>
        </w:rPr>
      </w:pPr>
      <w:r w:rsidRPr="00F90EDB">
        <w:rPr>
          <w:rFonts w:hint="eastAsia"/>
          <w:sz w:val="24"/>
        </w:rPr>
        <w:t>第二包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91"/>
        <w:gridCol w:w="1140"/>
      </w:tblGrid>
      <w:tr w:rsidR="005F591D" w:rsidRPr="00F90EDB" w:rsidTr="00707B56">
        <w:trPr>
          <w:trHeight w:val="285"/>
          <w:jc w:val="center"/>
        </w:trPr>
        <w:tc>
          <w:tcPr>
            <w:tcW w:w="9396" w:type="dxa"/>
            <w:gridSpan w:val="3"/>
            <w:shd w:val="clear" w:color="auto" w:fill="auto"/>
            <w:vAlign w:val="center"/>
            <w:hideMark/>
          </w:tcPr>
          <w:p w:rsidR="005F591D" w:rsidRPr="00F90EDB" w:rsidRDefault="005F591D" w:rsidP="00707B56">
            <w:pPr>
              <w:widowControl/>
              <w:adjustRightInd w:val="0"/>
              <w:snapToGrid w:val="0"/>
              <w:jc w:val="center"/>
              <w:rPr>
                <w:kern w:val="0"/>
                <w:sz w:val="24"/>
                <w:szCs w:val="24"/>
              </w:rPr>
            </w:pPr>
            <w:r w:rsidRPr="00F90EDB">
              <w:rPr>
                <w:kern w:val="0"/>
                <w:sz w:val="24"/>
                <w:szCs w:val="24"/>
              </w:rPr>
              <w:t>第一部分</w:t>
            </w:r>
            <w:r w:rsidRPr="00F90EDB">
              <w:rPr>
                <w:kern w:val="0"/>
                <w:sz w:val="24"/>
                <w:szCs w:val="24"/>
              </w:rPr>
              <w:t xml:space="preserve"> </w:t>
            </w:r>
            <w:r w:rsidRPr="00F90EDB">
              <w:rPr>
                <w:kern w:val="0"/>
                <w:sz w:val="24"/>
                <w:szCs w:val="24"/>
              </w:rPr>
              <w:t>价格（</w:t>
            </w:r>
            <w:r w:rsidRPr="00F90EDB">
              <w:rPr>
                <w:rFonts w:hint="eastAsia"/>
                <w:kern w:val="0"/>
                <w:sz w:val="24"/>
                <w:szCs w:val="24"/>
              </w:rPr>
              <w:t>1</w:t>
            </w:r>
            <w:r w:rsidRPr="00F90EDB">
              <w:rPr>
                <w:kern w:val="0"/>
                <w:sz w:val="24"/>
                <w:szCs w:val="24"/>
              </w:rPr>
              <w:t>0</w:t>
            </w:r>
            <w:r w:rsidRPr="00F90EDB">
              <w:rPr>
                <w:kern w:val="0"/>
                <w:sz w:val="24"/>
                <w:szCs w:val="24"/>
              </w:rPr>
              <w:t>分）</w:t>
            </w:r>
          </w:p>
        </w:tc>
        <w:tc>
          <w:tcPr>
            <w:tcW w:w="1140" w:type="dxa"/>
            <w:shd w:val="clear" w:color="auto" w:fill="auto"/>
            <w:vAlign w:val="center"/>
            <w:hideMark/>
          </w:tcPr>
          <w:p w:rsidR="005F591D" w:rsidRPr="00F90EDB" w:rsidRDefault="005F591D" w:rsidP="00707B56">
            <w:pPr>
              <w:widowControl/>
              <w:adjustRightInd w:val="0"/>
              <w:snapToGrid w:val="0"/>
              <w:jc w:val="center"/>
              <w:rPr>
                <w:kern w:val="0"/>
                <w:sz w:val="24"/>
                <w:szCs w:val="24"/>
              </w:rPr>
            </w:pPr>
            <w:r w:rsidRPr="00F90EDB">
              <w:rPr>
                <w:kern w:val="0"/>
                <w:sz w:val="24"/>
                <w:szCs w:val="24"/>
              </w:rPr>
              <w:t>分值</w:t>
            </w:r>
          </w:p>
        </w:tc>
      </w:tr>
      <w:tr w:rsidR="005F591D" w:rsidRPr="00F90EDB" w:rsidTr="001E5441">
        <w:trPr>
          <w:trHeight w:val="780"/>
          <w:jc w:val="center"/>
        </w:trPr>
        <w:tc>
          <w:tcPr>
            <w:tcW w:w="663" w:type="dxa"/>
            <w:shd w:val="clear" w:color="auto" w:fill="auto"/>
            <w:noWrap/>
            <w:vAlign w:val="center"/>
            <w:hideMark/>
          </w:tcPr>
          <w:p w:rsidR="005F591D" w:rsidRPr="00F90EDB" w:rsidRDefault="005F591D" w:rsidP="00707B56">
            <w:pPr>
              <w:widowControl/>
              <w:adjustRightInd w:val="0"/>
              <w:snapToGrid w:val="0"/>
              <w:jc w:val="center"/>
              <w:rPr>
                <w:kern w:val="0"/>
                <w:sz w:val="24"/>
                <w:szCs w:val="24"/>
              </w:rPr>
            </w:pPr>
            <w:r w:rsidRPr="00F90EDB">
              <w:rPr>
                <w:kern w:val="0"/>
                <w:sz w:val="24"/>
                <w:szCs w:val="24"/>
              </w:rPr>
              <w:t>1</w:t>
            </w:r>
          </w:p>
        </w:tc>
        <w:tc>
          <w:tcPr>
            <w:tcW w:w="1442" w:type="dxa"/>
            <w:shd w:val="clear" w:color="auto" w:fill="auto"/>
            <w:vAlign w:val="center"/>
            <w:hideMark/>
          </w:tcPr>
          <w:p w:rsidR="005F591D" w:rsidRPr="00F90EDB" w:rsidRDefault="005F591D" w:rsidP="00707B56">
            <w:pPr>
              <w:widowControl/>
              <w:adjustRightInd w:val="0"/>
              <w:snapToGrid w:val="0"/>
              <w:jc w:val="center"/>
              <w:rPr>
                <w:kern w:val="0"/>
                <w:sz w:val="24"/>
                <w:szCs w:val="24"/>
              </w:rPr>
            </w:pPr>
            <w:r w:rsidRPr="00F90EDB">
              <w:rPr>
                <w:kern w:val="0"/>
                <w:sz w:val="24"/>
                <w:szCs w:val="24"/>
              </w:rPr>
              <w:t>价格</w:t>
            </w:r>
          </w:p>
        </w:tc>
        <w:tc>
          <w:tcPr>
            <w:tcW w:w="7291" w:type="dxa"/>
            <w:shd w:val="clear" w:color="auto" w:fill="auto"/>
            <w:vAlign w:val="center"/>
            <w:hideMark/>
          </w:tcPr>
          <w:p w:rsidR="005F591D" w:rsidRPr="00F90EDB" w:rsidRDefault="005F591D" w:rsidP="00707B56">
            <w:pPr>
              <w:widowControl/>
              <w:adjustRightInd w:val="0"/>
              <w:snapToGrid w:val="0"/>
              <w:rPr>
                <w:kern w:val="0"/>
                <w:sz w:val="24"/>
                <w:szCs w:val="24"/>
              </w:rPr>
            </w:pPr>
            <w:r w:rsidRPr="00F90EDB">
              <w:rPr>
                <w:kern w:val="0"/>
                <w:sz w:val="24"/>
                <w:szCs w:val="24"/>
              </w:rPr>
              <w:t>（</w:t>
            </w:r>
            <w:r w:rsidRPr="00F90EDB">
              <w:rPr>
                <w:kern w:val="0"/>
                <w:sz w:val="24"/>
                <w:szCs w:val="24"/>
              </w:rPr>
              <w:t>1</w:t>
            </w:r>
            <w:r w:rsidRPr="00F90EDB">
              <w:rPr>
                <w:kern w:val="0"/>
                <w:sz w:val="24"/>
                <w:szCs w:val="24"/>
              </w:rPr>
              <w:t>）投标报价超过采购预算的，投标无效，未超过采购预算的投标报价按以下公式进行计算。</w:t>
            </w:r>
          </w:p>
          <w:p w:rsidR="005F591D" w:rsidRPr="00F90EDB" w:rsidRDefault="005F591D" w:rsidP="00707B56">
            <w:pPr>
              <w:widowControl/>
              <w:adjustRightInd w:val="0"/>
              <w:snapToGrid w:val="0"/>
              <w:rPr>
                <w:kern w:val="0"/>
                <w:sz w:val="24"/>
                <w:szCs w:val="24"/>
              </w:rPr>
            </w:pPr>
            <w:r w:rsidRPr="00F90EDB">
              <w:rPr>
                <w:kern w:val="0"/>
                <w:sz w:val="24"/>
                <w:szCs w:val="24"/>
              </w:rPr>
              <w:t>（</w:t>
            </w:r>
            <w:r w:rsidRPr="00F90EDB">
              <w:rPr>
                <w:kern w:val="0"/>
                <w:sz w:val="24"/>
                <w:szCs w:val="24"/>
              </w:rPr>
              <w:t>2</w:t>
            </w:r>
            <w:r w:rsidRPr="00F90EDB">
              <w:rPr>
                <w:kern w:val="0"/>
                <w:sz w:val="24"/>
                <w:szCs w:val="24"/>
              </w:rPr>
              <w:t>）投标报价得分</w:t>
            </w:r>
            <w:r w:rsidRPr="00F90EDB">
              <w:rPr>
                <w:kern w:val="0"/>
                <w:sz w:val="24"/>
                <w:szCs w:val="24"/>
              </w:rPr>
              <w:t>=</w:t>
            </w:r>
            <w:r w:rsidRPr="00F90EDB">
              <w:rPr>
                <w:kern w:val="0"/>
                <w:sz w:val="24"/>
                <w:szCs w:val="24"/>
              </w:rPr>
              <w:t>（评标基准价</w:t>
            </w:r>
            <w:r w:rsidRPr="00F90EDB">
              <w:rPr>
                <w:kern w:val="0"/>
                <w:sz w:val="24"/>
                <w:szCs w:val="24"/>
              </w:rPr>
              <w:t>/</w:t>
            </w:r>
            <w:r w:rsidRPr="00F90EDB">
              <w:rPr>
                <w:kern w:val="0"/>
                <w:sz w:val="24"/>
                <w:szCs w:val="24"/>
              </w:rPr>
              <w:t>投标报价）</w:t>
            </w:r>
            <w:r w:rsidRPr="00F90EDB">
              <w:rPr>
                <w:kern w:val="0"/>
                <w:sz w:val="24"/>
                <w:szCs w:val="24"/>
              </w:rPr>
              <w:t>×</w:t>
            </w:r>
            <w:r w:rsidRPr="00F90EDB">
              <w:rPr>
                <w:rFonts w:hint="eastAsia"/>
                <w:kern w:val="0"/>
                <w:sz w:val="24"/>
                <w:szCs w:val="24"/>
              </w:rPr>
              <w:t>1</w:t>
            </w:r>
            <w:r w:rsidRPr="00F90EDB">
              <w:rPr>
                <w:kern w:val="0"/>
                <w:sz w:val="24"/>
                <w:szCs w:val="24"/>
              </w:rPr>
              <w:t>0</w:t>
            </w:r>
          </w:p>
          <w:p w:rsidR="005F591D" w:rsidRPr="00F90EDB" w:rsidRDefault="005F591D" w:rsidP="00707B56">
            <w:pPr>
              <w:widowControl/>
              <w:adjustRightInd w:val="0"/>
              <w:snapToGrid w:val="0"/>
              <w:rPr>
                <w:kern w:val="0"/>
                <w:sz w:val="24"/>
                <w:szCs w:val="24"/>
              </w:rPr>
            </w:pPr>
            <w:r w:rsidRPr="00F90EDB">
              <w:rPr>
                <w:kern w:val="0"/>
                <w:sz w:val="24"/>
                <w:szCs w:val="24"/>
              </w:rPr>
              <w:t>注：满足</w:t>
            </w:r>
            <w:r w:rsidRPr="00F90EDB">
              <w:rPr>
                <w:rFonts w:hint="eastAsia"/>
                <w:kern w:val="0"/>
                <w:sz w:val="24"/>
                <w:szCs w:val="24"/>
              </w:rPr>
              <w:t>招标文件</w:t>
            </w:r>
            <w:r w:rsidRPr="00F90EDB">
              <w:rPr>
                <w:kern w:val="0"/>
                <w:sz w:val="24"/>
                <w:szCs w:val="24"/>
              </w:rPr>
              <w:t>要求且投标报价最低的投标报价为评标基准价。</w:t>
            </w:r>
          </w:p>
        </w:tc>
        <w:tc>
          <w:tcPr>
            <w:tcW w:w="1140" w:type="dxa"/>
            <w:shd w:val="clear" w:color="auto" w:fill="auto"/>
            <w:vAlign w:val="center"/>
            <w:hideMark/>
          </w:tcPr>
          <w:p w:rsidR="005F591D" w:rsidRPr="00F90EDB" w:rsidRDefault="005F591D" w:rsidP="00707B56">
            <w:pPr>
              <w:widowControl/>
              <w:adjustRightInd w:val="0"/>
              <w:snapToGrid w:val="0"/>
              <w:jc w:val="center"/>
              <w:rPr>
                <w:kern w:val="0"/>
                <w:sz w:val="24"/>
                <w:szCs w:val="24"/>
              </w:rPr>
            </w:pPr>
            <w:r w:rsidRPr="00F90EDB">
              <w:rPr>
                <w:rFonts w:hint="eastAsia"/>
                <w:kern w:val="0"/>
                <w:sz w:val="24"/>
                <w:szCs w:val="24"/>
              </w:rPr>
              <w:t>1</w:t>
            </w:r>
            <w:r w:rsidRPr="00F90EDB">
              <w:rPr>
                <w:kern w:val="0"/>
                <w:sz w:val="24"/>
                <w:szCs w:val="24"/>
              </w:rPr>
              <w:t>0</w:t>
            </w:r>
          </w:p>
        </w:tc>
      </w:tr>
      <w:tr w:rsidR="005F591D" w:rsidRPr="00F90EDB" w:rsidTr="00707B56">
        <w:trPr>
          <w:trHeight w:val="159"/>
          <w:jc w:val="center"/>
        </w:trPr>
        <w:tc>
          <w:tcPr>
            <w:tcW w:w="9396" w:type="dxa"/>
            <w:gridSpan w:val="3"/>
            <w:shd w:val="clear" w:color="auto" w:fill="auto"/>
            <w:noWrap/>
            <w:vAlign w:val="center"/>
          </w:tcPr>
          <w:p w:rsidR="005F591D" w:rsidRPr="00F90EDB" w:rsidRDefault="005F591D" w:rsidP="0028077D">
            <w:pPr>
              <w:widowControl/>
              <w:adjustRightInd w:val="0"/>
              <w:snapToGrid w:val="0"/>
              <w:jc w:val="center"/>
              <w:rPr>
                <w:kern w:val="0"/>
                <w:sz w:val="24"/>
                <w:szCs w:val="24"/>
              </w:rPr>
            </w:pPr>
            <w:r w:rsidRPr="00F90EDB">
              <w:rPr>
                <w:kern w:val="0"/>
                <w:sz w:val="24"/>
                <w:szCs w:val="24"/>
              </w:rPr>
              <w:t>第二部分</w:t>
            </w:r>
            <w:r w:rsidRPr="00F90EDB">
              <w:rPr>
                <w:kern w:val="0"/>
                <w:sz w:val="24"/>
                <w:szCs w:val="24"/>
              </w:rPr>
              <w:t xml:space="preserve"> </w:t>
            </w:r>
            <w:r w:rsidRPr="00F90EDB">
              <w:rPr>
                <w:kern w:val="0"/>
                <w:sz w:val="24"/>
                <w:szCs w:val="24"/>
              </w:rPr>
              <w:t>客观分（</w:t>
            </w:r>
            <w:r w:rsidR="0028077D" w:rsidRPr="00F90EDB">
              <w:rPr>
                <w:rFonts w:hint="eastAsia"/>
                <w:kern w:val="0"/>
                <w:sz w:val="24"/>
                <w:szCs w:val="24"/>
              </w:rPr>
              <w:t>20</w:t>
            </w:r>
            <w:r w:rsidRPr="00F90EDB">
              <w:rPr>
                <w:kern w:val="0"/>
                <w:sz w:val="24"/>
                <w:szCs w:val="24"/>
              </w:rPr>
              <w:t>分）</w:t>
            </w:r>
          </w:p>
        </w:tc>
        <w:tc>
          <w:tcPr>
            <w:tcW w:w="1140" w:type="dxa"/>
            <w:shd w:val="clear" w:color="auto" w:fill="auto"/>
            <w:vAlign w:val="center"/>
          </w:tcPr>
          <w:p w:rsidR="005F591D" w:rsidRPr="00F90EDB" w:rsidRDefault="005F591D" w:rsidP="00707B56">
            <w:pPr>
              <w:widowControl/>
              <w:adjustRightInd w:val="0"/>
              <w:snapToGrid w:val="0"/>
              <w:jc w:val="center"/>
              <w:rPr>
                <w:kern w:val="0"/>
                <w:sz w:val="24"/>
                <w:szCs w:val="24"/>
              </w:rPr>
            </w:pPr>
            <w:r w:rsidRPr="00F90EDB">
              <w:rPr>
                <w:kern w:val="0"/>
                <w:sz w:val="24"/>
                <w:szCs w:val="24"/>
              </w:rPr>
              <w:t>分值</w:t>
            </w:r>
          </w:p>
        </w:tc>
      </w:tr>
      <w:tr w:rsidR="005F591D" w:rsidRPr="00F90EDB" w:rsidTr="001E5441">
        <w:trPr>
          <w:trHeight w:val="1050"/>
          <w:jc w:val="center"/>
        </w:trPr>
        <w:tc>
          <w:tcPr>
            <w:tcW w:w="663" w:type="dxa"/>
            <w:shd w:val="clear" w:color="auto" w:fill="auto"/>
            <w:noWrap/>
            <w:vAlign w:val="center"/>
          </w:tcPr>
          <w:p w:rsidR="005F591D" w:rsidRPr="00F90EDB" w:rsidRDefault="005F591D" w:rsidP="00707B56">
            <w:pPr>
              <w:widowControl/>
              <w:adjustRightInd w:val="0"/>
              <w:snapToGrid w:val="0"/>
              <w:jc w:val="center"/>
              <w:rPr>
                <w:kern w:val="0"/>
                <w:sz w:val="24"/>
                <w:szCs w:val="24"/>
              </w:rPr>
            </w:pPr>
            <w:bookmarkStart w:id="39" w:name="_Hlk197604785"/>
            <w:r w:rsidRPr="00F90EDB">
              <w:rPr>
                <w:kern w:val="0"/>
                <w:sz w:val="24"/>
                <w:szCs w:val="24"/>
              </w:rPr>
              <w:t>1</w:t>
            </w:r>
          </w:p>
        </w:tc>
        <w:tc>
          <w:tcPr>
            <w:tcW w:w="1442" w:type="dxa"/>
            <w:shd w:val="clear" w:color="auto" w:fill="auto"/>
            <w:vAlign w:val="center"/>
          </w:tcPr>
          <w:p w:rsidR="005F591D" w:rsidRPr="00F90EDB" w:rsidRDefault="005F591D" w:rsidP="00707B56">
            <w:pPr>
              <w:widowControl/>
              <w:adjustRightInd w:val="0"/>
              <w:snapToGrid w:val="0"/>
              <w:jc w:val="center"/>
              <w:rPr>
                <w:kern w:val="0"/>
                <w:sz w:val="24"/>
                <w:szCs w:val="24"/>
              </w:rPr>
            </w:pPr>
            <w:r w:rsidRPr="00F90EDB">
              <w:rPr>
                <w:kern w:val="0"/>
                <w:sz w:val="24"/>
                <w:szCs w:val="24"/>
              </w:rPr>
              <w:t>投标人业绩</w:t>
            </w:r>
          </w:p>
        </w:tc>
        <w:tc>
          <w:tcPr>
            <w:tcW w:w="7291" w:type="dxa"/>
            <w:shd w:val="clear" w:color="auto" w:fill="auto"/>
            <w:vAlign w:val="center"/>
          </w:tcPr>
          <w:p w:rsidR="005F591D" w:rsidRPr="00F90EDB" w:rsidRDefault="005F591D" w:rsidP="00707B56">
            <w:pPr>
              <w:widowControl/>
              <w:adjustRightInd w:val="0"/>
              <w:snapToGrid w:val="0"/>
              <w:rPr>
                <w:kern w:val="0"/>
                <w:sz w:val="24"/>
                <w:szCs w:val="24"/>
              </w:rPr>
            </w:pPr>
            <w:r w:rsidRPr="00F90EDB">
              <w:rPr>
                <w:kern w:val="0"/>
                <w:sz w:val="24"/>
                <w:szCs w:val="24"/>
              </w:rPr>
              <w:t>完全按照以下要求提供</w:t>
            </w:r>
            <w:r w:rsidRPr="00F90EDB">
              <w:rPr>
                <w:rFonts w:hint="eastAsia"/>
                <w:kern w:val="0"/>
                <w:sz w:val="24"/>
                <w:szCs w:val="24"/>
              </w:rPr>
              <w:t>投标人</w:t>
            </w:r>
            <w:r w:rsidRPr="00F90EDB">
              <w:rPr>
                <w:kern w:val="0"/>
                <w:sz w:val="24"/>
                <w:szCs w:val="24"/>
              </w:rPr>
              <w:t>曾实施</w:t>
            </w:r>
            <w:r w:rsidR="0043180B" w:rsidRPr="00F90EDB">
              <w:rPr>
                <w:rFonts w:hint="eastAsia"/>
                <w:kern w:val="0"/>
                <w:sz w:val="24"/>
                <w:szCs w:val="24"/>
              </w:rPr>
              <w:t>网络</w:t>
            </w:r>
            <w:r w:rsidR="001C6525" w:rsidRPr="00F90EDB">
              <w:rPr>
                <w:rFonts w:hint="eastAsia"/>
                <w:kern w:val="0"/>
                <w:sz w:val="24"/>
                <w:szCs w:val="24"/>
              </w:rPr>
              <w:t>设备</w:t>
            </w:r>
            <w:r w:rsidR="0043180B" w:rsidRPr="00F90EDB">
              <w:rPr>
                <w:rFonts w:hint="eastAsia"/>
                <w:kern w:val="0"/>
                <w:sz w:val="24"/>
                <w:szCs w:val="24"/>
              </w:rPr>
              <w:t>类</w:t>
            </w:r>
            <w:r w:rsidRPr="00F90EDB">
              <w:rPr>
                <w:kern w:val="0"/>
                <w:sz w:val="24"/>
                <w:szCs w:val="24"/>
              </w:rPr>
              <w:t>维保服务业绩，提供的证明材料均不得遮挡涂黑，否则不予认定加分。</w:t>
            </w:r>
          </w:p>
          <w:p w:rsidR="005F591D" w:rsidRPr="00F90EDB" w:rsidRDefault="005F591D" w:rsidP="00707B56">
            <w:pPr>
              <w:widowControl/>
              <w:adjustRightInd w:val="0"/>
              <w:snapToGrid w:val="0"/>
              <w:rPr>
                <w:kern w:val="0"/>
                <w:sz w:val="24"/>
                <w:szCs w:val="24"/>
              </w:rPr>
            </w:pPr>
            <w:r w:rsidRPr="00F90EDB">
              <w:rPr>
                <w:rFonts w:hint="eastAsia"/>
                <w:kern w:val="0"/>
                <w:sz w:val="24"/>
                <w:szCs w:val="24"/>
              </w:rPr>
              <w:t>A</w:t>
            </w:r>
            <w:r w:rsidRPr="00F90EDB">
              <w:rPr>
                <w:kern w:val="0"/>
                <w:sz w:val="24"/>
                <w:szCs w:val="24"/>
              </w:rPr>
              <w:t xml:space="preserve">. </w:t>
            </w:r>
            <w:r w:rsidRPr="00F90EDB">
              <w:rPr>
                <w:kern w:val="0"/>
                <w:sz w:val="24"/>
                <w:szCs w:val="24"/>
              </w:rPr>
              <w:t>合同</w:t>
            </w:r>
            <w:r w:rsidRPr="00F90EDB">
              <w:rPr>
                <w:rFonts w:hint="eastAsia"/>
                <w:kern w:val="0"/>
                <w:sz w:val="24"/>
                <w:szCs w:val="24"/>
              </w:rPr>
              <w:t>扫描件，</w:t>
            </w:r>
            <w:r w:rsidRPr="00F90EDB">
              <w:rPr>
                <w:kern w:val="0"/>
                <w:sz w:val="24"/>
                <w:szCs w:val="24"/>
              </w:rPr>
              <w:t>包括买卖双方名称及盖章、服务内容</w:t>
            </w:r>
            <w:r w:rsidRPr="00F90EDB">
              <w:rPr>
                <w:rFonts w:hint="eastAsia"/>
                <w:kern w:val="0"/>
                <w:sz w:val="24"/>
                <w:szCs w:val="24"/>
              </w:rPr>
              <w:t>、</w:t>
            </w:r>
            <w:r w:rsidRPr="00F90EDB">
              <w:rPr>
                <w:kern w:val="0"/>
                <w:sz w:val="24"/>
                <w:szCs w:val="24"/>
              </w:rPr>
              <w:t>合同签订时间</w:t>
            </w:r>
            <w:r w:rsidRPr="00F90EDB">
              <w:rPr>
                <w:rFonts w:hint="eastAsia"/>
                <w:bCs/>
                <w:sz w:val="24"/>
              </w:rPr>
              <w:t>（应为</w:t>
            </w:r>
            <w:r w:rsidRPr="00F90EDB">
              <w:rPr>
                <w:rFonts w:hint="eastAsia"/>
                <w:bCs/>
                <w:sz w:val="24"/>
              </w:rPr>
              <w:t>2021</w:t>
            </w:r>
            <w:r w:rsidRPr="00F90EDB">
              <w:rPr>
                <w:rFonts w:hint="eastAsia"/>
                <w:bCs/>
                <w:sz w:val="24"/>
              </w:rPr>
              <w:t>年</w:t>
            </w:r>
            <w:r w:rsidRPr="00F90EDB">
              <w:rPr>
                <w:rFonts w:hint="eastAsia"/>
                <w:bCs/>
                <w:sz w:val="24"/>
              </w:rPr>
              <w:t>1</w:t>
            </w:r>
            <w:r w:rsidRPr="00F90EDB">
              <w:rPr>
                <w:rFonts w:hint="eastAsia"/>
                <w:bCs/>
                <w:sz w:val="24"/>
              </w:rPr>
              <w:t>月</w:t>
            </w:r>
            <w:r w:rsidRPr="00F90EDB">
              <w:rPr>
                <w:rFonts w:hint="eastAsia"/>
                <w:bCs/>
                <w:sz w:val="24"/>
              </w:rPr>
              <w:t>1</w:t>
            </w:r>
            <w:r w:rsidRPr="00F90EDB">
              <w:rPr>
                <w:rFonts w:hint="eastAsia"/>
                <w:bCs/>
                <w:sz w:val="24"/>
              </w:rPr>
              <w:t>日或以后）</w:t>
            </w:r>
            <w:r w:rsidRPr="00F90EDB">
              <w:rPr>
                <w:kern w:val="0"/>
                <w:sz w:val="24"/>
                <w:szCs w:val="24"/>
              </w:rPr>
              <w:t>。</w:t>
            </w:r>
          </w:p>
          <w:p w:rsidR="005F591D" w:rsidRPr="00F90EDB" w:rsidRDefault="005F591D" w:rsidP="00707B56">
            <w:pPr>
              <w:widowControl/>
              <w:adjustRightInd w:val="0"/>
              <w:snapToGrid w:val="0"/>
              <w:rPr>
                <w:kern w:val="0"/>
                <w:sz w:val="24"/>
                <w:szCs w:val="24"/>
              </w:rPr>
            </w:pPr>
            <w:r w:rsidRPr="00F90EDB">
              <w:rPr>
                <w:rFonts w:hint="eastAsia"/>
                <w:kern w:val="0"/>
                <w:sz w:val="24"/>
                <w:szCs w:val="24"/>
              </w:rPr>
              <w:t>B.</w:t>
            </w:r>
            <w:r w:rsidRPr="00F90EDB">
              <w:rPr>
                <w:kern w:val="0"/>
                <w:sz w:val="24"/>
                <w:szCs w:val="24"/>
              </w:rPr>
              <w:t xml:space="preserve"> </w:t>
            </w:r>
            <w:r w:rsidRPr="00F90EDB">
              <w:rPr>
                <w:rFonts w:hint="eastAsia"/>
                <w:kern w:val="0"/>
                <w:sz w:val="24"/>
                <w:szCs w:val="24"/>
              </w:rPr>
              <w:t>上述</w:t>
            </w:r>
            <w:r w:rsidRPr="00F90EDB">
              <w:rPr>
                <w:kern w:val="0"/>
                <w:sz w:val="24"/>
                <w:szCs w:val="24"/>
              </w:rPr>
              <w:t>合同履行</w:t>
            </w:r>
            <w:r w:rsidRPr="00F90EDB">
              <w:rPr>
                <w:rFonts w:hint="eastAsia"/>
                <w:kern w:val="0"/>
                <w:sz w:val="24"/>
                <w:szCs w:val="24"/>
              </w:rPr>
              <w:t>良好</w:t>
            </w:r>
            <w:r w:rsidRPr="00F90EDB">
              <w:rPr>
                <w:kern w:val="0"/>
                <w:sz w:val="24"/>
                <w:szCs w:val="24"/>
              </w:rPr>
              <w:t>的相关证明材料</w:t>
            </w:r>
            <w:r w:rsidRPr="00F90EDB">
              <w:rPr>
                <w:rFonts w:hint="eastAsia"/>
                <w:kern w:val="0"/>
                <w:sz w:val="24"/>
                <w:szCs w:val="24"/>
              </w:rPr>
              <w:t>原件</w:t>
            </w:r>
            <w:r w:rsidRPr="00F90EDB">
              <w:rPr>
                <w:kern w:val="0"/>
                <w:sz w:val="24"/>
                <w:szCs w:val="24"/>
              </w:rPr>
              <w:t>扫描件</w:t>
            </w:r>
            <w:r w:rsidRPr="00F90EDB">
              <w:rPr>
                <w:rFonts w:hint="eastAsia"/>
                <w:kern w:val="0"/>
                <w:sz w:val="24"/>
                <w:szCs w:val="24"/>
              </w:rPr>
              <w:t>（</w:t>
            </w:r>
            <w:r w:rsidRPr="00F90EDB">
              <w:rPr>
                <w:rFonts w:hint="eastAsia"/>
                <w:sz w:val="24"/>
              </w:rPr>
              <w:t>加盖上述合同甲方单位公章或上述合同中所盖的甲方印章</w:t>
            </w:r>
            <w:r w:rsidRPr="00F90EDB">
              <w:rPr>
                <w:rFonts w:hint="eastAsia"/>
                <w:kern w:val="0"/>
                <w:sz w:val="24"/>
                <w:szCs w:val="24"/>
              </w:rPr>
              <w:t>）</w:t>
            </w:r>
            <w:r w:rsidRPr="00F90EDB">
              <w:rPr>
                <w:kern w:val="0"/>
                <w:sz w:val="24"/>
                <w:szCs w:val="24"/>
              </w:rPr>
              <w:t>。</w:t>
            </w:r>
          </w:p>
          <w:p w:rsidR="005F591D" w:rsidRPr="00F90EDB" w:rsidRDefault="005F591D" w:rsidP="0028077D">
            <w:pPr>
              <w:widowControl/>
              <w:adjustRightInd w:val="0"/>
              <w:snapToGrid w:val="0"/>
              <w:rPr>
                <w:kern w:val="0"/>
                <w:sz w:val="24"/>
                <w:szCs w:val="24"/>
              </w:rPr>
            </w:pPr>
            <w:r w:rsidRPr="00F90EDB">
              <w:rPr>
                <w:kern w:val="0"/>
                <w:sz w:val="24"/>
                <w:szCs w:val="24"/>
              </w:rPr>
              <w:t>每个</w:t>
            </w:r>
            <w:r w:rsidRPr="00F90EDB">
              <w:rPr>
                <w:rFonts w:hint="eastAsia"/>
                <w:kern w:val="0"/>
                <w:sz w:val="24"/>
                <w:szCs w:val="24"/>
              </w:rPr>
              <w:t>业绩</w:t>
            </w:r>
            <w:r w:rsidRPr="00F90EDB">
              <w:rPr>
                <w:rFonts w:hint="eastAsia"/>
                <w:kern w:val="0"/>
                <w:sz w:val="24"/>
                <w:szCs w:val="24"/>
              </w:rPr>
              <w:t>2</w:t>
            </w:r>
            <w:r w:rsidRPr="00F90EDB">
              <w:rPr>
                <w:kern w:val="0"/>
                <w:sz w:val="24"/>
                <w:szCs w:val="24"/>
              </w:rPr>
              <w:t>分，最多</w:t>
            </w:r>
            <w:r w:rsidR="0028077D" w:rsidRPr="00F90EDB">
              <w:rPr>
                <w:rFonts w:hint="eastAsia"/>
                <w:kern w:val="0"/>
                <w:sz w:val="24"/>
                <w:szCs w:val="24"/>
              </w:rPr>
              <w:t>6</w:t>
            </w:r>
            <w:r w:rsidRPr="00F90EDB">
              <w:rPr>
                <w:kern w:val="0"/>
                <w:sz w:val="24"/>
                <w:szCs w:val="24"/>
              </w:rPr>
              <w:t>分</w:t>
            </w:r>
          </w:p>
        </w:tc>
        <w:tc>
          <w:tcPr>
            <w:tcW w:w="1140" w:type="dxa"/>
            <w:shd w:val="clear" w:color="auto" w:fill="auto"/>
            <w:vAlign w:val="center"/>
          </w:tcPr>
          <w:p w:rsidR="005F591D" w:rsidRPr="00F90EDB" w:rsidRDefault="0028077D" w:rsidP="00707B56">
            <w:pPr>
              <w:widowControl/>
              <w:adjustRightInd w:val="0"/>
              <w:snapToGrid w:val="0"/>
              <w:jc w:val="center"/>
              <w:rPr>
                <w:kern w:val="0"/>
                <w:sz w:val="24"/>
                <w:szCs w:val="24"/>
              </w:rPr>
            </w:pPr>
            <w:r w:rsidRPr="00F90EDB">
              <w:rPr>
                <w:rFonts w:hint="eastAsia"/>
                <w:kern w:val="0"/>
                <w:sz w:val="24"/>
                <w:szCs w:val="24"/>
              </w:rPr>
              <w:t>6</w:t>
            </w:r>
          </w:p>
        </w:tc>
      </w:tr>
      <w:bookmarkEnd w:id="39"/>
      <w:tr w:rsidR="00B05CCA" w:rsidRPr="00F90EDB" w:rsidTr="001E5441">
        <w:trPr>
          <w:trHeight w:val="694"/>
          <w:jc w:val="center"/>
        </w:trPr>
        <w:tc>
          <w:tcPr>
            <w:tcW w:w="663" w:type="dxa"/>
            <w:shd w:val="clear" w:color="auto" w:fill="auto"/>
            <w:noWrap/>
            <w:vAlign w:val="center"/>
          </w:tcPr>
          <w:p w:rsidR="00B05CCA" w:rsidRPr="00F90EDB" w:rsidRDefault="00B05CCA" w:rsidP="00707B56">
            <w:pPr>
              <w:widowControl/>
              <w:adjustRightInd w:val="0"/>
              <w:snapToGrid w:val="0"/>
              <w:jc w:val="center"/>
              <w:rPr>
                <w:kern w:val="0"/>
                <w:sz w:val="24"/>
                <w:szCs w:val="24"/>
              </w:rPr>
            </w:pPr>
            <w:r w:rsidRPr="00F90EDB">
              <w:rPr>
                <w:rFonts w:hint="eastAsia"/>
                <w:kern w:val="0"/>
                <w:sz w:val="24"/>
                <w:szCs w:val="24"/>
              </w:rPr>
              <w:t>3</w:t>
            </w:r>
          </w:p>
        </w:tc>
        <w:tc>
          <w:tcPr>
            <w:tcW w:w="1442" w:type="dxa"/>
            <w:shd w:val="clear" w:color="auto" w:fill="auto"/>
            <w:vAlign w:val="center"/>
          </w:tcPr>
          <w:p w:rsidR="00B05CCA" w:rsidRPr="00F90EDB" w:rsidRDefault="00B05CCA" w:rsidP="00707B56">
            <w:pPr>
              <w:widowControl/>
              <w:adjustRightInd w:val="0"/>
              <w:snapToGrid w:val="0"/>
              <w:jc w:val="center"/>
              <w:rPr>
                <w:kern w:val="0"/>
                <w:sz w:val="24"/>
                <w:szCs w:val="24"/>
              </w:rPr>
            </w:pPr>
            <w:r w:rsidRPr="00F90EDB">
              <w:rPr>
                <w:rFonts w:hint="eastAsia"/>
                <w:sz w:val="24"/>
              </w:rPr>
              <w:t>投入</w:t>
            </w:r>
            <w:r w:rsidRPr="00F90EDB">
              <w:rPr>
                <w:sz w:val="24"/>
              </w:rPr>
              <w:t>人员评价</w:t>
            </w:r>
          </w:p>
        </w:tc>
        <w:tc>
          <w:tcPr>
            <w:tcW w:w="7291" w:type="dxa"/>
            <w:shd w:val="clear" w:color="auto" w:fill="auto"/>
            <w:vAlign w:val="center"/>
          </w:tcPr>
          <w:p w:rsidR="00B05CCA" w:rsidRPr="00F90EDB" w:rsidRDefault="00B05CCA" w:rsidP="008C08EE">
            <w:pPr>
              <w:widowControl/>
              <w:adjustRightInd w:val="0"/>
              <w:snapToGrid w:val="0"/>
              <w:rPr>
                <w:kern w:val="0"/>
                <w:sz w:val="24"/>
                <w:szCs w:val="24"/>
              </w:rPr>
            </w:pPr>
            <w:r w:rsidRPr="00F90EDB">
              <w:rPr>
                <w:rFonts w:hint="eastAsia"/>
                <w:kern w:val="0"/>
                <w:sz w:val="24"/>
                <w:szCs w:val="24"/>
              </w:rPr>
              <w:t>投入的人员为投标单位正式员工，提供姓名、开标日前三个月中任意一个月的由投标单位为投入人员缴纳社会保险证明扫描件，否则不予认定加分。</w:t>
            </w:r>
          </w:p>
          <w:p w:rsidR="00B05CCA" w:rsidRPr="00F90EDB" w:rsidRDefault="00B05CCA" w:rsidP="008C08EE">
            <w:pPr>
              <w:adjustRightInd w:val="0"/>
              <w:snapToGrid w:val="0"/>
              <w:rPr>
                <w:kern w:val="0"/>
                <w:sz w:val="24"/>
                <w:szCs w:val="24"/>
              </w:rPr>
            </w:pPr>
            <w:bookmarkStart w:id="40" w:name="OLE_LINK41"/>
            <w:bookmarkStart w:id="41" w:name="OLE_LINK40"/>
            <w:bookmarkStart w:id="42" w:name="OLE_LINK42"/>
            <w:r w:rsidRPr="00F90EDB">
              <w:rPr>
                <w:kern w:val="0"/>
                <w:sz w:val="24"/>
                <w:szCs w:val="24"/>
              </w:rPr>
              <w:t>（</w:t>
            </w:r>
            <w:r w:rsidRPr="00F90EDB">
              <w:rPr>
                <w:kern w:val="0"/>
                <w:sz w:val="24"/>
                <w:szCs w:val="24"/>
              </w:rPr>
              <w:t>1</w:t>
            </w:r>
            <w:r w:rsidRPr="00F90EDB">
              <w:rPr>
                <w:kern w:val="0"/>
                <w:sz w:val="24"/>
                <w:szCs w:val="24"/>
              </w:rPr>
              <w:t>）</w:t>
            </w:r>
            <w:r w:rsidRPr="00F90EDB">
              <w:rPr>
                <w:rFonts w:hint="eastAsia"/>
                <w:kern w:val="0"/>
                <w:sz w:val="24"/>
                <w:szCs w:val="24"/>
              </w:rPr>
              <w:t>项目经理</w:t>
            </w:r>
            <w:r w:rsidRPr="00F90EDB">
              <w:rPr>
                <w:kern w:val="0"/>
                <w:sz w:val="24"/>
                <w:szCs w:val="24"/>
              </w:rPr>
              <w:t>具备</w:t>
            </w:r>
            <w:bookmarkStart w:id="43" w:name="OLE_LINK79"/>
            <w:bookmarkStart w:id="44" w:name="OLE_LINK31"/>
            <w:bookmarkStart w:id="45" w:name="OLE_LINK32"/>
            <w:r w:rsidR="001E5441" w:rsidRPr="00F90EDB">
              <w:rPr>
                <w:rFonts w:hint="eastAsia"/>
                <w:kern w:val="0"/>
                <w:sz w:val="24"/>
                <w:szCs w:val="24"/>
              </w:rPr>
              <w:t>网络设备维保</w:t>
            </w:r>
            <w:bookmarkEnd w:id="43"/>
            <w:r w:rsidR="00DE7504" w:rsidRPr="00F90EDB">
              <w:rPr>
                <w:rFonts w:hint="eastAsia"/>
                <w:kern w:val="0"/>
                <w:sz w:val="24"/>
                <w:szCs w:val="24"/>
              </w:rPr>
              <w:t>项目经理</w:t>
            </w:r>
            <w:r w:rsidRPr="00F90EDB">
              <w:rPr>
                <w:rFonts w:hint="eastAsia"/>
                <w:kern w:val="0"/>
                <w:sz w:val="24"/>
                <w:szCs w:val="24"/>
              </w:rPr>
              <w:t>工作</w:t>
            </w:r>
            <w:bookmarkEnd w:id="44"/>
            <w:bookmarkEnd w:id="45"/>
            <w:r w:rsidRPr="00F90EDB">
              <w:rPr>
                <w:rFonts w:hint="eastAsia"/>
                <w:kern w:val="0"/>
                <w:sz w:val="24"/>
                <w:szCs w:val="24"/>
              </w:rPr>
              <w:t>经验，提供用户服务证明扫描件（加盖用户单位公章），用户服务证明能表明该人员具备以上</w:t>
            </w:r>
            <w:r w:rsidR="00DE7504" w:rsidRPr="00F90EDB">
              <w:rPr>
                <w:rFonts w:hint="eastAsia"/>
                <w:kern w:val="0"/>
                <w:sz w:val="24"/>
                <w:szCs w:val="24"/>
              </w:rPr>
              <w:t>网络设备维保项目经理工作</w:t>
            </w:r>
            <w:r w:rsidRPr="00F90EDB">
              <w:rPr>
                <w:rFonts w:hint="eastAsia"/>
                <w:kern w:val="0"/>
                <w:sz w:val="24"/>
                <w:szCs w:val="24"/>
              </w:rPr>
              <w:t>经验，提供证明材料得</w:t>
            </w:r>
            <w:r w:rsidRPr="00F90EDB">
              <w:rPr>
                <w:rFonts w:hint="eastAsia"/>
                <w:kern w:val="0"/>
                <w:sz w:val="24"/>
                <w:szCs w:val="24"/>
              </w:rPr>
              <w:t>2</w:t>
            </w:r>
            <w:r w:rsidRPr="00F90EDB">
              <w:rPr>
                <w:rFonts w:hint="eastAsia"/>
                <w:kern w:val="0"/>
                <w:sz w:val="24"/>
                <w:szCs w:val="24"/>
              </w:rPr>
              <w:t>分</w:t>
            </w:r>
            <w:r w:rsidR="009E6795">
              <w:rPr>
                <w:rFonts w:hint="eastAsia"/>
                <w:kern w:val="0"/>
                <w:sz w:val="24"/>
                <w:szCs w:val="24"/>
              </w:rPr>
              <w:t>；</w:t>
            </w:r>
          </w:p>
          <w:p w:rsidR="00B05CCA" w:rsidRPr="00F90EDB" w:rsidRDefault="00B05CCA" w:rsidP="001E5441">
            <w:pPr>
              <w:adjustRightInd w:val="0"/>
              <w:snapToGrid w:val="0"/>
              <w:rPr>
                <w:kern w:val="0"/>
                <w:sz w:val="24"/>
                <w:szCs w:val="24"/>
              </w:rPr>
            </w:pPr>
            <w:bookmarkStart w:id="46" w:name="OLE_LINK38"/>
            <w:bookmarkStart w:id="47" w:name="OLE_LINK39"/>
            <w:bookmarkEnd w:id="40"/>
            <w:bookmarkEnd w:id="41"/>
            <w:bookmarkEnd w:id="42"/>
            <w:r w:rsidRPr="00F90EDB">
              <w:rPr>
                <w:rFonts w:hint="eastAsia"/>
                <w:kern w:val="0"/>
                <w:sz w:val="24"/>
                <w:szCs w:val="24"/>
              </w:rPr>
              <w:t>（</w:t>
            </w:r>
            <w:r w:rsidRPr="00F90EDB">
              <w:rPr>
                <w:rFonts w:hint="eastAsia"/>
                <w:kern w:val="0"/>
                <w:sz w:val="24"/>
                <w:szCs w:val="24"/>
              </w:rPr>
              <w:t>2</w:t>
            </w:r>
            <w:r w:rsidRPr="00F90EDB">
              <w:rPr>
                <w:rFonts w:hint="eastAsia"/>
                <w:kern w:val="0"/>
                <w:sz w:val="24"/>
                <w:szCs w:val="24"/>
              </w:rPr>
              <w:t>）</w:t>
            </w:r>
            <w:bookmarkStart w:id="48" w:name="OLE_LINK89"/>
            <w:r w:rsidRPr="00F90EDB">
              <w:rPr>
                <w:rFonts w:hint="eastAsia"/>
                <w:kern w:val="0"/>
                <w:sz w:val="24"/>
                <w:szCs w:val="24"/>
              </w:rPr>
              <w:t>项目人员</w:t>
            </w:r>
            <w:bookmarkStart w:id="49" w:name="OLE_LINK21"/>
            <w:bookmarkStart w:id="50" w:name="OLE_LINK12"/>
            <w:r w:rsidRPr="00F90EDB">
              <w:rPr>
                <w:rFonts w:hint="eastAsia"/>
                <w:kern w:val="0"/>
                <w:sz w:val="24"/>
                <w:szCs w:val="24"/>
              </w:rPr>
              <w:t>具备</w:t>
            </w:r>
            <w:bookmarkStart w:id="51" w:name="OLE_LINK30"/>
            <w:r w:rsidRPr="00F90EDB">
              <w:rPr>
                <w:rFonts w:hint="eastAsia"/>
                <w:kern w:val="0"/>
                <w:sz w:val="24"/>
                <w:szCs w:val="24"/>
              </w:rPr>
              <w:t>网络</w:t>
            </w:r>
            <w:r w:rsidR="001E5441" w:rsidRPr="00F90EDB">
              <w:rPr>
                <w:rFonts w:hint="eastAsia"/>
                <w:kern w:val="0"/>
                <w:sz w:val="24"/>
                <w:szCs w:val="24"/>
              </w:rPr>
              <w:t>设备</w:t>
            </w:r>
            <w:r w:rsidRPr="00F90EDB">
              <w:rPr>
                <w:rFonts w:hint="eastAsia"/>
                <w:kern w:val="0"/>
                <w:sz w:val="24"/>
                <w:szCs w:val="24"/>
              </w:rPr>
              <w:t>维保</w:t>
            </w:r>
            <w:bookmarkEnd w:id="51"/>
            <w:r w:rsidRPr="00F90EDB">
              <w:rPr>
                <w:rFonts w:hint="eastAsia"/>
                <w:kern w:val="0"/>
                <w:sz w:val="24"/>
                <w:szCs w:val="24"/>
              </w:rPr>
              <w:t>工作经验，提供用户服务证明扫描件（加盖用户单位公章），用户服务证明能表明该人员具备以上</w:t>
            </w:r>
            <w:r w:rsidR="00DE7504" w:rsidRPr="00F90EDB">
              <w:rPr>
                <w:rFonts w:hint="eastAsia"/>
                <w:kern w:val="0"/>
                <w:sz w:val="24"/>
                <w:szCs w:val="24"/>
              </w:rPr>
              <w:t>网络设备维保</w:t>
            </w:r>
            <w:r w:rsidRPr="00F90EDB">
              <w:rPr>
                <w:rFonts w:hint="eastAsia"/>
                <w:kern w:val="0"/>
                <w:sz w:val="24"/>
                <w:szCs w:val="24"/>
              </w:rPr>
              <w:t>工作经验</w:t>
            </w:r>
            <w:bookmarkEnd w:id="49"/>
            <w:bookmarkEnd w:id="50"/>
            <w:r w:rsidRPr="00F90EDB">
              <w:rPr>
                <w:rFonts w:hint="eastAsia"/>
                <w:kern w:val="0"/>
                <w:sz w:val="24"/>
                <w:szCs w:val="24"/>
              </w:rPr>
              <w:t>，每个满足以上要求的人员得</w:t>
            </w:r>
            <w:r w:rsidRPr="00F90EDB">
              <w:rPr>
                <w:rFonts w:hint="eastAsia"/>
                <w:kern w:val="0"/>
                <w:sz w:val="24"/>
                <w:szCs w:val="24"/>
              </w:rPr>
              <w:t>1</w:t>
            </w:r>
            <w:r w:rsidRPr="00F90EDB">
              <w:rPr>
                <w:rFonts w:hint="eastAsia"/>
                <w:kern w:val="0"/>
                <w:sz w:val="24"/>
                <w:szCs w:val="24"/>
              </w:rPr>
              <w:t>分，最多</w:t>
            </w:r>
            <w:r w:rsidRPr="00F90EDB">
              <w:rPr>
                <w:rFonts w:hint="eastAsia"/>
                <w:kern w:val="0"/>
                <w:sz w:val="24"/>
                <w:szCs w:val="24"/>
              </w:rPr>
              <w:t>2</w:t>
            </w:r>
            <w:r w:rsidRPr="00F90EDB">
              <w:rPr>
                <w:rFonts w:hint="eastAsia"/>
                <w:kern w:val="0"/>
                <w:sz w:val="24"/>
                <w:szCs w:val="24"/>
              </w:rPr>
              <w:t>分</w:t>
            </w:r>
            <w:bookmarkEnd w:id="48"/>
            <w:r w:rsidR="009E6795">
              <w:rPr>
                <w:rFonts w:hint="eastAsia"/>
                <w:kern w:val="0"/>
                <w:sz w:val="24"/>
                <w:szCs w:val="24"/>
              </w:rPr>
              <w:t>。</w:t>
            </w:r>
            <w:bookmarkEnd w:id="46"/>
            <w:bookmarkEnd w:id="47"/>
          </w:p>
        </w:tc>
        <w:tc>
          <w:tcPr>
            <w:tcW w:w="1140" w:type="dxa"/>
            <w:shd w:val="clear" w:color="auto" w:fill="auto"/>
            <w:vAlign w:val="center"/>
          </w:tcPr>
          <w:p w:rsidR="00B05CCA" w:rsidRPr="00F90EDB" w:rsidRDefault="009E6795" w:rsidP="00707B56">
            <w:pPr>
              <w:widowControl/>
              <w:adjustRightInd w:val="0"/>
              <w:snapToGrid w:val="0"/>
              <w:jc w:val="center"/>
              <w:rPr>
                <w:kern w:val="0"/>
                <w:sz w:val="24"/>
                <w:szCs w:val="24"/>
              </w:rPr>
            </w:pPr>
            <w:r>
              <w:rPr>
                <w:rFonts w:hint="eastAsia"/>
                <w:kern w:val="0"/>
                <w:sz w:val="24"/>
                <w:szCs w:val="24"/>
              </w:rPr>
              <w:t>4</w:t>
            </w:r>
          </w:p>
        </w:tc>
      </w:tr>
      <w:tr w:rsidR="009E6795" w:rsidRPr="00F90EDB" w:rsidTr="009E6795">
        <w:trPr>
          <w:trHeight w:val="274"/>
          <w:jc w:val="center"/>
        </w:trPr>
        <w:tc>
          <w:tcPr>
            <w:tcW w:w="663" w:type="dxa"/>
            <w:shd w:val="clear" w:color="auto" w:fill="auto"/>
            <w:noWrap/>
            <w:vAlign w:val="center"/>
          </w:tcPr>
          <w:p w:rsidR="00707B56" w:rsidRPr="00F90EDB" w:rsidRDefault="00707B56" w:rsidP="00707B56">
            <w:pPr>
              <w:widowControl/>
              <w:adjustRightInd w:val="0"/>
              <w:snapToGrid w:val="0"/>
              <w:jc w:val="center"/>
              <w:rPr>
                <w:kern w:val="0"/>
                <w:sz w:val="24"/>
                <w:szCs w:val="24"/>
              </w:rPr>
            </w:pPr>
            <w:bookmarkStart w:id="52" w:name="OLE_LINK10"/>
            <w:bookmarkStart w:id="53" w:name="OLE_LINK11"/>
            <w:r w:rsidRPr="00F90EDB">
              <w:rPr>
                <w:rFonts w:hint="eastAsia"/>
                <w:kern w:val="0"/>
                <w:sz w:val="24"/>
                <w:szCs w:val="24"/>
              </w:rPr>
              <w:t>3</w:t>
            </w:r>
          </w:p>
        </w:tc>
        <w:tc>
          <w:tcPr>
            <w:tcW w:w="1442" w:type="dxa"/>
            <w:shd w:val="clear" w:color="auto" w:fill="auto"/>
            <w:vAlign w:val="center"/>
          </w:tcPr>
          <w:p w:rsidR="00707B56" w:rsidRPr="00F90EDB" w:rsidRDefault="00707B56" w:rsidP="00707B56">
            <w:pPr>
              <w:widowControl/>
              <w:spacing w:line="400" w:lineRule="exact"/>
              <w:jc w:val="center"/>
              <w:rPr>
                <w:kern w:val="0"/>
                <w:sz w:val="24"/>
                <w:szCs w:val="24"/>
              </w:rPr>
            </w:pPr>
            <w:r w:rsidRPr="00F90EDB">
              <w:rPr>
                <w:rFonts w:hint="eastAsia"/>
                <w:kern w:val="0"/>
                <w:sz w:val="24"/>
                <w:szCs w:val="24"/>
              </w:rPr>
              <w:t>投入车辆评价</w:t>
            </w:r>
          </w:p>
        </w:tc>
        <w:tc>
          <w:tcPr>
            <w:tcW w:w="7291" w:type="dxa"/>
            <w:shd w:val="clear" w:color="auto" w:fill="auto"/>
            <w:vAlign w:val="center"/>
          </w:tcPr>
          <w:p w:rsidR="00707B56" w:rsidRPr="00F90EDB" w:rsidRDefault="00707B56" w:rsidP="00707B56">
            <w:pPr>
              <w:widowControl/>
              <w:rPr>
                <w:kern w:val="0"/>
                <w:sz w:val="24"/>
                <w:szCs w:val="24"/>
              </w:rPr>
            </w:pPr>
            <w:r w:rsidRPr="00F90EDB">
              <w:rPr>
                <w:rFonts w:hint="eastAsia"/>
                <w:kern w:val="0"/>
                <w:sz w:val="24"/>
                <w:szCs w:val="24"/>
              </w:rPr>
              <w:t>自有车辆：提供机动车行驶证扫描件（所有人为投标单位）；</w:t>
            </w:r>
          </w:p>
          <w:p w:rsidR="00707B56" w:rsidRPr="00F90EDB" w:rsidRDefault="00707B56" w:rsidP="00707B56">
            <w:pPr>
              <w:widowControl/>
              <w:rPr>
                <w:kern w:val="0"/>
                <w:sz w:val="24"/>
                <w:szCs w:val="24"/>
              </w:rPr>
            </w:pPr>
            <w:r w:rsidRPr="00F90EDB">
              <w:rPr>
                <w:rFonts w:hint="eastAsia"/>
                <w:kern w:val="0"/>
                <w:sz w:val="24"/>
                <w:szCs w:val="24"/>
              </w:rPr>
              <w:t>租赁车辆：提供机动车租赁合同扫描件（租赁期须覆盖本项目服务期）和机动车行驶证扫描件。</w:t>
            </w:r>
          </w:p>
          <w:p w:rsidR="00707B56" w:rsidRPr="00F90EDB" w:rsidRDefault="00707B56" w:rsidP="00707B56">
            <w:pPr>
              <w:widowControl/>
              <w:rPr>
                <w:kern w:val="0"/>
                <w:sz w:val="24"/>
                <w:szCs w:val="24"/>
              </w:rPr>
            </w:pPr>
            <w:r w:rsidRPr="00F90EDB">
              <w:rPr>
                <w:rFonts w:hint="eastAsia"/>
                <w:kern w:val="0"/>
                <w:sz w:val="24"/>
                <w:szCs w:val="24"/>
              </w:rPr>
              <w:t>每投入</w:t>
            </w:r>
            <w:r w:rsidRPr="00F90EDB">
              <w:rPr>
                <w:rFonts w:hint="eastAsia"/>
                <w:kern w:val="0"/>
                <w:sz w:val="24"/>
                <w:szCs w:val="24"/>
              </w:rPr>
              <w:t>1</w:t>
            </w:r>
            <w:r w:rsidRPr="00F90EDB">
              <w:rPr>
                <w:rFonts w:hint="eastAsia"/>
                <w:kern w:val="0"/>
                <w:sz w:val="24"/>
                <w:szCs w:val="24"/>
              </w:rPr>
              <w:t>辆专用机动车的得</w:t>
            </w:r>
            <w:r w:rsidRPr="00F90EDB">
              <w:rPr>
                <w:rFonts w:hint="eastAsia"/>
                <w:kern w:val="0"/>
                <w:sz w:val="24"/>
                <w:szCs w:val="24"/>
              </w:rPr>
              <w:t>2</w:t>
            </w:r>
            <w:r w:rsidRPr="00F90EDB">
              <w:rPr>
                <w:rFonts w:hint="eastAsia"/>
                <w:kern w:val="0"/>
                <w:sz w:val="24"/>
                <w:szCs w:val="24"/>
              </w:rPr>
              <w:t>分，最多</w:t>
            </w:r>
            <w:r w:rsidRPr="00F90EDB">
              <w:rPr>
                <w:rFonts w:hint="eastAsia"/>
                <w:kern w:val="0"/>
                <w:sz w:val="24"/>
                <w:szCs w:val="24"/>
              </w:rPr>
              <w:t>4</w:t>
            </w:r>
            <w:r w:rsidRPr="00F90EDB">
              <w:rPr>
                <w:rFonts w:hint="eastAsia"/>
                <w:kern w:val="0"/>
                <w:sz w:val="24"/>
                <w:szCs w:val="24"/>
              </w:rPr>
              <w:t>分，其他</w:t>
            </w:r>
            <w:r w:rsidRPr="00F90EDB">
              <w:rPr>
                <w:rFonts w:hint="eastAsia"/>
                <w:kern w:val="0"/>
                <w:sz w:val="24"/>
                <w:szCs w:val="24"/>
              </w:rPr>
              <w:t>0</w:t>
            </w:r>
            <w:r w:rsidRPr="00F90EDB">
              <w:rPr>
                <w:rFonts w:hint="eastAsia"/>
                <w:kern w:val="0"/>
                <w:sz w:val="24"/>
                <w:szCs w:val="24"/>
              </w:rPr>
              <w:t>分。</w:t>
            </w:r>
          </w:p>
          <w:p w:rsidR="00707B56" w:rsidRPr="00F90EDB" w:rsidRDefault="00707B56" w:rsidP="00707B56">
            <w:pPr>
              <w:widowControl/>
              <w:rPr>
                <w:kern w:val="0"/>
                <w:sz w:val="24"/>
                <w:szCs w:val="24"/>
              </w:rPr>
            </w:pPr>
            <w:r w:rsidRPr="00F90EDB">
              <w:rPr>
                <w:rFonts w:hint="eastAsia"/>
                <w:kern w:val="0"/>
                <w:sz w:val="24"/>
                <w:szCs w:val="24"/>
              </w:rPr>
              <w:t>注：须全天</w:t>
            </w:r>
            <w:r w:rsidRPr="00F90EDB">
              <w:rPr>
                <w:rFonts w:hint="eastAsia"/>
                <w:kern w:val="0"/>
                <w:sz w:val="24"/>
                <w:szCs w:val="24"/>
              </w:rPr>
              <w:t>24</w:t>
            </w:r>
            <w:r w:rsidRPr="00F90EDB">
              <w:rPr>
                <w:rFonts w:hint="eastAsia"/>
                <w:kern w:val="0"/>
                <w:sz w:val="24"/>
                <w:szCs w:val="24"/>
              </w:rPr>
              <w:t>小时均可在天津市外环线内合法行驶（自行考虑车辆</w:t>
            </w:r>
            <w:r w:rsidRPr="00F90EDB">
              <w:rPr>
                <w:rFonts w:hint="eastAsia"/>
                <w:kern w:val="0"/>
                <w:sz w:val="24"/>
                <w:szCs w:val="24"/>
              </w:rPr>
              <w:lastRenderedPageBreak/>
              <w:t>限号情况，如提供车辆尾号限行日为同一天，则认定为一辆车辆）</w:t>
            </w:r>
          </w:p>
        </w:tc>
        <w:tc>
          <w:tcPr>
            <w:tcW w:w="1140" w:type="dxa"/>
            <w:shd w:val="clear" w:color="auto" w:fill="auto"/>
            <w:vAlign w:val="center"/>
          </w:tcPr>
          <w:p w:rsidR="00707B56" w:rsidRPr="00F90EDB" w:rsidRDefault="00707B56" w:rsidP="00707B56">
            <w:pPr>
              <w:widowControl/>
              <w:adjustRightInd w:val="0"/>
              <w:snapToGrid w:val="0"/>
              <w:jc w:val="center"/>
              <w:rPr>
                <w:kern w:val="0"/>
                <w:sz w:val="24"/>
                <w:szCs w:val="24"/>
              </w:rPr>
            </w:pPr>
            <w:r w:rsidRPr="00F90EDB">
              <w:rPr>
                <w:rFonts w:hint="eastAsia"/>
                <w:kern w:val="0"/>
                <w:sz w:val="24"/>
                <w:szCs w:val="24"/>
              </w:rPr>
              <w:lastRenderedPageBreak/>
              <w:t>4</w:t>
            </w:r>
          </w:p>
        </w:tc>
      </w:tr>
      <w:tr w:rsidR="009E6795" w:rsidRPr="00F90EDB" w:rsidTr="009E6795">
        <w:trPr>
          <w:trHeight w:val="378"/>
          <w:jc w:val="center"/>
        </w:trPr>
        <w:tc>
          <w:tcPr>
            <w:tcW w:w="663" w:type="dxa"/>
            <w:shd w:val="clear" w:color="auto" w:fill="auto"/>
            <w:noWrap/>
            <w:vAlign w:val="center"/>
          </w:tcPr>
          <w:p w:rsidR="005F591D" w:rsidRPr="00F90EDB" w:rsidRDefault="005F591D" w:rsidP="00707B56">
            <w:pPr>
              <w:widowControl/>
              <w:adjustRightInd w:val="0"/>
              <w:snapToGrid w:val="0"/>
              <w:jc w:val="center"/>
              <w:rPr>
                <w:kern w:val="0"/>
                <w:sz w:val="24"/>
                <w:szCs w:val="24"/>
              </w:rPr>
            </w:pPr>
            <w:bookmarkStart w:id="54" w:name="_Hlk197604928"/>
            <w:bookmarkEnd w:id="52"/>
            <w:bookmarkEnd w:id="53"/>
            <w:r w:rsidRPr="00F90EDB">
              <w:rPr>
                <w:rFonts w:hint="eastAsia"/>
                <w:kern w:val="0"/>
                <w:sz w:val="24"/>
                <w:szCs w:val="24"/>
              </w:rPr>
              <w:lastRenderedPageBreak/>
              <w:t>4</w:t>
            </w:r>
          </w:p>
        </w:tc>
        <w:tc>
          <w:tcPr>
            <w:tcW w:w="1442" w:type="dxa"/>
            <w:shd w:val="clear" w:color="auto" w:fill="auto"/>
            <w:vAlign w:val="center"/>
          </w:tcPr>
          <w:p w:rsidR="005F591D" w:rsidRPr="00F90EDB" w:rsidRDefault="005F591D" w:rsidP="00707B56">
            <w:pPr>
              <w:widowControl/>
              <w:adjustRightInd w:val="0"/>
              <w:snapToGrid w:val="0"/>
              <w:jc w:val="center"/>
              <w:rPr>
                <w:sz w:val="24"/>
              </w:rPr>
            </w:pPr>
            <w:r w:rsidRPr="00F90EDB">
              <w:rPr>
                <w:rFonts w:hint="eastAsia"/>
                <w:sz w:val="24"/>
              </w:rPr>
              <w:t>投标人承诺评价</w:t>
            </w:r>
          </w:p>
        </w:tc>
        <w:tc>
          <w:tcPr>
            <w:tcW w:w="7291" w:type="dxa"/>
            <w:shd w:val="clear" w:color="auto" w:fill="auto"/>
            <w:vAlign w:val="center"/>
          </w:tcPr>
          <w:p w:rsidR="005F591D" w:rsidRPr="00F90EDB" w:rsidRDefault="005F591D" w:rsidP="009E6795">
            <w:pPr>
              <w:widowControl/>
              <w:adjustRightInd w:val="0"/>
              <w:snapToGrid w:val="0"/>
              <w:rPr>
                <w:kern w:val="0"/>
                <w:sz w:val="24"/>
                <w:szCs w:val="24"/>
              </w:rPr>
            </w:pPr>
            <w:r w:rsidRPr="00F90EDB">
              <w:rPr>
                <w:rFonts w:hint="eastAsia"/>
                <w:kern w:val="0"/>
                <w:sz w:val="24"/>
                <w:szCs w:val="24"/>
              </w:rPr>
              <w:t>承诺完全满足招标文件“报价要求”、“时间地点要求”、“付款方式要求”和技术要求中非“★”</w:t>
            </w:r>
            <w:proofErr w:type="gramStart"/>
            <w:r w:rsidRPr="00F90EDB">
              <w:rPr>
                <w:rFonts w:hint="eastAsia"/>
                <w:kern w:val="0"/>
                <w:sz w:val="24"/>
                <w:szCs w:val="24"/>
              </w:rPr>
              <w:t>号要求</w:t>
            </w:r>
            <w:proofErr w:type="gramEnd"/>
            <w:r w:rsidRPr="00F90EDB">
              <w:rPr>
                <w:rFonts w:hint="eastAsia"/>
                <w:kern w:val="0"/>
                <w:sz w:val="24"/>
                <w:szCs w:val="24"/>
              </w:rPr>
              <w:t>的：</w:t>
            </w:r>
            <w:r w:rsidR="009E6795">
              <w:rPr>
                <w:rFonts w:hint="eastAsia"/>
                <w:kern w:val="0"/>
                <w:sz w:val="24"/>
                <w:szCs w:val="24"/>
              </w:rPr>
              <w:t>6</w:t>
            </w:r>
            <w:r w:rsidRPr="00F90EDB">
              <w:rPr>
                <w:rFonts w:hint="eastAsia"/>
                <w:kern w:val="0"/>
                <w:sz w:val="24"/>
                <w:szCs w:val="24"/>
              </w:rPr>
              <w:t>分，其他</w:t>
            </w:r>
            <w:r w:rsidRPr="00F90EDB">
              <w:rPr>
                <w:rFonts w:hint="eastAsia"/>
                <w:kern w:val="0"/>
                <w:sz w:val="24"/>
                <w:szCs w:val="24"/>
              </w:rPr>
              <w:t>0</w:t>
            </w:r>
            <w:r w:rsidRPr="00F90EDB">
              <w:rPr>
                <w:rFonts w:hint="eastAsia"/>
                <w:kern w:val="0"/>
                <w:sz w:val="24"/>
                <w:szCs w:val="24"/>
              </w:rPr>
              <w:t>分。</w:t>
            </w:r>
          </w:p>
        </w:tc>
        <w:tc>
          <w:tcPr>
            <w:tcW w:w="1140" w:type="dxa"/>
            <w:shd w:val="clear" w:color="auto" w:fill="auto"/>
            <w:vAlign w:val="center"/>
          </w:tcPr>
          <w:p w:rsidR="005F591D" w:rsidRPr="00F90EDB" w:rsidRDefault="009E6795" w:rsidP="00707B56">
            <w:pPr>
              <w:widowControl/>
              <w:adjustRightInd w:val="0"/>
              <w:snapToGrid w:val="0"/>
              <w:jc w:val="center"/>
              <w:rPr>
                <w:kern w:val="0"/>
                <w:sz w:val="24"/>
                <w:szCs w:val="24"/>
              </w:rPr>
            </w:pPr>
            <w:r>
              <w:rPr>
                <w:rFonts w:hint="eastAsia"/>
                <w:kern w:val="0"/>
                <w:sz w:val="24"/>
                <w:szCs w:val="24"/>
              </w:rPr>
              <w:t>6</w:t>
            </w:r>
          </w:p>
        </w:tc>
      </w:tr>
      <w:bookmarkEnd w:id="54"/>
      <w:tr w:rsidR="005F591D" w:rsidRPr="00F90EDB" w:rsidTr="00707B56">
        <w:trPr>
          <w:trHeight w:val="60"/>
          <w:jc w:val="center"/>
        </w:trPr>
        <w:tc>
          <w:tcPr>
            <w:tcW w:w="9396" w:type="dxa"/>
            <w:gridSpan w:val="3"/>
            <w:shd w:val="clear" w:color="auto" w:fill="auto"/>
            <w:noWrap/>
            <w:vAlign w:val="center"/>
          </w:tcPr>
          <w:p w:rsidR="005F591D" w:rsidRPr="00F90EDB" w:rsidRDefault="005F591D" w:rsidP="0028077D">
            <w:pPr>
              <w:widowControl/>
              <w:adjustRightInd w:val="0"/>
              <w:snapToGrid w:val="0"/>
              <w:jc w:val="center"/>
              <w:rPr>
                <w:kern w:val="0"/>
                <w:sz w:val="24"/>
                <w:szCs w:val="24"/>
              </w:rPr>
            </w:pPr>
            <w:r w:rsidRPr="00F90EDB">
              <w:rPr>
                <w:kern w:val="0"/>
                <w:sz w:val="24"/>
                <w:szCs w:val="24"/>
              </w:rPr>
              <w:t>第三部分</w:t>
            </w:r>
            <w:r w:rsidRPr="00F90EDB">
              <w:rPr>
                <w:kern w:val="0"/>
                <w:sz w:val="24"/>
                <w:szCs w:val="24"/>
              </w:rPr>
              <w:t xml:space="preserve"> </w:t>
            </w:r>
            <w:r w:rsidRPr="00F90EDB">
              <w:rPr>
                <w:kern w:val="0"/>
                <w:sz w:val="24"/>
                <w:szCs w:val="24"/>
              </w:rPr>
              <w:t>主观分（</w:t>
            </w:r>
            <w:r w:rsidRPr="00F90EDB">
              <w:rPr>
                <w:kern w:val="0"/>
                <w:sz w:val="24"/>
                <w:szCs w:val="24"/>
              </w:rPr>
              <w:t>7</w:t>
            </w:r>
            <w:r w:rsidR="0028077D" w:rsidRPr="00F90EDB">
              <w:rPr>
                <w:rFonts w:hint="eastAsia"/>
                <w:kern w:val="0"/>
                <w:sz w:val="24"/>
                <w:szCs w:val="24"/>
              </w:rPr>
              <w:t>0</w:t>
            </w:r>
            <w:r w:rsidRPr="00F90EDB">
              <w:rPr>
                <w:kern w:val="0"/>
                <w:sz w:val="24"/>
                <w:szCs w:val="24"/>
              </w:rPr>
              <w:t>分）</w:t>
            </w:r>
          </w:p>
        </w:tc>
        <w:tc>
          <w:tcPr>
            <w:tcW w:w="1140" w:type="dxa"/>
            <w:shd w:val="clear" w:color="auto" w:fill="auto"/>
            <w:vAlign w:val="center"/>
          </w:tcPr>
          <w:p w:rsidR="005F591D" w:rsidRPr="00F90EDB" w:rsidRDefault="005F591D" w:rsidP="00707B56">
            <w:pPr>
              <w:widowControl/>
              <w:adjustRightInd w:val="0"/>
              <w:snapToGrid w:val="0"/>
              <w:jc w:val="center"/>
              <w:rPr>
                <w:kern w:val="0"/>
                <w:sz w:val="24"/>
                <w:szCs w:val="24"/>
              </w:rPr>
            </w:pPr>
            <w:r w:rsidRPr="00F90EDB">
              <w:rPr>
                <w:kern w:val="0"/>
                <w:sz w:val="24"/>
                <w:szCs w:val="24"/>
              </w:rPr>
              <w:t>分值</w:t>
            </w:r>
          </w:p>
        </w:tc>
      </w:tr>
      <w:tr w:rsidR="00707B56" w:rsidRPr="00F90EDB" w:rsidTr="001E5441">
        <w:trPr>
          <w:trHeight w:val="274"/>
          <w:jc w:val="center"/>
        </w:trPr>
        <w:tc>
          <w:tcPr>
            <w:tcW w:w="663" w:type="dxa"/>
            <w:shd w:val="clear" w:color="auto" w:fill="auto"/>
            <w:noWrap/>
            <w:vAlign w:val="center"/>
          </w:tcPr>
          <w:p w:rsidR="00707B56" w:rsidRPr="00F90EDB" w:rsidRDefault="00707B56" w:rsidP="00707B56">
            <w:pPr>
              <w:widowControl/>
              <w:adjustRightInd w:val="0"/>
              <w:snapToGrid w:val="0"/>
              <w:jc w:val="center"/>
              <w:rPr>
                <w:kern w:val="0"/>
                <w:sz w:val="24"/>
                <w:szCs w:val="24"/>
              </w:rPr>
            </w:pPr>
            <w:r w:rsidRPr="00F90EDB">
              <w:rPr>
                <w:rFonts w:hint="eastAsia"/>
                <w:kern w:val="0"/>
                <w:sz w:val="24"/>
                <w:szCs w:val="24"/>
              </w:rPr>
              <w:t>1</w:t>
            </w:r>
          </w:p>
        </w:tc>
        <w:tc>
          <w:tcPr>
            <w:tcW w:w="1442" w:type="dxa"/>
            <w:shd w:val="clear" w:color="auto" w:fill="auto"/>
            <w:vAlign w:val="center"/>
          </w:tcPr>
          <w:p w:rsidR="00707B56" w:rsidRPr="00F90EDB" w:rsidRDefault="00707B56" w:rsidP="00707B56">
            <w:pPr>
              <w:widowControl/>
              <w:adjustRightInd w:val="0"/>
              <w:snapToGrid w:val="0"/>
              <w:jc w:val="center"/>
              <w:rPr>
                <w:rFonts w:cs="宋体"/>
                <w:sz w:val="24"/>
                <w:szCs w:val="24"/>
                <w:lang w:val="zh-CN"/>
              </w:rPr>
            </w:pPr>
            <w:r w:rsidRPr="00F90EDB">
              <w:rPr>
                <w:rFonts w:cs="宋体" w:hint="eastAsia"/>
                <w:sz w:val="24"/>
                <w:szCs w:val="24"/>
                <w:lang w:val="zh-CN"/>
              </w:rPr>
              <w:t>项目服务人员评价</w:t>
            </w:r>
          </w:p>
        </w:tc>
        <w:tc>
          <w:tcPr>
            <w:tcW w:w="7291" w:type="dxa"/>
            <w:shd w:val="clear" w:color="auto" w:fill="auto"/>
            <w:vAlign w:val="center"/>
          </w:tcPr>
          <w:p w:rsidR="00707B56" w:rsidRPr="00F90EDB" w:rsidRDefault="00707B56" w:rsidP="00707B56">
            <w:pPr>
              <w:adjustRightInd w:val="0"/>
              <w:snapToGrid w:val="0"/>
              <w:rPr>
                <w:rFonts w:cs="宋体"/>
                <w:sz w:val="24"/>
                <w:szCs w:val="24"/>
                <w:lang w:val="zh-CN"/>
              </w:rPr>
            </w:pPr>
            <w:r w:rsidRPr="00F90EDB">
              <w:rPr>
                <w:rFonts w:cs="宋体" w:hint="eastAsia"/>
                <w:sz w:val="24"/>
                <w:szCs w:val="24"/>
                <w:lang w:val="zh-CN"/>
              </w:rPr>
              <w:t>至少包含人员分工、岗位职责、人员工作经验及技术实力、人员稳定性保障措施等方面内容</w:t>
            </w:r>
          </w:p>
          <w:p w:rsidR="00707B56" w:rsidRPr="00F90EDB" w:rsidRDefault="00707B56" w:rsidP="00707B56">
            <w:pPr>
              <w:widowControl/>
              <w:adjustRightInd w:val="0"/>
              <w:snapToGrid w:val="0"/>
              <w:rPr>
                <w:kern w:val="0"/>
                <w:sz w:val="24"/>
                <w:szCs w:val="24"/>
              </w:rPr>
            </w:pPr>
            <w:r w:rsidRPr="00F90EDB">
              <w:rPr>
                <w:rFonts w:hint="eastAsia"/>
                <w:kern w:val="0"/>
                <w:sz w:val="24"/>
                <w:szCs w:val="24"/>
              </w:rPr>
              <w:t>满足</w:t>
            </w:r>
            <w:r w:rsidRPr="00F90EDB">
              <w:rPr>
                <w:kern w:val="0"/>
                <w:sz w:val="24"/>
                <w:szCs w:val="24"/>
              </w:rPr>
              <w:t>招标文件要求，无瑕疵：</w:t>
            </w:r>
            <w:r w:rsidRPr="00F90EDB">
              <w:rPr>
                <w:rFonts w:hint="eastAsia"/>
                <w:kern w:val="0"/>
                <w:sz w:val="24"/>
                <w:szCs w:val="24"/>
              </w:rPr>
              <w:t>10</w:t>
            </w:r>
            <w:r w:rsidRPr="00F90EDB">
              <w:rPr>
                <w:kern w:val="0"/>
                <w:sz w:val="24"/>
                <w:szCs w:val="24"/>
              </w:rPr>
              <w:t>分；</w:t>
            </w:r>
          </w:p>
          <w:p w:rsidR="00707B56" w:rsidRPr="00F90EDB" w:rsidRDefault="00707B56" w:rsidP="00707B5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1</w:t>
            </w:r>
            <w:r w:rsidRPr="00F90EDB">
              <w:rPr>
                <w:rFonts w:hint="eastAsia"/>
                <w:kern w:val="0"/>
                <w:sz w:val="24"/>
                <w:szCs w:val="24"/>
              </w:rPr>
              <w:t>处瑕疵</w:t>
            </w:r>
            <w:r w:rsidRPr="00F90EDB">
              <w:rPr>
                <w:kern w:val="0"/>
                <w:sz w:val="24"/>
                <w:szCs w:val="24"/>
              </w:rPr>
              <w:t>：</w:t>
            </w:r>
            <w:r w:rsidRPr="00F90EDB">
              <w:rPr>
                <w:rFonts w:hint="eastAsia"/>
                <w:kern w:val="0"/>
                <w:sz w:val="24"/>
                <w:szCs w:val="24"/>
              </w:rPr>
              <w:t>7.5</w:t>
            </w:r>
            <w:r w:rsidRPr="00F90EDB">
              <w:rPr>
                <w:kern w:val="0"/>
                <w:sz w:val="24"/>
                <w:szCs w:val="24"/>
              </w:rPr>
              <w:t>分；</w:t>
            </w:r>
          </w:p>
          <w:p w:rsidR="00707B56" w:rsidRPr="00F90EDB" w:rsidRDefault="00707B56" w:rsidP="00707B5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2</w:t>
            </w:r>
            <w:r w:rsidRPr="00F90EDB">
              <w:rPr>
                <w:rFonts w:hint="eastAsia"/>
                <w:kern w:val="0"/>
                <w:sz w:val="24"/>
                <w:szCs w:val="24"/>
              </w:rPr>
              <w:t>处瑕疵</w:t>
            </w:r>
            <w:r w:rsidRPr="00F90EDB">
              <w:rPr>
                <w:kern w:val="0"/>
                <w:sz w:val="24"/>
                <w:szCs w:val="24"/>
              </w:rPr>
              <w:t>：</w:t>
            </w:r>
            <w:r w:rsidRPr="00F90EDB">
              <w:rPr>
                <w:rFonts w:hint="eastAsia"/>
                <w:kern w:val="0"/>
                <w:sz w:val="24"/>
                <w:szCs w:val="24"/>
              </w:rPr>
              <w:t>5</w:t>
            </w:r>
            <w:r w:rsidRPr="00F90EDB">
              <w:rPr>
                <w:kern w:val="0"/>
                <w:sz w:val="24"/>
                <w:szCs w:val="24"/>
              </w:rPr>
              <w:t>分；</w:t>
            </w:r>
          </w:p>
          <w:p w:rsidR="00707B56" w:rsidRPr="00F90EDB" w:rsidRDefault="00707B56" w:rsidP="00707B5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3</w:t>
            </w:r>
            <w:r w:rsidRPr="00F90EDB">
              <w:rPr>
                <w:rFonts w:hint="eastAsia"/>
                <w:kern w:val="0"/>
                <w:sz w:val="24"/>
                <w:szCs w:val="24"/>
              </w:rPr>
              <w:t>处瑕疵</w:t>
            </w:r>
            <w:r w:rsidRPr="00F90EDB">
              <w:rPr>
                <w:kern w:val="0"/>
                <w:sz w:val="24"/>
                <w:szCs w:val="24"/>
              </w:rPr>
              <w:t>：</w:t>
            </w:r>
            <w:r w:rsidRPr="00F90EDB">
              <w:rPr>
                <w:rFonts w:hint="eastAsia"/>
                <w:kern w:val="0"/>
                <w:sz w:val="24"/>
                <w:szCs w:val="24"/>
              </w:rPr>
              <w:t>2.5</w:t>
            </w:r>
            <w:r w:rsidRPr="00F90EDB">
              <w:rPr>
                <w:kern w:val="0"/>
                <w:sz w:val="24"/>
                <w:szCs w:val="24"/>
              </w:rPr>
              <w:t>分；</w:t>
            </w:r>
          </w:p>
          <w:p w:rsidR="00707B56" w:rsidRPr="00F90EDB" w:rsidRDefault="00707B56" w:rsidP="00707B56">
            <w:pPr>
              <w:widowControl/>
              <w:adjustRightInd w:val="0"/>
              <w:snapToGrid w:val="0"/>
              <w:rPr>
                <w:kern w:val="0"/>
                <w:sz w:val="24"/>
                <w:szCs w:val="24"/>
              </w:rPr>
            </w:pPr>
            <w:r w:rsidRPr="00F90EDB">
              <w:rPr>
                <w:kern w:val="0"/>
                <w:sz w:val="24"/>
                <w:szCs w:val="24"/>
              </w:rPr>
              <w:t>未提供方案或不满足招标文件要求或内容存在</w:t>
            </w:r>
            <w:r w:rsidRPr="00F90EDB">
              <w:rPr>
                <w:rFonts w:hint="eastAsia"/>
                <w:kern w:val="0"/>
                <w:sz w:val="24"/>
                <w:szCs w:val="24"/>
              </w:rPr>
              <w:t>4</w:t>
            </w:r>
            <w:r w:rsidRPr="00F90EDB">
              <w:rPr>
                <w:rFonts w:hint="eastAsia"/>
                <w:kern w:val="0"/>
                <w:sz w:val="24"/>
                <w:szCs w:val="24"/>
              </w:rPr>
              <w:t>处及以上瑕疵</w:t>
            </w:r>
            <w:r w:rsidRPr="00F90EDB">
              <w:rPr>
                <w:kern w:val="0"/>
                <w:sz w:val="24"/>
                <w:szCs w:val="24"/>
              </w:rPr>
              <w:t>：</w:t>
            </w:r>
            <w:r w:rsidRPr="00F90EDB">
              <w:rPr>
                <w:kern w:val="0"/>
                <w:sz w:val="24"/>
                <w:szCs w:val="24"/>
              </w:rPr>
              <w:t>0</w:t>
            </w:r>
            <w:r w:rsidRPr="00F90EDB">
              <w:rPr>
                <w:kern w:val="0"/>
                <w:sz w:val="24"/>
                <w:szCs w:val="24"/>
              </w:rPr>
              <w:t>分；</w:t>
            </w:r>
          </w:p>
          <w:p w:rsidR="00707B56" w:rsidRPr="00F90EDB" w:rsidRDefault="00707B56" w:rsidP="00707B56">
            <w:pPr>
              <w:adjustRightInd w:val="0"/>
              <w:snapToGrid w:val="0"/>
              <w:rPr>
                <w:rFonts w:cs="宋体"/>
                <w:sz w:val="24"/>
                <w:szCs w:val="24"/>
                <w:lang w:val="zh-CN"/>
              </w:rPr>
            </w:pPr>
            <w:r w:rsidRPr="00F90ED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707B56" w:rsidRPr="00F90EDB" w:rsidRDefault="00707B56" w:rsidP="00707B56">
            <w:pPr>
              <w:widowControl/>
              <w:adjustRightInd w:val="0"/>
              <w:snapToGrid w:val="0"/>
              <w:jc w:val="center"/>
              <w:rPr>
                <w:kern w:val="0"/>
                <w:sz w:val="24"/>
                <w:szCs w:val="24"/>
              </w:rPr>
            </w:pPr>
            <w:r w:rsidRPr="00F90EDB">
              <w:rPr>
                <w:rFonts w:hint="eastAsia"/>
                <w:kern w:val="0"/>
                <w:sz w:val="24"/>
                <w:szCs w:val="24"/>
              </w:rPr>
              <w:t>10</w:t>
            </w:r>
          </w:p>
        </w:tc>
      </w:tr>
      <w:tr w:rsidR="00707B56" w:rsidRPr="00F90EDB" w:rsidTr="001E5441">
        <w:trPr>
          <w:trHeight w:val="1050"/>
          <w:jc w:val="center"/>
        </w:trPr>
        <w:tc>
          <w:tcPr>
            <w:tcW w:w="663" w:type="dxa"/>
            <w:shd w:val="clear" w:color="auto" w:fill="auto"/>
            <w:noWrap/>
            <w:vAlign w:val="center"/>
          </w:tcPr>
          <w:p w:rsidR="00707B56" w:rsidRPr="00F90EDB" w:rsidRDefault="00707B56" w:rsidP="00707B56">
            <w:pPr>
              <w:widowControl/>
              <w:adjustRightInd w:val="0"/>
              <w:snapToGrid w:val="0"/>
              <w:jc w:val="center"/>
              <w:rPr>
                <w:kern w:val="0"/>
                <w:sz w:val="24"/>
                <w:szCs w:val="24"/>
              </w:rPr>
            </w:pPr>
            <w:r w:rsidRPr="00F90EDB">
              <w:rPr>
                <w:rFonts w:hint="eastAsia"/>
                <w:kern w:val="0"/>
                <w:sz w:val="24"/>
                <w:szCs w:val="24"/>
              </w:rPr>
              <w:t>2</w:t>
            </w:r>
          </w:p>
        </w:tc>
        <w:tc>
          <w:tcPr>
            <w:tcW w:w="1442" w:type="dxa"/>
            <w:shd w:val="clear" w:color="auto" w:fill="auto"/>
            <w:vAlign w:val="center"/>
          </w:tcPr>
          <w:p w:rsidR="00707B56" w:rsidRPr="00F90EDB" w:rsidRDefault="00707B56" w:rsidP="00707B56">
            <w:pPr>
              <w:widowControl/>
              <w:adjustRightInd w:val="0"/>
              <w:snapToGrid w:val="0"/>
              <w:jc w:val="center"/>
              <w:rPr>
                <w:rFonts w:cs="宋体"/>
                <w:sz w:val="24"/>
                <w:szCs w:val="24"/>
                <w:lang w:val="zh-CN"/>
              </w:rPr>
            </w:pPr>
            <w:r w:rsidRPr="00F90EDB">
              <w:rPr>
                <w:rFonts w:cs="宋体" w:hint="eastAsia"/>
                <w:sz w:val="24"/>
                <w:szCs w:val="24"/>
                <w:lang w:val="zh-CN"/>
              </w:rPr>
              <w:t>整体运行维护方案评价</w:t>
            </w:r>
          </w:p>
        </w:tc>
        <w:tc>
          <w:tcPr>
            <w:tcW w:w="7291" w:type="dxa"/>
            <w:shd w:val="clear" w:color="auto" w:fill="auto"/>
            <w:vAlign w:val="center"/>
          </w:tcPr>
          <w:p w:rsidR="00707B56" w:rsidRPr="00F90EDB" w:rsidRDefault="00707B56" w:rsidP="00707B56">
            <w:pPr>
              <w:adjustRightInd w:val="0"/>
              <w:snapToGrid w:val="0"/>
              <w:rPr>
                <w:rFonts w:cs="宋体"/>
                <w:sz w:val="24"/>
                <w:szCs w:val="24"/>
                <w:lang w:val="zh-CN"/>
              </w:rPr>
            </w:pPr>
            <w:r w:rsidRPr="00F90EDB">
              <w:rPr>
                <w:rFonts w:cs="宋体" w:hint="eastAsia"/>
                <w:sz w:val="24"/>
                <w:szCs w:val="24"/>
                <w:lang w:val="zh-CN"/>
              </w:rPr>
              <w:t>至少包含运程服务、现场服务、驻场保障、定期巡查、服务监督管理机制等方面内容</w:t>
            </w:r>
          </w:p>
          <w:p w:rsidR="00707B56" w:rsidRPr="00F90EDB" w:rsidRDefault="00707B56" w:rsidP="00707B56">
            <w:pPr>
              <w:widowControl/>
              <w:adjustRightInd w:val="0"/>
              <w:snapToGrid w:val="0"/>
              <w:rPr>
                <w:kern w:val="0"/>
                <w:sz w:val="24"/>
                <w:szCs w:val="24"/>
              </w:rPr>
            </w:pPr>
            <w:r w:rsidRPr="00F90EDB">
              <w:rPr>
                <w:rFonts w:hint="eastAsia"/>
                <w:kern w:val="0"/>
                <w:sz w:val="24"/>
                <w:szCs w:val="24"/>
              </w:rPr>
              <w:t>满足</w:t>
            </w:r>
            <w:r w:rsidRPr="00F90EDB">
              <w:rPr>
                <w:kern w:val="0"/>
                <w:sz w:val="24"/>
                <w:szCs w:val="24"/>
              </w:rPr>
              <w:t>招标文件要求，无瑕疵：</w:t>
            </w:r>
            <w:r w:rsidRPr="00F90EDB">
              <w:rPr>
                <w:rFonts w:hint="eastAsia"/>
                <w:kern w:val="0"/>
                <w:sz w:val="24"/>
                <w:szCs w:val="24"/>
              </w:rPr>
              <w:t>10</w:t>
            </w:r>
            <w:r w:rsidRPr="00F90EDB">
              <w:rPr>
                <w:kern w:val="0"/>
                <w:sz w:val="24"/>
                <w:szCs w:val="24"/>
              </w:rPr>
              <w:t>分；</w:t>
            </w:r>
          </w:p>
          <w:p w:rsidR="00707B56" w:rsidRPr="00F90EDB" w:rsidRDefault="00707B56" w:rsidP="00707B5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1</w:t>
            </w:r>
            <w:r w:rsidRPr="00F90EDB">
              <w:rPr>
                <w:rFonts w:hint="eastAsia"/>
                <w:kern w:val="0"/>
                <w:sz w:val="24"/>
                <w:szCs w:val="24"/>
              </w:rPr>
              <w:t>处瑕疵</w:t>
            </w:r>
            <w:r w:rsidRPr="00F90EDB">
              <w:rPr>
                <w:kern w:val="0"/>
                <w:sz w:val="24"/>
                <w:szCs w:val="24"/>
              </w:rPr>
              <w:t>：</w:t>
            </w:r>
            <w:r w:rsidRPr="00F90EDB">
              <w:rPr>
                <w:rFonts w:hint="eastAsia"/>
                <w:kern w:val="0"/>
                <w:sz w:val="24"/>
                <w:szCs w:val="24"/>
              </w:rPr>
              <w:t>7.5</w:t>
            </w:r>
            <w:r w:rsidRPr="00F90EDB">
              <w:rPr>
                <w:kern w:val="0"/>
                <w:sz w:val="24"/>
                <w:szCs w:val="24"/>
              </w:rPr>
              <w:t>分；</w:t>
            </w:r>
          </w:p>
          <w:p w:rsidR="00707B56" w:rsidRPr="00F90EDB" w:rsidRDefault="00707B56" w:rsidP="00707B5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2</w:t>
            </w:r>
            <w:r w:rsidRPr="00F90EDB">
              <w:rPr>
                <w:rFonts w:hint="eastAsia"/>
                <w:kern w:val="0"/>
                <w:sz w:val="24"/>
                <w:szCs w:val="24"/>
              </w:rPr>
              <w:t>处瑕疵</w:t>
            </w:r>
            <w:r w:rsidRPr="00F90EDB">
              <w:rPr>
                <w:kern w:val="0"/>
                <w:sz w:val="24"/>
                <w:szCs w:val="24"/>
              </w:rPr>
              <w:t>：</w:t>
            </w:r>
            <w:r w:rsidRPr="00F90EDB">
              <w:rPr>
                <w:rFonts w:hint="eastAsia"/>
                <w:kern w:val="0"/>
                <w:sz w:val="24"/>
                <w:szCs w:val="24"/>
              </w:rPr>
              <w:t>5</w:t>
            </w:r>
            <w:r w:rsidRPr="00F90EDB">
              <w:rPr>
                <w:kern w:val="0"/>
                <w:sz w:val="24"/>
                <w:szCs w:val="24"/>
              </w:rPr>
              <w:t>分；</w:t>
            </w:r>
          </w:p>
          <w:p w:rsidR="00707B56" w:rsidRPr="00F90EDB" w:rsidRDefault="00707B56" w:rsidP="00707B5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3</w:t>
            </w:r>
            <w:r w:rsidRPr="00F90EDB">
              <w:rPr>
                <w:rFonts w:hint="eastAsia"/>
                <w:kern w:val="0"/>
                <w:sz w:val="24"/>
                <w:szCs w:val="24"/>
              </w:rPr>
              <w:t>处瑕疵</w:t>
            </w:r>
            <w:r w:rsidRPr="00F90EDB">
              <w:rPr>
                <w:kern w:val="0"/>
                <w:sz w:val="24"/>
                <w:szCs w:val="24"/>
              </w:rPr>
              <w:t>：</w:t>
            </w:r>
            <w:r w:rsidRPr="00F90EDB">
              <w:rPr>
                <w:rFonts w:hint="eastAsia"/>
                <w:kern w:val="0"/>
                <w:sz w:val="24"/>
                <w:szCs w:val="24"/>
              </w:rPr>
              <w:t>2.5</w:t>
            </w:r>
            <w:r w:rsidRPr="00F90EDB">
              <w:rPr>
                <w:kern w:val="0"/>
                <w:sz w:val="24"/>
                <w:szCs w:val="24"/>
              </w:rPr>
              <w:t>分；</w:t>
            </w:r>
          </w:p>
          <w:p w:rsidR="00707B56" w:rsidRPr="00F90EDB" w:rsidRDefault="00707B56" w:rsidP="00707B56">
            <w:pPr>
              <w:widowControl/>
              <w:adjustRightInd w:val="0"/>
              <w:snapToGrid w:val="0"/>
              <w:rPr>
                <w:kern w:val="0"/>
                <w:sz w:val="24"/>
                <w:szCs w:val="24"/>
              </w:rPr>
            </w:pPr>
            <w:r w:rsidRPr="00F90EDB">
              <w:rPr>
                <w:kern w:val="0"/>
                <w:sz w:val="24"/>
                <w:szCs w:val="24"/>
              </w:rPr>
              <w:t>未提供方案或不满足招标文件要求或内容存在</w:t>
            </w:r>
            <w:r w:rsidRPr="00F90EDB">
              <w:rPr>
                <w:rFonts w:hint="eastAsia"/>
                <w:kern w:val="0"/>
                <w:sz w:val="24"/>
                <w:szCs w:val="24"/>
              </w:rPr>
              <w:t>4</w:t>
            </w:r>
            <w:r w:rsidRPr="00F90EDB">
              <w:rPr>
                <w:rFonts w:hint="eastAsia"/>
                <w:kern w:val="0"/>
                <w:sz w:val="24"/>
                <w:szCs w:val="24"/>
              </w:rPr>
              <w:t>处及以上瑕疵</w:t>
            </w:r>
            <w:r w:rsidRPr="00F90EDB">
              <w:rPr>
                <w:kern w:val="0"/>
                <w:sz w:val="24"/>
                <w:szCs w:val="24"/>
              </w:rPr>
              <w:t>：</w:t>
            </w:r>
            <w:r w:rsidRPr="00F90EDB">
              <w:rPr>
                <w:kern w:val="0"/>
                <w:sz w:val="24"/>
                <w:szCs w:val="24"/>
              </w:rPr>
              <w:t>0</w:t>
            </w:r>
            <w:r w:rsidRPr="00F90EDB">
              <w:rPr>
                <w:kern w:val="0"/>
                <w:sz w:val="24"/>
                <w:szCs w:val="24"/>
              </w:rPr>
              <w:t>分；</w:t>
            </w:r>
          </w:p>
          <w:p w:rsidR="00707B56" w:rsidRPr="00F90EDB" w:rsidRDefault="00707B56" w:rsidP="00707B56">
            <w:pPr>
              <w:adjustRightInd w:val="0"/>
              <w:snapToGrid w:val="0"/>
              <w:rPr>
                <w:rFonts w:cs="宋体"/>
                <w:sz w:val="24"/>
                <w:szCs w:val="24"/>
                <w:lang w:val="zh-CN"/>
              </w:rPr>
            </w:pPr>
            <w:r w:rsidRPr="00F90ED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707B56" w:rsidRPr="00F90EDB" w:rsidRDefault="00707B56" w:rsidP="00707B56">
            <w:pPr>
              <w:widowControl/>
              <w:adjustRightInd w:val="0"/>
              <w:snapToGrid w:val="0"/>
              <w:jc w:val="center"/>
              <w:rPr>
                <w:kern w:val="0"/>
                <w:sz w:val="24"/>
                <w:szCs w:val="24"/>
              </w:rPr>
            </w:pPr>
            <w:r w:rsidRPr="00F90EDB">
              <w:rPr>
                <w:rFonts w:hint="eastAsia"/>
                <w:kern w:val="0"/>
                <w:sz w:val="24"/>
                <w:szCs w:val="24"/>
              </w:rPr>
              <w:t>10</w:t>
            </w:r>
          </w:p>
        </w:tc>
      </w:tr>
      <w:tr w:rsidR="00707B56" w:rsidRPr="00F90EDB" w:rsidTr="001E5441">
        <w:trPr>
          <w:trHeight w:val="416"/>
          <w:jc w:val="center"/>
        </w:trPr>
        <w:tc>
          <w:tcPr>
            <w:tcW w:w="663" w:type="dxa"/>
            <w:shd w:val="clear" w:color="auto" w:fill="auto"/>
            <w:noWrap/>
            <w:vAlign w:val="center"/>
          </w:tcPr>
          <w:p w:rsidR="00707B56" w:rsidRPr="00F90EDB" w:rsidRDefault="00707B56" w:rsidP="00707B56">
            <w:pPr>
              <w:widowControl/>
              <w:adjustRightInd w:val="0"/>
              <w:snapToGrid w:val="0"/>
              <w:jc w:val="center"/>
              <w:rPr>
                <w:kern w:val="0"/>
                <w:sz w:val="24"/>
                <w:szCs w:val="24"/>
              </w:rPr>
            </w:pPr>
            <w:r w:rsidRPr="00F90EDB">
              <w:rPr>
                <w:rFonts w:hint="eastAsia"/>
                <w:kern w:val="0"/>
                <w:sz w:val="24"/>
                <w:szCs w:val="24"/>
              </w:rPr>
              <w:t>3</w:t>
            </w:r>
          </w:p>
        </w:tc>
        <w:tc>
          <w:tcPr>
            <w:tcW w:w="1442" w:type="dxa"/>
            <w:shd w:val="clear" w:color="auto" w:fill="auto"/>
            <w:vAlign w:val="center"/>
          </w:tcPr>
          <w:p w:rsidR="00707B56" w:rsidRPr="00F90EDB" w:rsidRDefault="00707B56" w:rsidP="00707B56">
            <w:pPr>
              <w:widowControl/>
              <w:adjustRightInd w:val="0"/>
              <w:snapToGrid w:val="0"/>
              <w:jc w:val="center"/>
              <w:rPr>
                <w:kern w:val="0"/>
                <w:sz w:val="24"/>
                <w:szCs w:val="24"/>
              </w:rPr>
            </w:pPr>
            <w:r w:rsidRPr="00F90EDB">
              <w:rPr>
                <w:rFonts w:cs="宋体" w:hint="eastAsia"/>
                <w:sz w:val="24"/>
                <w:szCs w:val="24"/>
                <w:lang w:val="zh-CN"/>
              </w:rPr>
              <w:t>定期预防性检查方案</w:t>
            </w:r>
          </w:p>
        </w:tc>
        <w:tc>
          <w:tcPr>
            <w:tcW w:w="7291" w:type="dxa"/>
            <w:shd w:val="clear" w:color="auto" w:fill="auto"/>
            <w:vAlign w:val="center"/>
          </w:tcPr>
          <w:p w:rsidR="00707B56" w:rsidRPr="00F90EDB" w:rsidRDefault="00707B56" w:rsidP="00707B56">
            <w:pPr>
              <w:adjustRightInd w:val="0"/>
              <w:snapToGrid w:val="0"/>
              <w:rPr>
                <w:rFonts w:cs="宋体"/>
                <w:sz w:val="24"/>
                <w:szCs w:val="24"/>
                <w:lang w:val="zh-CN"/>
              </w:rPr>
            </w:pPr>
            <w:r w:rsidRPr="00F90EDB">
              <w:rPr>
                <w:rFonts w:cs="宋体" w:hint="eastAsia"/>
                <w:sz w:val="24"/>
                <w:szCs w:val="24"/>
                <w:lang w:val="zh-CN"/>
              </w:rPr>
              <w:t>至少包含预防性检查频率、检查内容、发现问题后的解决方案等方面内容</w:t>
            </w:r>
          </w:p>
          <w:p w:rsidR="00707B56" w:rsidRPr="00F90EDB" w:rsidRDefault="00707B56" w:rsidP="00707B56">
            <w:pPr>
              <w:widowControl/>
              <w:adjustRightInd w:val="0"/>
              <w:snapToGrid w:val="0"/>
              <w:rPr>
                <w:kern w:val="0"/>
                <w:sz w:val="24"/>
                <w:szCs w:val="24"/>
              </w:rPr>
            </w:pPr>
            <w:r w:rsidRPr="00F90EDB">
              <w:rPr>
                <w:rFonts w:hint="eastAsia"/>
                <w:kern w:val="0"/>
                <w:sz w:val="24"/>
                <w:szCs w:val="24"/>
              </w:rPr>
              <w:t>满足</w:t>
            </w:r>
            <w:r w:rsidRPr="00F90EDB">
              <w:rPr>
                <w:kern w:val="0"/>
                <w:sz w:val="24"/>
                <w:szCs w:val="24"/>
              </w:rPr>
              <w:t>招标文件要求，无瑕疵：</w:t>
            </w:r>
            <w:r w:rsidRPr="00F90EDB">
              <w:rPr>
                <w:rFonts w:hint="eastAsia"/>
                <w:kern w:val="0"/>
                <w:sz w:val="24"/>
                <w:szCs w:val="24"/>
              </w:rPr>
              <w:t>10</w:t>
            </w:r>
            <w:r w:rsidRPr="00F90EDB">
              <w:rPr>
                <w:kern w:val="0"/>
                <w:sz w:val="24"/>
                <w:szCs w:val="24"/>
              </w:rPr>
              <w:t>分；</w:t>
            </w:r>
          </w:p>
          <w:p w:rsidR="00707B56" w:rsidRPr="00F90EDB" w:rsidRDefault="00707B56" w:rsidP="00707B5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1</w:t>
            </w:r>
            <w:r w:rsidRPr="00F90EDB">
              <w:rPr>
                <w:rFonts w:hint="eastAsia"/>
                <w:kern w:val="0"/>
                <w:sz w:val="24"/>
                <w:szCs w:val="24"/>
              </w:rPr>
              <w:t>处瑕疵</w:t>
            </w:r>
            <w:r w:rsidRPr="00F90EDB">
              <w:rPr>
                <w:kern w:val="0"/>
                <w:sz w:val="24"/>
                <w:szCs w:val="24"/>
              </w:rPr>
              <w:t>：</w:t>
            </w:r>
            <w:r w:rsidRPr="00F90EDB">
              <w:rPr>
                <w:rFonts w:hint="eastAsia"/>
                <w:kern w:val="0"/>
                <w:sz w:val="24"/>
                <w:szCs w:val="24"/>
              </w:rPr>
              <w:t>7.5</w:t>
            </w:r>
            <w:r w:rsidRPr="00F90EDB">
              <w:rPr>
                <w:kern w:val="0"/>
                <w:sz w:val="24"/>
                <w:szCs w:val="24"/>
              </w:rPr>
              <w:t>分；</w:t>
            </w:r>
          </w:p>
          <w:p w:rsidR="00707B56" w:rsidRPr="00F90EDB" w:rsidRDefault="00707B56" w:rsidP="00707B5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2</w:t>
            </w:r>
            <w:r w:rsidRPr="00F90EDB">
              <w:rPr>
                <w:rFonts w:hint="eastAsia"/>
                <w:kern w:val="0"/>
                <w:sz w:val="24"/>
                <w:szCs w:val="24"/>
              </w:rPr>
              <w:t>处瑕疵</w:t>
            </w:r>
            <w:r w:rsidRPr="00F90EDB">
              <w:rPr>
                <w:kern w:val="0"/>
                <w:sz w:val="24"/>
                <w:szCs w:val="24"/>
              </w:rPr>
              <w:t>：</w:t>
            </w:r>
            <w:r w:rsidRPr="00F90EDB">
              <w:rPr>
                <w:rFonts w:hint="eastAsia"/>
                <w:kern w:val="0"/>
                <w:sz w:val="24"/>
                <w:szCs w:val="24"/>
              </w:rPr>
              <w:t>5</w:t>
            </w:r>
            <w:r w:rsidRPr="00F90EDB">
              <w:rPr>
                <w:kern w:val="0"/>
                <w:sz w:val="24"/>
                <w:szCs w:val="24"/>
              </w:rPr>
              <w:t>分；</w:t>
            </w:r>
          </w:p>
          <w:p w:rsidR="00707B56" w:rsidRPr="00F90EDB" w:rsidRDefault="00707B56" w:rsidP="00707B5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3</w:t>
            </w:r>
            <w:r w:rsidRPr="00F90EDB">
              <w:rPr>
                <w:rFonts w:hint="eastAsia"/>
                <w:kern w:val="0"/>
                <w:sz w:val="24"/>
                <w:szCs w:val="24"/>
              </w:rPr>
              <w:t>处瑕疵</w:t>
            </w:r>
            <w:r w:rsidRPr="00F90EDB">
              <w:rPr>
                <w:kern w:val="0"/>
                <w:sz w:val="24"/>
                <w:szCs w:val="24"/>
              </w:rPr>
              <w:t>：</w:t>
            </w:r>
            <w:r w:rsidRPr="00F90EDB">
              <w:rPr>
                <w:rFonts w:hint="eastAsia"/>
                <w:kern w:val="0"/>
                <w:sz w:val="24"/>
                <w:szCs w:val="24"/>
              </w:rPr>
              <w:t>2.5</w:t>
            </w:r>
            <w:r w:rsidRPr="00F90EDB">
              <w:rPr>
                <w:kern w:val="0"/>
                <w:sz w:val="24"/>
                <w:szCs w:val="24"/>
              </w:rPr>
              <w:t>分；</w:t>
            </w:r>
          </w:p>
          <w:p w:rsidR="00707B56" w:rsidRPr="00F90EDB" w:rsidRDefault="00707B56" w:rsidP="00707B56">
            <w:pPr>
              <w:widowControl/>
              <w:adjustRightInd w:val="0"/>
              <w:snapToGrid w:val="0"/>
              <w:rPr>
                <w:kern w:val="0"/>
                <w:sz w:val="24"/>
                <w:szCs w:val="24"/>
              </w:rPr>
            </w:pPr>
            <w:r w:rsidRPr="00F90EDB">
              <w:rPr>
                <w:kern w:val="0"/>
                <w:sz w:val="24"/>
                <w:szCs w:val="24"/>
              </w:rPr>
              <w:t>未提供方案或不满足招标文件要求或内容存在</w:t>
            </w:r>
            <w:r w:rsidRPr="00F90EDB">
              <w:rPr>
                <w:rFonts w:hint="eastAsia"/>
                <w:kern w:val="0"/>
                <w:sz w:val="24"/>
                <w:szCs w:val="24"/>
              </w:rPr>
              <w:t>4</w:t>
            </w:r>
            <w:r w:rsidRPr="00F90EDB">
              <w:rPr>
                <w:rFonts w:hint="eastAsia"/>
                <w:kern w:val="0"/>
                <w:sz w:val="24"/>
                <w:szCs w:val="24"/>
              </w:rPr>
              <w:t>处及以上瑕疵</w:t>
            </w:r>
            <w:r w:rsidRPr="00F90EDB">
              <w:rPr>
                <w:kern w:val="0"/>
                <w:sz w:val="24"/>
                <w:szCs w:val="24"/>
              </w:rPr>
              <w:t>：</w:t>
            </w:r>
            <w:r w:rsidRPr="00F90EDB">
              <w:rPr>
                <w:kern w:val="0"/>
                <w:sz w:val="24"/>
                <w:szCs w:val="24"/>
              </w:rPr>
              <w:t>0</w:t>
            </w:r>
            <w:r w:rsidRPr="00F90EDB">
              <w:rPr>
                <w:kern w:val="0"/>
                <w:sz w:val="24"/>
                <w:szCs w:val="24"/>
              </w:rPr>
              <w:t>分；</w:t>
            </w:r>
          </w:p>
          <w:p w:rsidR="00707B56" w:rsidRPr="00F90EDB" w:rsidRDefault="00707B56" w:rsidP="00707B56">
            <w:pPr>
              <w:adjustRightInd w:val="0"/>
              <w:snapToGrid w:val="0"/>
              <w:rPr>
                <w:rFonts w:cs="宋体"/>
                <w:sz w:val="24"/>
                <w:szCs w:val="24"/>
                <w:lang w:val="zh-CN"/>
              </w:rPr>
            </w:pPr>
            <w:r w:rsidRPr="00F90ED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707B56" w:rsidRPr="00F90EDB" w:rsidRDefault="00707B56" w:rsidP="00707B56">
            <w:pPr>
              <w:widowControl/>
              <w:adjustRightInd w:val="0"/>
              <w:snapToGrid w:val="0"/>
              <w:jc w:val="center"/>
              <w:rPr>
                <w:kern w:val="0"/>
                <w:sz w:val="24"/>
                <w:szCs w:val="24"/>
              </w:rPr>
            </w:pPr>
            <w:r w:rsidRPr="00F90EDB">
              <w:rPr>
                <w:rFonts w:hint="eastAsia"/>
                <w:kern w:val="0"/>
                <w:sz w:val="24"/>
                <w:szCs w:val="24"/>
              </w:rPr>
              <w:t>10</w:t>
            </w:r>
          </w:p>
        </w:tc>
      </w:tr>
      <w:tr w:rsidR="00707B56" w:rsidRPr="00F90EDB" w:rsidTr="001E5441">
        <w:trPr>
          <w:trHeight w:val="274"/>
          <w:jc w:val="center"/>
        </w:trPr>
        <w:tc>
          <w:tcPr>
            <w:tcW w:w="663" w:type="dxa"/>
            <w:shd w:val="clear" w:color="auto" w:fill="auto"/>
            <w:noWrap/>
            <w:vAlign w:val="center"/>
          </w:tcPr>
          <w:p w:rsidR="00707B56" w:rsidRPr="00F90EDB" w:rsidRDefault="00707B56" w:rsidP="00707B56">
            <w:pPr>
              <w:widowControl/>
              <w:adjustRightInd w:val="0"/>
              <w:snapToGrid w:val="0"/>
              <w:jc w:val="center"/>
              <w:rPr>
                <w:kern w:val="0"/>
                <w:sz w:val="24"/>
                <w:szCs w:val="24"/>
              </w:rPr>
            </w:pPr>
            <w:r w:rsidRPr="00F90EDB">
              <w:rPr>
                <w:rFonts w:hint="eastAsia"/>
                <w:kern w:val="0"/>
                <w:sz w:val="24"/>
                <w:szCs w:val="24"/>
              </w:rPr>
              <w:t>4</w:t>
            </w:r>
          </w:p>
        </w:tc>
        <w:tc>
          <w:tcPr>
            <w:tcW w:w="1442" w:type="dxa"/>
            <w:shd w:val="clear" w:color="auto" w:fill="auto"/>
            <w:vAlign w:val="center"/>
          </w:tcPr>
          <w:p w:rsidR="00707B56" w:rsidRPr="00F90EDB" w:rsidRDefault="00707B56" w:rsidP="00707B56">
            <w:pPr>
              <w:widowControl/>
              <w:adjustRightInd w:val="0"/>
              <w:snapToGrid w:val="0"/>
              <w:jc w:val="center"/>
              <w:rPr>
                <w:kern w:val="0"/>
                <w:sz w:val="24"/>
                <w:szCs w:val="24"/>
              </w:rPr>
            </w:pPr>
            <w:r w:rsidRPr="00F90EDB">
              <w:rPr>
                <w:rFonts w:cs="宋体" w:hint="eastAsia"/>
                <w:sz w:val="24"/>
                <w:szCs w:val="24"/>
                <w:lang w:val="zh-CN"/>
              </w:rPr>
              <w:t>故障管理处理方案</w:t>
            </w:r>
          </w:p>
        </w:tc>
        <w:tc>
          <w:tcPr>
            <w:tcW w:w="7291" w:type="dxa"/>
            <w:shd w:val="clear" w:color="auto" w:fill="auto"/>
            <w:vAlign w:val="center"/>
          </w:tcPr>
          <w:p w:rsidR="00707B56" w:rsidRPr="00F90EDB" w:rsidRDefault="00707B56" w:rsidP="00707B56">
            <w:pPr>
              <w:adjustRightInd w:val="0"/>
              <w:snapToGrid w:val="0"/>
              <w:rPr>
                <w:rFonts w:cs="宋体"/>
                <w:sz w:val="24"/>
                <w:szCs w:val="24"/>
                <w:lang w:val="zh-CN"/>
              </w:rPr>
            </w:pPr>
            <w:r w:rsidRPr="00F90EDB">
              <w:rPr>
                <w:rFonts w:cs="宋体" w:hint="eastAsia"/>
                <w:sz w:val="24"/>
                <w:szCs w:val="24"/>
                <w:lang w:val="zh-CN"/>
              </w:rPr>
              <w:t>至少包含响应时间、故障处理方案、防止再发方案等方面内容</w:t>
            </w:r>
          </w:p>
          <w:p w:rsidR="00707B56" w:rsidRPr="00F90EDB" w:rsidRDefault="00707B56" w:rsidP="00707B56">
            <w:pPr>
              <w:widowControl/>
              <w:adjustRightInd w:val="0"/>
              <w:snapToGrid w:val="0"/>
              <w:rPr>
                <w:kern w:val="0"/>
                <w:sz w:val="24"/>
                <w:szCs w:val="24"/>
              </w:rPr>
            </w:pPr>
            <w:r w:rsidRPr="00F90EDB">
              <w:rPr>
                <w:rFonts w:hint="eastAsia"/>
                <w:kern w:val="0"/>
                <w:sz w:val="24"/>
                <w:szCs w:val="24"/>
              </w:rPr>
              <w:t>满足</w:t>
            </w:r>
            <w:r w:rsidRPr="00F90EDB">
              <w:rPr>
                <w:kern w:val="0"/>
                <w:sz w:val="24"/>
                <w:szCs w:val="24"/>
              </w:rPr>
              <w:t>招标文件要求，无瑕疵：</w:t>
            </w:r>
            <w:r w:rsidRPr="00F90EDB">
              <w:rPr>
                <w:rFonts w:hint="eastAsia"/>
                <w:kern w:val="0"/>
                <w:sz w:val="24"/>
                <w:szCs w:val="24"/>
              </w:rPr>
              <w:t>10</w:t>
            </w:r>
            <w:r w:rsidRPr="00F90EDB">
              <w:rPr>
                <w:kern w:val="0"/>
                <w:sz w:val="24"/>
                <w:szCs w:val="24"/>
              </w:rPr>
              <w:t>分；</w:t>
            </w:r>
          </w:p>
          <w:p w:rsidR="00707B56" w:rsidRPr="00F90EDB" w:rsidRDefault="00707B56" w:rsidP="00707B5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1</w:t>
            </w:r>
            <w:r w:rsidRPr="00F90EDB">
              <w:rPr>
                <w:rFonts w:hint="eastAsia"/>
                <w:kern w:val="0"/>
                <w:sz w:val="24"/>
                <w:szCs w:val="24"/>
              </w:rPr>
              <w:t>处瑕疵</w:t>
            </w:r>
            <w:r w:rsidRPr="00F90EDB">
              <w:rPr>
                <w:kern w:val="0"/>
                <w:sz w:val="24"/>
                <w:szCs w:val="24"/>
              </w:rPr>
              <w:t>：</w:t>
            </w:r>
            <w:r w:rsidRPr="00F90EDB">
              <w:rPr>
                <w:rFonts w:hint="eastAsia"/>
                <w:kern w:val="0"/>
                <w:sz w:val="24"/>
                <w:szCs w:val="24"/>
              </w:rPr>
              <w:t>7.5</w:t>
            </w:r>
            <w:r w:rsidRPr="00F90EDB">
              <w:rPr>
                <w:kern w:val="0"/>
                <w:sz w:val="24"/>
                <w:szCs w:val="24"/>
              </w:rPr>
              <w:t>分；</w:t>
            </w:r>
          </w:p>
          <w:p w:rsidR="00707B56" w:rsidRPr="00F90EDB" w:rsidRDefault="00707B56" w:rsidP="00707B5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2</w:t>
            </w:r>
            <w:r w:rsidRPr="00F90EDB">
              <w:rPr>
                <w:rFonts w:hint="eastAsia"/>
                <w:kern w:val="0"/>
                <w:sz w:val="24"/>
                <w:szCs w:val="24"/>
              </w:rPr>
              <w:t>处瑕疵</w:t>
            </w:r>
            <w:r w:rsidRPr="00F90EDB">
              <w:rPr>
                <w:kern w:val="0"/>
                <w:sz w:val="24"/>
                <w:szCs w:val="24"/>
              </w:rPr>
              <w:t>：</w:t>
            </w:r>
            <w:r w:rsidRPr="00F90EDB">
              <w:rPr>
                <w:rFonts w:hint="eastAsia"/>
                <w:kern w:val="0"/>
                <w:sz w:val="24"/>
                <w:szCs w:val="24"/>
              </w:rPr>
              <w:t>5</w:t>
            </w:r>
            <w:r w:rsidRPr="00F90EDB">
              <w:rPr>
                <w:kern w:val="0"/>
                <w:sz w:val="24"/>
                <w:szCs w:val="24"/>
              </w:rPr>
              <w:t>分；</w:t>
            </w:r>
          </w:p>
          <w:p w:rsidR="00707B56" w:rsidRPr="00F90EDB" w:rsidRDefault="00707B56" w:rsidP="00707B5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3</w:t>
            </w:r>
            <w:r w:rsidRPr="00F90EDB">
              <w:rPr>
                <w:rFonts w:hint="eastAsia"/>
                <w:kern w:val="0"/>
                <w:sz w:val="24"/>
                <w:szCs w:val="24"/>
              </w:rPr>
              <w:t>处瑕疵</w:t>
            </w:r>
            <w:r w:rsidRPr="00F90EDB">
              <w:rPr>
                <w:kern w:val="0"/>
                <w:sz w:val="24"/>
                <w:szCs w:val="24"/>
              </w:rPr>
              <w:t>：</w:t>
            </w:r>
            <w:r w:rsidRPr="00F90EDB">
              <w:rPr>
                <w:rFonts w:hint="eastAsia"/>
                <w:kern w:val="0"/>
                <w:sz w:val="24"/>
                <w:szCs w:val="24"/>
              </w:rPr>
              <w:t>2.5</w:t>
            </w:r>
            <w:r w:rsidRPr="00F90EDB">
              <w:rPr>
                <w:kern w:val="0"/>
                <w:sz w:val="24"/>
                <w:szCs w:val="24"/>
              </w:rPr>
              <w:t>分；</w:t>
            </w:r>
          </w:p>
          <w:p w:rsidR="00707B56" w:rsidRPr="00F90EDB" w:rsidRDefault="00707B56" w:rsidP="00707B56">
            <w:pPr>
              <w:widowControl/>
              <w:adjustRightInd w:val="0"/>
              <w:snapToGrid w:val="0"/>
              <w:rPr>
                <w:kern w:val="0"/>
                <w:sz w:val="24"/>
                <w:szCs w:val="24"/>
              </w:rPr>
            </w:pPr>
            <w:r w:rsidRPr="00F90EDB">
              <w:rPr>
                <w:kern w:val="0"/>
                <w:sz w:val="24"/>
                <w:szCs w:val="24"/>
              </w:rPr>
              <w:t>未提供方案或不满足招标文件要求或内容存在</w:t>
            </w:r>
            <w:r w:rsidRPr="00F90EDB">
              <w:rPr>
                <w:rFonts w:hint="eastAsia"/>
                <w:kern w:val="0"/>
                <w:sz w:val="24"/>
                <w:szCs w:val="24"/>
              </w:rPr>
              <w:t>4</w:t>
            </w:r>
            <w:r w:rsidRPr="00F90EDB">
              <w:rPr>
                <w:rFonts w:hint="eastAsia"/>
                <w:kern w:val="0"/>
                <w:sz w:val="24"/>
                <w:szCs w:val="24"/>
              </w:rPr>
              <w:t>处及以上瑕疵</w:t>
            </w:r>
            <w:r w:rsidRPr="00F90EDB">
              <w:rPr>
                <w:kern w:val="0"/>
                <w:sz w:val="24"/>
                <w:szCs w:val="24"/>
              </w:rPr>
              <w:t>：</w:t>
            </w:r>
            <w:r w:rsidRPr="00F90EDB">
              <w:rPr>
                <w:kern w:val="0"/>
                <w:sz w:val="24"/>
                <w:szCs w:val="24"/>
              </w:rPr>
              <w:t>0</w:t>
            </w:r>
            <w:r w:rsidRPr="00F90EDB">
              <w:rPr>
                <w:kern w:val="0"/>
                <w:sz w:val="24"/>
                <w:szCs w:val="24"/>
              </w:rPr>
              <w:t>分；</w:t>
            </w:r>
          </w:p>
          <w:p w:rsidR="00707B56" w:rsidRPr="00F90EDB" w:rsidRDefault="00707B56" w:rsidP="00707B56">
            <w:pPr>
              <w:adjustRightInd w:val="0"/>
              <w:snapToGrid w:val="0"/>
              <w:rPr>
                <w:rFonts w:cs="宋体"/>
                <w:sz w:val="24"/>
                <w:szCs w:val="24"/>
                <w:lang w:val="zh-CN"/>
              </w:rPr>
            </w:pPr>
            <w:r w:rsidRPr="00F90EDB">
              <w:rPr>
                <w:rFonts w:hint="eastAsia"/>
                <w:kern w:val="0"/>
                <w:sz w:val="24"/>
                <w:szCs w:val="24"/>
              </w:rPr>
              <w:t>（本项所称“瑕疵”是指内容缺项、不完整或缺少关键点；非专门</w:t>
            </w:r>
            <w:r w:rsidRPr="00F90EDB">
              <w:rPr>
                <w:rFonts w:hint="eastAsia"/>
                <w:kern w:val="0"/>
                <w:sz w:val="24"/>
                <w:szCs w:val="24"/>
              </w:rPr>
              <w:lastRenderedPageBreak/>
              <w:t>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707B56" w:rsidRPr="00F90EDB" w:rsidRDefault="00707B56" w:rsidP="00707B56">
            <w:pPr>
              <w:widowControl/>
              <w:adjustRightInd w:val="0"/>
              <w:snapToGrid w:val="0"/>
              <w:jc w:val="center"/>
              <w:rPr>
                <w:kern w:val="0"/>
                <w:sz w:val="24"/>
                <w:szCs w:val="24"/>
              </w:rPr>
            </w:pPr>
            <w:r w:rsidRPr="00F90EDB">
              <w:rPr>
                <w:rFonts w:hint="eastAsia"/>
                <w:kern w:val="0"/>
                <w:sz w:val="24"/>
                <w:szCs w:val="24"/>
              </w:rPr>
              <w:lastRenderedPageBreak/>
              <w:t>10</w:t>
            </w:r>
          </w:p>
        </w:tc>
      </w:tr>
      <w:tr w:rsidR="00707B56" w:rsidRPr="00F90EDB" w:rsidTr="001E5441">
        <w:trPr>
          <w:trHeight w:val="274"/>
          <w:jc w:val="center"/>
        </w:trPr>
        <w:tc>
          <w:tcPr>
            <w:tcW w:w="663" w:type="dxa"/>
            <w:shd w:val="clear" w:color="auto" w:fill="auto"/>
            <w:noWrap/>
            <w:vAlign w:val="center"/>
          </w:tcPr>
          <w:p w:rsidR="00707B56" w:rsidRPr="00F90EDB" w:rsidRDefault="00707B56" w:rsidP="00707B56">
            <w:pPr>
              <w:widowControl/>
              <w:adjustRightInd w:val="0"/>
              <w:snapToGrid w:val="0"/>
              <w:jc w:val="center"/>
              <w:rPr>
                <w:kern w:val="0"/>
                <w:sz w:val="24"/>
                <w:szCs w:val="24"/>
              </w:rPr>
            </w:pPr>
            <w:r w:rsidRPr="00F90EDB">
              <w:rPr>
                <w:rFonts w:hint="eastAsia"/>
                <w:kern w:val="0"/>
                <w:sz w:val="24"/>
                <w:szCs w:val="24"/>
              </w:rPr>
              <w:lastRenderedPageBreak/>
              <w:t>5</w:t>
            </w:r>
          </w:p>
        </w:tc>
        <w:tc>
          <w:tcPr>
            <w:tcW w:w="1442" w:type="dxa"/>
            <w:shd w:val="clear" w:color="auto" w:fill="auto"/>
            <w:vAlign w:val="center"/>
          </w:tcPr>
          <w:p w:rsidR="00707B56" w:rsidRPr="00F90EDB" w:rsidRDefault="00707B56" w:rsidP="00707B56">
            <w:pPr>
              <w:widowControl/>
              <w:adjustRightInd w:val="0"/>
              <w:snapToGrid w:val="0"/>
              <w:jc w:val="center"/>
              <w:rPr>
                <w:rFonts w:cs="宋体"/>
                <w:sz w:val="24"/>
                <w:szCs w:val="24"/>
                <w:lang w:val="zh-CN"/>
              </w:rPr>
            </w:pPr>
            <w:r w:rsidRPr="00F90EDB">
              <w:rPr>
                <w:rFonts w:cs="宋体" w:hint="eastAsia"/>
                <w:sz w:val="24"/>
                <w:szCs w:val="24"/>
                <w:lang w:val="zh-CN"/>
              </w:rPr>
              <w:t>重要时期保障措施方案</w:t>
            </w:r>
          </w:p>
        </w:tc>
        <w:tc>
          <w:tcPr>
            <w:tcW w:w="7291" w:type="dxa"/>
            <w:shd w:val="clear" w:color="auto" w:fill="auto"/>
            <w:vAlign w:val="center"/>
          </w:tcPr>
          <w:p w:rsidR="0028077D" w:rsidRPr="00F90EDB" w:rsidRDefault="0028077D" w:rsidP="0028077D">
            <w:pPr>
              <w:adjustRightInd w:val="0"/>
              <w:snapToGrid w:val="0"/>
              <w:rPr>
                <w:rFonts w:cs="宋体"/>
                <w:sz w:val="24"/>
                <w:szCs w:val="24"/>
              </w:rPr>
            </w:pPr>
            <w:r w:rsidRPr="00F90EDB">
              <w:rPr>
                <w:rFonts w:cs="宋体" w:hint="eastAsia"/>
                <w:sz w:val="24"/>
                <w:szCs w:val="24"/>
                <w:lang w:val="zh-CN"/>
              </w:rPr>
              <w:t>至少包含</w:t>
            </w:r>
            <w:r w:rsidRPr="00F90EDB">
              <w:rPr>
                <w:rFonts w:cs="宋体" w:hint="eastAsia"/>
                <w:sz w:val="24"/>
                <w:szCs w:val="24"/>
              </w:rPr>
              <w:t>人员管理、保障资源配置、保障工作措施、时间保障方案及承诺等方面内容</w:t>
            </w:r>
          </w:p>
          <w:p w:rsidR="00707B56" w:rsidRPr="00F90EDB" w:rsidRDefault="00707B56" w:rsidP="00707B56">
            <w:pPr>
              <w:widowControl/>
              <w:adjustRightInd w:val="0"/>
              <w:snapToGrid w:val="0"/>
              <w:rPr>
                <w:kern w:val="0"/>
                <w:sz w:val="24"/>
                <w:szCs w:val="24"/>
              </w:rPr>
            </w:pPr>
            <w:r w:rsidRPr="00F90EDB">
              <w:rPr>
                <w:rFonts w:hint="eastAsia"/>
                <w:kern w:val="0"/>
                <w:sz w:val="24"/>
                <w:szCs w:val="24"/>
              </w:rPr>
              <w:t>满足</w:t>
            </w:r>
            <w:r w:rsidRPr="00F90EDB">
              <w:rPr>
                <w:kern w:val="0"/>
                <w:sz w:val="24"/>
                <w:szCs w:val="24"/>
              </w:rPr>
              <w:t>招标文件要求，无瑕疵：</w:t>
            </w:r>
            <w:r w:rsidRPr="00F90EDB">
              <w:rPr>
                <w:rFonts w:hint="eastAsia"/>
                <w:kern w:val="0"/>
                <w:sz w:val="24"/>
                <w:szCs w:val="24"/>
              </w:rPr>
              <w:t>10</w:t>
            </w:r>
            <w:r w:rsidRPr="00F90EDB">
              <w:rPr>
                <w:kern w:val="0"/>
                <w:sz w:val="24"/>
                <w:szCs w:val="24"/>
              </w:rPr>
              <w:t>分；</w:t>
            </w:r>
          </w:p>
          <w:p w:rsidR="00707B56" w:rsidRPr="00F90EDB" w:rsidRDefault="00707B56" w:rsidP="00707B5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1</w:t>
            </w:r>
            <w:r w:rsidRPr="00F90EDB">
              <w:rPr>
                <w:rFonts w:hint="eastAsia"/>
                <w:kern w:val="0"/>
                <w:sz w:val="24"/>
                <w:szCs w:val="24"/>
              </w:rPr>
              <w:t>处瑕疵</w:t>
            </w:r>
            <w:r w:rsidRPr="00F90EDB">
              <w:rPr>
                <w:kern w:val="0"/>
                <w:sz w:val="24"/>
                <w:szCs w:val="24"/>
              </w:rPr>
              <w:t>：</w:t>
            </w:r>
            <w:r w:rsidRPr="00F90EDB">
              <w:rPr>
                <w:rFonts w:hint="eastAsia"/>
                <w:kern w:val="0"/>
                <w:sz w:val="24"/>
                <w:szCs w:val="24"/>
              </w:rPr>
              <w:t>7.5</w:t>
            </w:r>
            <w:r w:rsidRPr="00F90EDB">
              <w:rPr>
                <w:kern w:val="0"/>
                <w:sz w:val="24"/>
                <w:szCs w:val="24"/>
              </w:rPr>
              <w:t>分；</w:t>
            </w:r>
          </w:p>
          <w:p w:rsidR="00707B56" w:rsidRPr="00F90EDB" w:rsidRDefault="00707B56" w:rsidP="00707B5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2</w:t>
            </w:r>
            <w:r w:rsidRPr="00F90EDB">
              <w:rPr>
                <w:rFonts w:hint="eastAsia"/>
                <w:kern w:val="0"/>
                <w:sz w:val="24"/>
                <w:szCs w:val="24"/>
              </w:rPr>
              <w:t>处瑕疵</w:t>
            </w:r>
            <w:r w:rsidRPr="00F90EDB">
              <w:rPr>
                <w:kern w:val="0"/>
                <w:sz w:val="24"/>
                <w:szCs w:val="24"/>
              </w:rPr>
              <w:t>：</w:t>
            </w:r>
            <w:r w:rsidRPr="00F90EDB">
              <w:rPr>
                <w:rFonts w:hint="eastAsia"/>
                <w:kern w:val="0"/>
                <w:sz w:val="24"/>
                <w:szCs w:val="24"/>
              </w:rPr>
              <w:t>5</w:t>
            </w:r>
            <w:r w:rsidRPr="00F90EDB">
              <w:rPr>
                <w:kern w:val="0"/>
                <w:sz w:val="24"/>
                <w:szCs w:val="24"/>
              </w:rPr>
              <w:t>分；</w:t>
            </w:r>
          </w:p>
          <w:p w:rsidR="00707B56" w:rsidRPr="00F90EDB" w:rsidRDefault="00707B56" w:rsidP="00707B5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3</w:t>
            </w:r>
            <w:r w:rsidRPr="00F90EDB">
              <w:rPr>
                <w:rFonts w:hint="eastAsia"/>
                <w:kern w:val="0"/>
                <w:sz w:val="24"/>
                <w:szCs w:val="24"/>
              </w:rPr>
              <w:t>处瑕疵</w:t>
            </w:r>
            <w:r w:rsidRPr="00F90EDB">
              <w:rPr>
                <w:kern w:val="0"/>
                <w:sz w:val="24"/>
                <w:szCs w:val="24"/>
              </w:rPr>
              <w:t>：</w:t>
            </w:r>
            <w:r w:rsidRPr="00F90EDB">
              <w:rPr>
                <w:rFonts w:hint="eastAsia"/>
                <w:kern w:val="0"/>
                <w:sz w:val="24"/>
                <w:szCs w:val="24"/>
              </w:rPr>
              <w:t>2.5</w:t>
            </w:r>
            <w:r w:rsidRPr="00F90EDB">
              <w:rPr>
                <w:kern w:val="0"/>
                <w:sz w:val="24"/>
                <w:szCs w:val="24"/>
              </w:rPr>
              <w:t>分；</w:t>
            </w:r>
          </w:p>
          <w:p w:rsidR="00707B56" w:rsidRPr="00F90EDB" w:rsidRDefault="00707B56" w:rsidP="00707B56">
            <w:pPr>
              <w:widowControl/>
              <w:adjustRightInd w:val="0"/>
              <w:snapToGrid w:val="0"/>
              <w:rPr>
                <w:kern w:val="0"/>
                <w:sz w:val="24"/>
                <w:szCs w:val="24"/>
              </w:rPr>
            </w:pPr>
            <w:r w:rsidRPr="00F90EDB">
              <w:rPr>
                <w:kern w:val="0"/>
                <w:sz w:val="24"/>
                <w:szCs w:val="24"/>
              </w:rPr>
              <w:t>未提供方案或不满足招标文件要求或内容存在</w:t>
            </w:r>
            <w:r w:rsidRPr="00F90EDB">
              <w:rPr>
                <w:rFonts w:hint="eastAsia"/>
                <w:kern w:val="0"/>
                <w:sz w:val="24"/>
                <w:szCs w:val="24"/>
              </w:rPr>
              <w:t>4</w:t>
            </w:r>
            <w:r w:rsidRPr="00F90EDB">
              <w:rPr>
                <w:rFonts w:hint="eastAsia"/>
                <w:kern w:val="0"/>
                <w:sz w:val="24"/>
                <w:szCs w:val="24"/>
              </w:rPr>
              <w:t>处及以上瑕疵</w:t>
            </w:r>
            <w:r w:rsidRPr="00F90EDB">
              <w:rPr>
                <w:kern w:val="0"/>
                <w:sz w:val="24"/>
                <w:szCs w:val="24"/>
              </w:rPr>
              <w:t>：</w:t>
            </w:r>
            <w:r w:rsidRPr="00F90EDB">
              <w:rPr>
                <w:kern w:val="0"/>
                <w:sz w:val="24"/>
                <w:szCs w:val="24"/>
              </w:rPr>
              <w:t>0</w:t>
            </w:r>
            <w:r w:rsidRPr="00F90EDB">
              <w:rPr>
                <w:kern w:val="0"/>
                <w:sz w:val="24"/>
                <w:szCs w:val="24"/>
              </w:rPr>
              <w:t>分；</w:t>
            </w:r>
          </w:p>
          <w:p w:rsidR="00707B56" w:rsidRPr="00F90EDB" w:rsidRDefault="00707B56" w:rsidP="00707B56">
            <w:pPr>
              <w:adjustRightInd w:val="0"/>
              <w:snapToGrid w:val="0"/>
              <w:rPr>
                <w:rFonts w:cs="宋体"/>
                <w:sz w:val="24"/>
                <w:szCs w:val="24"/>
                <w:lang w:val="zh-CN"/>
              </w:rPr>
            </w:pPr>
            <w:r w:rsidRPr="00F90ED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707B56" w:rsidRPr="00F90EDB" w:rsidRDefault="0028077D" w:rsidP="00707B56">
            <w:pPr>
              <w:widowControl/>
              <w:adjustRightInd w:val="0"/>
              <w:snapToGrid w:val="0"/>
              <w:jc w:val="center"/>
              <w:rPr>
                <w:kern w:val="0"/>
                <w:sz w:val="24"/>
                <w:szCs w:val="24"/>
              </w:rPr>
            </w:pPr>
            <w:r w:rsidRPr="00F90EDB">
              <w:rPr>
                <w:rFonts w:hint="eastAsia"/>
                <w:kern w:val="0"/>
                <w:sz w:val="24"/>
                <w:szCs w:val="24"/>
              </w:rPr>
              <w:t>10</w:t>
            </w:r>
          </w:p>
        </w:tc>
      </w:tr>
      <w:tr w:rsidR="00707B56" w:rsidRPr="00F90EDB" w:rsidTr="001E5441">
        <w:trPr>
          <w:trHeight w:val="274"/>
          <w:jc w:val="center"/>
        </w:trPr>
        <w:tc>
          <w:tcPr>
            <w:tcW w:w="663" w:type="dxa"/>
            <w:shd w:val="clear" w:color="auto" w:fill="auto"/>
            <w:noWrap/>
            <w:vAlign w:val="center"/>
          </w:tcPr>
          <w:p w:rsidR="00707B56" w:rsidRPr="00F90EDB" w:rsidRDefault="00707B56" w:rsidP="00707B56">
            <w:pPr>
              <w:widowControl/>
              <w:adjustRightInd w:val="0"/>
              <w:snapToGrid w:val="0"/>
              <w:jc w:val="center"/>
              <w:rPr>
                <w:kern w:val="0"/>
                <w:sz w:val="24"/>
                <w:szCs w:val="24"/>
              </w:rPr>
            </w:pPr>
            <w:r w:rsidRPr="00F90EDB">
              <w:rPr>
                <w:rFonts w:hint="eastAsia"/>
                <w:kern w:val="0"/>
                <w:sz w:val="24"/>
                <w:szCs w:val="24"/>
              </w:rPr>
              <w:t>6</w:t>
            </w:r>
          </w:p>
        </w:tc>
        <w:tc>
          <w:tcPr>
            <w:tcW w:w="1442" w:type="dxa"/>
            <w:shd w:val="clear" w:color="auto" w:fill="auto"/>
            <w:vAlign w:val="center"/>
          </w:tcPr>
          <w:p w:rsidR="00707B56" w:rsidRPr="00F90EDB" w:rsidRDefault="00707B56" w:rsidP="00707B56">
            <w:pPr>
              <w:widowControl/>
              <w:adjustRightInd w:val="0"/>
              <w:snapToGrid w:val="0"/>
              <w:jc w:val="center"/>
              <w:rPr>
                <w:kern w:val="0"/>
                <w:sz w:val="24"/>
                <w:szCs w:val="24"/>
              </w:rPr>
            </w:pPr>
            <w:r w:rsidRPr="00F90EDB">
              <w:rPr>
                <w:rFonts w:cs="宋体" w:hint="eastAsia"/>
                <w:sz w:val="24"/>
                <w:szCs w:val="24"/>
                <w:lang w:val="zh-CN"/>
              </w:rPr>
              <w:t>信息资料管理措施方案</w:t>
            </w:r>
          </w:p>
        </w:tc>
        <w:tc>
          <w:tcPr>
            <w:tcW w:w="7291" w:type="dxa"/>
            <w:shd w:val="clear" w:color="auto" w:fill="auto"/>
            <w:vAlign w:val="center"/>
          </w:tcPr>
          <w:p w:rsidR="00707B56" w:rsidRPr="00F90EDB" w:rsidRDefault="0028077D" w:rsidP="00707B56">
            <w:pPr>
              <w:adjustRightInd w:val="0"/>
              <w:snapToGrid w:val="0"/>
              <w:rPr>
                <w:rFonts w:cs="宋体"/>
                <w:sz w:val="24"/>
                <w:szCs w:val="24"/>
              </w:rPr>
            </w:pPr>
            <w:r w:rsidRPr="00F90EDB">
              <w:rPr>
                <w:rFonts w:cs="宋体" w:hint="eastAsia"/>
                <w:sz w:val="24"/>
                <w:szCs w:val="24"/>
                <w:lang w:val="zh-CN"/>
              </w:rPr>
              <w:t>至少包含信息资料归档管理方案、资料交接方案、后续资料跟踪方案等方面内容</w:t>
            </w:r>
          </w:p>
          <w:p w:rsidR="00707B56" w:rsidRPr="00F90EDB" w:rsidRDefault="00707B56" w:rsidP="00707B56">
            <w:pPr>
              <w:widowControl/>
              <w:adjustRightInd w:val="0"/>
              <w:snapToGrid w:val="0"/>
              <w:rPr>
                <w:kern w:val="0"/>
                <w:sz w:val="24"/>
                <w:szCs w:val="24"/>
              </w:rPr>
            </w:pPr>
            <w:r w:rsidRPr="00F90EDB">
              <w:rPr>
                <w:rFonts w:hint="eastAsia"/>
                <w:kern w:val="0"/>
                <w:sz w:val="24"/>
                <w:szCs w:val="24"/>
              </w:rPr>
              <w:t>满足</w:t>
            </w:r>
            <w:r w:rsidRPr="00F90EDB">
              <w:rPr>
                <w:kern w:val="0"/>
                <w:sz w:val="24"/>
                <w:szCs w:val="24"/>
              </w:rPr>
              <w:t>招标文件要求，无瑕疵：</w:t>
            </w:r>
            <w:r w:rsidRPr="00F90EDB">
              <w:rPr>
                <w:rFonts w:hint="eastAsia"/>
                <w:kern w:val="0"/>
                <w:sz w:val="24"/>
                <w:szCs w:val="24"/>
              </w:rPr>
              <w:t>10</w:t>
            </w:r>
            <w:r w:rsidRPr="00F90EDB">
              <w:rPr>
                <w:kern w:val="0"/>
                <w:sz w:val="24"/>
                <w:szCs w:val="24"/>
              </w:rPr>
              <w:t>分；</w:t>
            </w:r>
          </w:p>
          <w:p w:rsidR="00707B56" w:rsidRPr="00F90EDB" w:rsidRDefault="00707B56" w:rsidP="00707B5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1</w:t>
            </w:r>
            <w:r w:rsidRPr="00F90EDB">
              <w:rPr>
                <w:rFonts w:hint="eastAsia"/>
                <w:kern w:val="0"/>
                <w:sz w:val="24"/>
                <w:szCs w:val="24"/>
              </w:rPr>
              <w:t>处瑕疵</w:t>
            </w:r>
            <w:r w:rsidRPr="00F90EDB">
              <w:rPr>
                <w:kern w:val="0"/>
                <w:sz w:val="24"/>
                <w:szCs w:val="24"/>
              </w:rPr>
              <w:t>：</w:t>
            </w:r>
            <w:r w:rsidRPr="00F90EDB">
              <w:rPr>
                <w:rFonts w:hint="eastAsia"/>
                <w:kern w:val="0"/>
                <w:sz w:val="24"/>
                <w:szCs w:val="24"/>
              </w:rPr>
              <w:t>7.5</w:t>
            </w:r>
            <w:r w:rsidRPr="00F90EDB">
              <w:rPr>
                <w:kern w:val="0"/>
                <w:sz w:val="24"/>
                <w:szCs w:val="24"/>
              </w:rPr>
              <w:t>分；</w:t>
            </w:r>
          </w:p>
          <w:p w:rsidR="00707B56" w:rsidRPr="00F90EDB" w:rsidRDefault="00707B56" w:rsidP="00707B5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2</w:t>
            </w:r>
            <w:r w:rsidRPr="00F90EDB">
              <w:rPr>
                <w:rFonts w:hint="eastAsia"/>
                <w:kern w:val="0"/>
                <w:sz w:val="24"/>
                <w:szCs w:val="24"/>
              </w:rPr>
              <w:t>处瑕疵</w:t>
            </w:r>
            <w:r w:rsidRPr="00F90EDB">
              <w:rPr>
                <w:kern w:val="0"/>
                <w:sz w:val="24"/>
                <w:szCs w:val="24"/>
              </w:rPr>
              <w:t>：</w:t>
            </w:r>
            <w:r w:rsidRPr="00F90EDB">
              <w:rPr>
                <w:rFonts w:hint="eastAsia"/>
                <w:kern w:val="0"/>
                <w:sz w:val="24"/>
                <w:szCs w:val="24"/>
              </w:rPr>
              <w:t>5</w:t>
            </w:r>
            <w:r w:rsidRPr="00F90EDB">
              <w:rPr>
                <w:kern w:val="0"/>
                <w:sz w:val="24"/>
                <w:szCs w:val="24"/>
              </w:rPr>
              <w:t>分；</w:t>
            </w:r>
          </w:p>
          <w:p w:rsidR="00707B56" w:rsidRPr="00F90EDB" w:rsidRDefault="00707B56" w:rsidP="00707B5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3</w:t>
            </w:r>
            <w:r w:rsidRPr="00F90EDB">
              <w:rPr>
                <w:rFonts w:hint="eastAsia"/>
                <w:kern w:val="0"/>
                <w:sz w:val="24"/>
                <w:szCs w:val="24"/>
              </w:rPr>
              <w:t>处瑕疵</w:t>
            </w:r>
            <w:r w:rsidRPr="00F90EDB">
              <w:rPr>
                <w:kern w:val="0"/>
                <w:sz w:val="24"/>
                <w:szCs w:val="24"/>
              </w:rPr>
              <w:t>：</w:t>
            </w:r>
            <w:r w:rsidRPr="00F90EDB">
              <w:rPr>
                <w:rFonts w:hint="eastAsia"/>
                <w:kern w:val="0"/>
                <w:sz w:val="24"/>
                <w:szCs w:val="24"/>
              </w:rPr>
              <w:t>2.5</w:t>
            </w:r>
            <w:r w:rsidRPr="00F90EDB">
              <w:rPr>
                <w:kern w:val="0"/>
                <w:sz w:val="24"/>
                <w:szCs w:val="24"/>
              </w:rPr>
              <w:t>分；</w:t>
            </w:r>
          </w:p>
          <w:p w:rsidR="00707B56" w:rsidRPr="00F90EDB" w:rsidRDefault="00707B56" w:rsidP="00707B56">
            <w:pPr>
              <w:widowControl/>
              <w:adjustRightInd w:val="0"/>
              <w:snapToGrid w:val="0"/>
              <w:rPr>
                <w:kern w:val="0"/>
                <w:sz w:val="24"/>
                <w:szCs w:val="24"/>
              </w:rPr>
            </w:pPr>
            <w:r w:rsidRPr="00F90EDB">
              <w:rPr>
                <w:kern w:val="0"/>
                <w:sz w:val="24"/>
                <w:szCs w:val="24"/>
              </w:rPr>
              <w:t>未提供方案或不满足招标文件要求或内容存在</w:t>
            </w:r>
            <w:r w:rsidRPr="00F90EDB">
              <w:rPr>
                <w:rFonts w:hint="eastAsia"/>
                <w:kern w:val="0"/>
                <w:sz w:val="24"/>
                <w:szCs w:val="24"/>
              </w:rPr>
              <w:t>4</w:t>
            </w:r>
            <w:r w:rsidRPr="00F90EDB">
              <w:rPr>
                <w:rFonts w:hint="eastAsia"/>
                <w:kern w:val="0"/>
                <w:sz w:val="24"/>
                <w:szCs w:val="24"/>
              </w:rPr>
              <w:t>处及以上瑕疵</w:t>
            </w:r>
            <w:r w:rsidRPr="00F90EDB">
              <w:rPr>
                <w:kern w:val="0"/>
                <w:sz w:val="24"/>
                <w:szCs w:val="24"/>
              </w:rPr>
              <w:t>：</w:t>
            </w:r>
            <w:r w:rsidRPr="00F90EDB">
              <w:rPr>
                <w:kern w:val="0"/>
                <w:sz w:val="24"/>
                <w:szCs w:val="24"/>
              </w:rPr>
              <w:t>0</w:t>
            </w:r>
            <w:r w:rsidRPr="00F90EDB">
              <w:rPr>
                <w:kern w:val="0"/>
                <w:sz w:val="24"/>
                <w:szCs w:val="24"/>
              </w:rPr>
              <w:t>分；</w:t>
            </w:r>
          </w:p>
          <w:p w:rsidR="00707B56" w:rsidRPr="00F90EDB" w:rsidRDefault="00707B56" w:rsidP="00707B56">
            <w:pPr>
              <w:adjustRightInd w:val="0"/>
              <w:snapToGrid w:val="0"/>
              <w:rPr>
                <w:sz w:val="24"/>
              </w:rPr>
            </w:pPr>
            <w:r w:rsidRPr="00F90ED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707B56" w:rsidRPr="00F90EDB" w:rsidRDefault="00707B56" w:rsidP="00707B56">
            <w:pPr>
              <w:widowControl/>
              <w:adjustRightInd w:val="0"/>
              <w:snapToGrid w:val="0"/>
              <w:jc w:val="center"/>
              <w:rPr>
                <w:kern w:val="0"/>
                <w:sz w:val="24"/>
                <w:szCs w:val="24"/>
              </w:rPr>
            </w:pPr>
            <w:r w:rsidRPr="00F90EDB">
              <w:rPr>
                <w:rFonts w:hint="eastAsia"/>
                <w:kern w:val="0"/>
                <w:sz w:val="24"/>
                <w:szCs w:val="24"/>
              </w:rPr>
              <w:t>10</w:t>
            </w:r>
          </w:p>
        </w:tc>
      </w:tr>
      <w:tr w:rsidR="00707B56" w:rsidRPr="00F90EDB" w:rsidTr="001E5441">
        <w:trPr>
          <w:trHeight w:val="558"/>
          <w:jc w:val="center"/>
        </w:trPr>
        <w:tc>
          <w:tcPr>
            <w:tcW w:w="663" w:type="dxa"/>
            <w:shd w:val="clear" w:color="auto" w:fill="auto"/>
            <w:noWrap/>
            <w:vAlign w:val="center"/>
          </w:tcPr>
          <w:p w:rsidR="00707B56" w:rsidRPr="00F90EDB" w:rsidRDefault="00707B56" w:rsidP="00707B56">
            <w:pPr>
              <w:widowControl/>
              <w:adjustRightInd w:val="0"/>
              <w:snapToGrid w:val="0"/>
              <w:jc w:val="center"/>
              <w:rPr>
                <w:kern w:val="0"/>
                <w:sz w:val="24"/>
                <w:szCs w:val="24"/>
              </w:rPr>
            </w:pPr>
            <w:r w:rsidRPr="00F90EDB">
              <w:rPr>
                <w:rFonts w:hint="eastAsia"/>
                <w:kern w:val="0"/>
                <w:sz w:val="24"/>
                <w:szCs w:val="24"/>
              </w:rPr>
              <w:t>7</w:t>
            </w:r>
          </w:p>
        </w:tc>
        <w:tc>
          <w:tcPr>
            <w:tcW w:w="1442" w:type="dxa"/>
            <w:shd w:val="clear" w:color="auto" w:fill="auto"/>
            <w:vAlign w:val="center"/>
          </w:tcPr>
          <w:p w:rsidR="00707B56" w:rsidRPr="00F90EDB" w:rsidRDefault="00707B56" w:rsidP="00707B56">
            <w:pPr>
              <w:widowControl/>
              <w:adjustRightInd w:val="0"/>
              <w:snapToGrid w:val="0"/>
              <w:jc w:val="center"/>
              <w:rPr>
                <w:rFonts w:cs="宋体"/>
                <w:sz w:val="24"/>
                <w:szCs w:val="24"/>
                <w:lang w:val="zh-CN"/>
              </w:rPr>
            </w:pPr>
            <w:r w:rsidRPr="00F90EDB">
              <w:rPr>
                <w:rFonts w:cs="宋体" w:hint="eastAsia"/>
                <w:sz w:val="24"/>
                <w:szCs w:val="24"/>
                <w:lang w:val="zh-CN"/>
              </w:rPr>
              <w:t>备品备件、备机解决方案</w:t>
            </w:r>
          </w:p>
        </w:tc>
        <w:tc>
          <w:tcPr>
            <w:tcW w:w="7291" w:type="dxa"/>
            <w:shd w:val="clear" w:color="auto" w:fill="auto"/>
            <w:vAlign w:val="center"/>
          </w:tcPr>
          <w:p w:rsidR="00707B56" w:rsidRPr="00F90EDB" w:rsidRDefault="00707B56" w:rsidP="00707B56">
            <w:pPr>
              <w:adjustRightInd w:val="0"/>
              <w:snapToGrid w:val="0"/>
              <w:rPr>
                <w:rFonts w:cs="宋体"/>
                <w:sz w:val="24"/>
                <w:szCs w:val="24"/>
                <w:lang w:val="zh-CN"/>
              </w:rPr>
            </w:pPr>
            <w:r w:rsidRPr="00F90EDB">
              <w:rPr>
                <w:rFonts w:cs="宋体"/>
                <w:sz w:val="24"/>
                <w:szCs w:val="24"/>
                <w:lang w:val="zh-CN"/>
              </w:rPr>
              <w:t>至少包含备品备件储备情况</w:t>
            </w:r>
            <w:r w:rsidRPr="00F90EDB">
              <w:rPr>
                <w:rFonts w:cs="宋体" w:hint="eastAsia"/>
                <w:sz w:val="24"/>
                <w:szCs w:val="24"/>
                <w:lang w:val="zh-CN"/>
              </w:rPr>
              <w:t>、</w:t>
            </w:r>
            <w:r w:rsidRPr="00F90EDB">
              <w:rPr>
                <w:rFonts w:cs="宋体"/>
                <w:sz w:val="24"/>
                <w:szCs w:val="24"/>
                <w:lang w:val="zh-CN"/>
              </w:rPr>
              <w:t>响应时间</w:t>
            </w:r>
            <w:r w:rsidRPr="00F90EDB">
              <w:rPr>
                <w:rFonts w:cs="宋体" w:hint="eastAsia"/>
                <w:sz w:val="24"/>
                <w:szCs w:val="24"/>
                <w:lang w:val="zh-CN"/>
              </w:rPr>
              <w:t>、</w:t>
            </w:r>
            <w:r w:rsidRPr="00F90EDB">
              <w:rPr>
                <w:rFonts w:cs="宋体"/>
                <w:sz w:val="24"/>
                <w:szCs w:val="24"/>
                <w:lang w:val="zh-CN"/>
              </w:rPr>
              <w:t>更换方案等方面内容</w:t>
            </w:r>
          </w:p>
          <w:p w:rsidR="00707B56" w:rsidRPr="00F90EDB" w:rsidRDefault="00707B56" w:rsidP="00707B56">
            <w:pPr>
              <w:widowControl/>
              <w:adjustRightInd w:val="0"/>
              <w:snapToGrid w:val="0"/>
              <w:rPr>
                <w:kern w:val="0"/>
                <w:sz w:val="24"/>
                <w:szCs w:val="24"/>
              </w:rPr>
            </w:pPr>
            <w:r w:rsidRPr="00F90EDB">
              <w:rPr>
                <w:rFonts w:hint="eastAsia"/>
                <w:kern w:val="0"/>
                <w:sz w:val="24"/>
                <w:szCs w:val="24"/>
              </w:rPr>
              <w:t>满足</w:t>
            </w:r>
            <w:r w:rsidRPr="00F90EDB">
              <w:rPr>
                <w:kern w:val="0"/>
                <w:sz w:val="24"/>
                <w:szCs w:val="24"/>
              </w:rPr>
              <w:t>招标文件要求，无瑕疵：</w:t>
            </w:r>
            <w:r w:rsidRPr="00F90EDB">
              <w:rPr>
                <w:rFonts w:hint="eastAsia"/>
                <w:kern w:val="0"/>
                <w:sz w:val="24"/>
                <w:szCs w:val="24"/>
              </w:rPr>
              <w:t>10</w:t>
            </w:r>
            <w:r w:rsidRPr="00F90EDB">
              <w:rPr>
                <w:kern w:val="0"/>
                <w:sz w:val="24"/>
                <w:szCs w:val="24"/>
              </w:rPr>
              <w:t>分；</w:t>
            </w:r>
          </w:p>
          <w:p w:rsidR="00707B56" w:rsidRPr="00F90EDB" w:rsidRDefault="00707B56" w:rsidP="00707B5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1</w:t>
            </w:r>
            <w:r w:rsidRPr="00F90EDB">
              <w:rPr>
                <w:rFonts w:hint="eastAsia"/>
                <w:kern w:val="0"/>
                <w:sz w:val="24"/>
                <w:szCs w:val="24"/>
              </w:rPr>
              <w:t>处瑕疵</w:t>
            </w:r>
            <w:r w:rsidRPr="00F90EDB">
              <w:rPr>
                <w:kern w:val="0"/>
                <w:sz w:val="24"/>
                <w:szCs w:val="24"/>
              </w:rPr>
              <w:t>：</w:t>
            </w:r>
            <w:r w:rsidRPr="00F90EDB">
              <w:rPr>
                <w:rFonts w:hint="eastAsia"/>
                <w:kern w:val="0"/>
                <w:sz w:val="24"/>
                <w:szCs w:val="24"/>
              </w:rPr>
              <w:t>7.5</w:t>
            </w:r>
            <w:r w:rsidRPr="00F90EDB">
              <w:rPr>
                <w:kern w:val="0"/>
                <w:sz w:val="24"/>
                <w:szCs w:val="24"/>
              </w:rPr>
              <w:t>分；</w:t>
            </w:r>
          </w:p>
          <w:p w:rsidR="00707B56" w:rsidRPr="00F90EDB" w:rsidRDefault="00707B56" w:rsidP="00707B5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2</w:t>
            </w:r>
            <w:r w:rsidRPr="00F90EDB">
              <w:rPr>
                <w:rFonts w:hint="eastAsia"/>
                <w:kern w:val="0"/>
                <w:sz w:val="24"/>
                <w:szCs w:val="24"/>
              </w:rPr>
              <w:t>处瑕疵</w:t>
            </w:r>
            <w:r w:rsidRPr="00F90EDB">
              <w:rPr>
                <w:kern w:val="0"/>
                <w:sz w:val="24"/>
                <w:szCs w:val="24"/>
              </w:rPr>
              <w:t>：</w:t>
            </w:r>
            <w:r w:rsidRPr="00F90EDB">
              <w:rPr>
                <w:rFonts w:hint="eastAsia"/>
                <w:kern w:val="0"/>
                <w:sz w:val="24"/>
                <w:szCs w:val="24"/>
              </w:rPr>
              <w:t>5</w:t>
            </w:r>
            <w:r w:rsidRPr="00F90EDB">
              <w:rPr>
                <w:kern w:val="0"/>
                <w:sz w:val="24"/>
                <w:szCs w:val="24"/>
              </w:rPr>
              <w:t>分；</w:t>
            </w:r>
          </w:p>
          <w:p w:rsidR="00707B56" w:rsidRPr="00F90EDB" w:rsidRDefault="00707B56" w:rsidP="00707B5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3</w:t>
            </w:r>
            <w:r w:rsidRPr="00F90EDB">
              <w:rPr>
                <w:rFonts w:hint="eastAsia"/>
                <w:kern w:val="0"/>
                <w:sz w:val="24"/>
                <w:szCs w:val="24"/>
              </w:rPr>
              <w:t>处瑕疵</w:t>
            </w:r>
            <w:r w:rsidRPr="00F90EDB">
              <w:rPr>
                <w:kern w:val="0"/>
                <w:sz w:val="24"/>
                <w:szCs w:val="24"/>
              </w:rPr>
              <w:t>：</w:t>
            </w:r>
            <w:r w:rsidRPr="00F90EDB">
              <w:rPr>
                <w:rFonts w:hint="eastAsia"/>
                <w:kern w:val="0"/>
                <w:sz w:val="24"/>
                <w:szCs w:val="24"/>
              </w:rPr>
              <w:t>2.5</w:t>
            </w:r>
            <w:r w:rsidRPr="00F90EDB">
              <w:rPr>
                <w:kern w:val="0"/>
                <w:sz w:val="24"/>
                <w:szCs w:val="24"/>
              </w:rPr>
              <w:t>分；</w:t>
            </w:r>
          </w:p>
          <w:p w:rsidR="00707B56" w:rsidRPr="00F90EDB" w:rsidRDefault="00707B56" w:rsidP="00707B56">
            <w:pPr>
              <w:widowControl/>
              <w:adjustRightInd w:val="0"/>
              <w:snapToGrid w:val="0"/>
              <w:rPr>
                <w:kern w:val="0"/>
                <w:sz w:val="24"/>
                <w:szCs w:val="24"/>
              </w:rPr>
            </w:pPr>
            <w:r w:rsidRPr="00F90EDB">
              <w:rPr>
                <w:kern w:val="0"/>
                <w:sz w:val="24"/>
                <w:szCs w:val="24"/>
              </w:rPr>
              <w:t>未提供方案或不满足招标文件要求或内容存在</w:t>
            </w:r>
            <w:r w:rsidRPr="00F90EDB">
              <w:rPr>
                <w:rFonts w:hint="eastAsia"/>
                <w:kern w:val="0"/>
                <w:sz w:val="24"/>
                <w:szCs w:val="24"/>
              </w:rPr>
              <w:t>4</w:t>
            </w:r>
            <w:r w:rsidRPr="00F90EDB">
              <w:rPr>
                <w:rFonts w:hint="eastAsia"/>
                <w:kern w:val="0"/>
                <w:sz w:val="24"/>
                <w:szCs w:val="24"/>
              </w:rPr>
              <w:t>处及以上瑕疵</w:t>
            </w:r>
            <w:r w:rsidRPr="00F90EDB">
              <w:rPr>
                <w:kern w:val="0"/>
                <w:sz w:val="24"/>
                <w:szCs w:val="24"/>
              </w:rPr>
              <w:t>：</w:t>
            </w:r>
            <w:r w:rsidRPr="00F90EDB">
              <w:rPr>
                <w:kern w:val="0"/>
                <w:sz w:val="24"/>
                <w:szCs w:val="24"/>
              </w:rPr>
              <w:t>0</w:t>
            </w:r>
            <w:r w:rsidRPr="00F90EDB">
              <w:rPr>
                <w:kern w:val="0"/>
                <w:sz w:val="24"/>
                <w:szCs w:val="24"/>
              </w:rPr>
              <w:t>分；</w:t>
            </w:r>
          </w:p>
          <w:p w:rsidR="00707B56" w:rsidRPr="00F90EDB" w:rsidRDefault="00707B56" w:rsidP="00707B56">
            <w:pPr>
              <w:adjustRightInd w:val="0"/>
              <w:snapToGrid w:val="0"/>
              <w:rPr>
                <w:rFonts w:cs="宋体"/>
                <w:sz w:val="24"/>
                <w:szCs w:val="24"/>
                <w:lang w:val="zh-CN"/>
              </w:rPr>
            </w:pPr>
            <w:r w:rsidRPr="00F90ED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707B56" w:rsidRPr="00F90EDB" w:rsidRDefault="00707B56" w:rsidP="00707B56">
            <w:pPr>
              <w:widowControl/>
              <w:adjustRightInd w:val="0"/>
              <w:snapToGrid w:val="0"/>
              <w:jc w:val="center"/>
              <w:rPr>
                <w:kern w:val="0"/>
                <w:sz w:val="24"/>
                <w:szCs w:val="24"/>
              </w:rPr>
            </w:pPr>
            <w:r w:rsidRPr="00F90EDB">
              <w:rPr>
                <w:rFonts w:hint="eastAsia"/>
                <w:kern w:val="0"/>
                <w:sz w:val="24"/>
                <w:szCs w:val="24"/>
              </w:rPr>
              <w:t>10</w:t>
            </w:r>
          </w:p>
        </w:tc>
      </w:tr>
      <w:tr w:rsidR="005F591D" w:rsidRPr="00F90EDB" w:rsidTr="00707B56">
        <w:trPr>
          <w:trHeight w:val="509"/>
          <w:jc w:val="center"/>
        </w:trPr>
        <w:tc>
          <w:tcPr>
            <w:tcW w:w="9396" w:type="dxa"/>
            <w:gridSpan w:val="3"/>
            <w:shd w:val="clear" w:color="auto" w:fill="auto"/>
            <w:noWrap/>
            <w:vAlign w:val="center"/>
          </w:tcPr>
          <w:p w:rsidR="005F591D" w:rsidRPr="00F90EDB" w:rsidRDefault="005F591D" w:rsidP="00707B56">
            <w:pPr>
              <w:widowControl/>
              <w:adjustRightInd w:val="0"/>
              <w:snapToGrid w:val="0"/>
              <w:jc w:val="center"/>
              <w:rPr>
                <w:sz w:val="24"/>
              </w:rPr>
            </w:pPr>
            <w:r w:rsidRPr="00F90EDB">
              <w:rPr>
                <w:sz w:val="24"/>
              </w:rPr>
              <w:t>合计</w:t>
            </w:r>
          </w:p>
        </w:tc>
        <w:tc>
          <w:tcPr>
            <w:tcW w:w="1140" w:type="dxa"/>
            <w:shd w:val="clear" w:color="auto" w:fill="auto"/>
            <w:vAlign w:val="center"/>
          </w:tcPr>
          <w:p w:rsidR="005F591D" w:rsidRPr="00F90EDB" w:rsidRDefault="005F591D" w:rsidP="00707B56">
            <w:pPr>
              <w:widowControl/>
              <w:adjustRightInd w:val="0"/>
              <w:snapToGrid w:val="0"/>
              <w:jc w:val="center"/>
              <w:rPr>
                <w:kern w:val="0"/>
                <w:sz w:val="24"/>
                <w:szCs w:val="24"/>
              </w:rPr>
            </w:pPr>
            <w:r w:rsidRPr="00F90EDB">
              <w:rPr>
                <w:kern w:val="0"/>
                <w:sz w:val="24"/>
                <w:szCs w:val="24"/>
              </w:rPr>
              <w:t>100</w:t>
            </w:r>
          </w:p>
        </w:tc>
      </w:tr>
    </w:tbl>
    <w:p w:rsidR="005F591D" w:rsidRPr="00F90EDB" w:rsidRDefault="005F591D" w:rsidP="00A3332A">
      <w:pPr>
        <w:spacing w:line="360" w:lineRule="auto"/>
        <w:ind w:firstLineChars="200" w:firstLine="480"/>
        <w:outlineLvl w:val="0"/>
        <w:rPr>
          <w:sz w:val="24"/>
        </w:rPr>
      </w:pPr>
      <w:r w:rsidRPr="00F90EDB">
        <w:rPr>
          <w:rFonts w:hint="eastAsia"/>
          <w:sz w:val="24"/>
        </w:rPr>
        <w:t>第三包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91"/>
        <w:gridCol w:w="1140"/>
      </w:tblGrid>
      <w:tr w:rsidR="005F591D" w:rsidRPr="00F90EDB" w:rsidTr="00707B56">
        <w:trPr>
          <w:trHeight w:val="285"/>
          <w:jc w:val="center"/>
        </w:trPr>
        <w:tc>
          <w:tcPr>
            <w:tcW w:w="9396" w:type="dxa"/>
            <w:gridSpan w:val="3"/>
            <w:shd w:val="clear" w:color="auto" w:fill="auto"/>
            <w:vAlign w:val="center"/>
            <w:hideMark/>
          </w:tcPr>
          <w:p w:rsidR="005F591D" w:rsidRPr="00F90EDB" w:rsidRDefault="005F591D" w:rsidP="00707B56">
            <w:pPr>
              <w:widowControl/>
              <w:adjustRightInd w:val="0"/>
              <w:snapToGrid w:val="0"/>
              <w:jc w:val="center"/>
              <w:rPr>
                <w:kern w:val="0"/>
                <w:sz w:val="24"/>
                <w:szCs w:val="24"/>
              </w:rPr>
            </w:pPr>
            <w:r w:rsidRPr="00F90EDB">
              <w:rPr>
                <w:kern w:val="0"/>
                <w:sz w:val="24"/>
                <w:szCs w:val="24"/>
              </w:rPr>
              <w:t>第一部分</w:t>
            </w:r>
            <w:r w:rsidRPr="00F90EDB">
              <w:rPr>
                <w:kern w:val="0"/>
                <w:sz w:val="24"/>
                <w:szCs w:val="24"/>
              </w:rPr>
              <w:t xml:space="preserve"> </w:t>
            </w:r>
            <w:r w:rsidRPr="00F90EDB">
              <w:rPr>
                <w:kern w:val="0"/>
                <w:sz w:val="24"/>
                <w:szCs w:val="24"/>
              </w:rPr>
              <w:t>价格（</w:t>
            </w:r>
            <w:r w:rsidRPr="00F90EDB">
              <w:rPr>
                <w:rFonts w:hint="eastAsia"/>
                <w:kern w:val="0"/>
                <w:sz w:val="24"/>
                <w:szCs w:val="24"/>
              </w:rPr>
              <w:t>1</w:t>
            </w:r>
            <w:r w:rsidRPr="00F90EDB">
              <w:rPr>
                <w:kern w:val="0"/>
                <w:sz w:val="24"/>
                <w:szCs w:val="24"/>
              </w:rPr>
              <w:t>0</w:t>
            </w:r>
            <w:r w:rsidRPr="00F90EDB">
              <w:rPr>
                <w:kern w:val="0"/>
                <w:sz w:val="24"/>
                <w:szCs w:val="24"/>
              </w:rPr>
              <w:t>分）</w:t>
            </w:r>
          </w:p>
        </w:tc>
        <w:tc>
          <w:tcPr>
            <w:tcW w:w="1140" w:type="dxa"/>
            <w:shd w:val="clear" w:color="auto" w:fill="auto"/>
            <w:vAlign w:val="center"/>
            <w:hideMark/>
          </w:tcPr>
          <w:p w:rsidR="005F591D" w:rsidRPr="00F90EDB" w:rsidRDefault="005F591D" w:rsidP="00707B56">
            <w:pPr>
              <w:widowControl/>
              <w:adjustRightInd w:val="0"/>
              <w:snapToGrid w:val="0"/>
              <w:jc w:val="center"/>
              <w:rPr>
                <w:kern w:val="0"/>
                <w:sz w:val="24"/>
                <w:szCs w:val="24"/>
              </w:rPr>
            </w:pPr>
            <w:r w:rsidRPr="00F90EDB">
              <w:rPr>
                <w:kern w:val="0"/>
                <w:sz w:val="24"/>
                <w:szCs w:val="24"/>
              </w:rPr>
              <w:t>分值</w:t>
            </w:r>
          </w:p>
        </w:tc>
      </w:tr>
      <w:tr w:rsidR="005F591D" w:rsidRPr="00F90EDB" w:rsidTr="002A3AB3">
        <w:trPr>
          <w:trHeight w:val="780"/>
          <w:jc w:val="center"/>
        </w:trPr>
        <w:tc>
          <w:tcPr>
            <w:tcW w:w="663" w:type="dxa"/>
            <w:shd w:val="clear" w:color="auto" w:fill="auto"/>
            <w:noWrap/>
            <w:vAlign w:val="center"/>
            <w:hideMark/>
          </w:tcPr>
          <w:p w:rsidR="005F591D" w:rsidRPr="00F90EDB" w:rsidRDefault="005F591D" w:rsidP="00707B56">
            <w:pPr>
              <w:widowControl/>
              <w:adjustRightInd w:val="0"/>
              <w:snapToGrid w:val="0"/>
              <w:jc w:val="center"/>
              <w:rPr>
                <w:kern w:val="0"/>
                <w:sz w:val="24"/>
                <w:szCs w:val="24"/>
              </w:rPr>
            </w:pPr>
            <w:r w:rsidRPr="00F90EDB">
              <w:rPr>
                <w:kern w:val="0"/>
                <w:sz w:val="24"/>
                <w:szCs w:val="24"/>
              </w:rPr>
              <w:t>1</w:t>
            </w:r>
          </w:p>
        </w:tc>
        <w:tc>
          <w:tcPr>
            <w:tcW w:w="1442" w:type="dxa"/>
            <w:shd w:val="clear" w:color="auto" w:fill="auto"/>
            <w:vAlign w:val="center"/>
            <w:hideMark/>
          </w:tcPr>
          <w:p w:rsidR="005F591D" w:rsidRPr="00F90EDB" w:rsidRDefault="005F591D" w:rsidP="00707B56">
            <w:pPr>
              <w:widowControl/>
              <w:adjustRightInd w:val="0"/>
              <w:snapToGrid w:val="0"/>
              <w:jc w:val="center"/>
              <w:rPr>
                <w:kern w:val="0"/>
                <w:sz w:val="24"/>
                <w:szCs w:val="24"/>
              </w:rPr>
            </w:pPr>
            <w:r w:rsidRPr="00F90EDB">
              <w:rPr>
                <w:kern w:val="0"/>
                <w:sz w:val="24"/>
                <w:szCs w:val="24"/>
              </w:rPr>
              <w:t>价格</w:t>
            </w:r>
          </w:p>
        </w:tc>
        <w:tc>
          <w:tcPr>
            <w:tcW w:w="7291" w:type="dxa"/>
            <w:shd w:val="clear" w:color="auto" w:fill="auto"/>
            <w:vAlign w:val="center"/>
            <w:hideMark/>
          </w:tcPr>
          <w:p w:rsidR="005F591D" w:rsidRPr="00F90EDB" w:rsidRDefault="005F591D" w:rsidP="00707B56">
            <w:pPr>
              <w:widowControl/>
              <w:adjustRightInd w:val="0"/>
              <w:snapToGrid w:val="0"/>
              <w:rPr>
                <w:kern w:val="0"/>
                <w:sz w:val="24"/>
                <w:szCs w:val="24"/>
              </w:rPr>
            </w:pPr>
            <w:r w:rsidRPr="00F90EDB">
              <w:rPr>
                <w:kern w:val="0"/>
                <w:sz w:val="24"/>
                <w:szCs w:val="24"/>
              </w:rPr>
              <w:t>（</w:t>
            </w:r>
            <w:r w:rsidRPr="00F90EDB">
              <w:rPr>
                <w:kern w:val="0"/>
                <w:sz w:val="24"/>
                <w:szCs w:val="24"/>
              </w:rPr>
              <w:t>1</w:t>
            </w:r>
            <w:r w:rsidRPr="00F90EDB">
              <w:rPr>
                <w:kern w:val="0"/>
                <w:sz w:val="24"/>
                <w:szCs w:val="24"/>
              </w:rPr>
              <w:t>）投标报价超过采购预算的，投标无效，未超过采购预算的投标报价按以下公式进行计算。</w:t>
            </w:r>
          </w:p>
          <w:p w:rsidR="005F591D" w:rsidRPr="00F90EDB" w:rsidRDefault="005F591D" w:rsidP="00707B56">
            <w:pPr>
              <w:widowControl/>
              <w:adjustRightInd w:val="0"/>
              <w:snapToGrid w:val="0"/>
              <w:rPr>
                <w:kern w:val="0"/>
                <w:sz w:val="24"/>
                <w:szCs w:val="24"/>
              </w:rPr>
            </w:pPr>
            <w:r w:rsidRPr="00F90EDB">
              <w:rPr>
                <w:kern w:val="0"/>
                <w:sz w:val="24"/>
                <w:szCs w:val="24"/>
              </w:rPr>
              <w:t>（</w:t>
            </w:r>
            <w:r w:rsidRPr="00F90EDB">
              <w:rPr>
                <w:kern w:val="0"/>
                <w:sz w:val="24"/>
                <w:szCs w:val="24"/>
              </w:rPr>
              <w:t>2</w:t>
            </w:r>
            <w:r w:rsidRPr="00F90EDB">
              <w:rPr>
                <w:kern w:val="0"/>
                <w:sz w:val="24"/>
                <w:szCs w:val="24"/>
              </w:rPr>
              <w:t>）投标报价得分</w:t>
            </w:r>
            <w:r w:rsidRPr="00F90EDB">
              <w:rPr>
                <w:kern w:val="0"/>
                <w:sz w:val="24"/>
                <w:szCs w:val="24"/>
              </w:rPr>
              <w:t>=</w:t>
            </w:r>
            <w:r w:rsidRPr="00F90EDB">
              <w:rPr>
                <w:kern w:val="0"/>
                <w:sz w:val="24"/>
                <w:szCs w:val="24"/>
              </w:rPr>
              <w:t>（评标基准价</w:t>
            </w:r>
            <w:r w:rsidRPr="00F90EDB">
              <w:rPr>
                <w:kern w:val="0"/>
                <w:sz w:val="24"/>
                <w:szCs w:val="24"/>
              </w:rPr>
              <w:t>/</w:t>
            </w:r>
            <w:r w:rsidRPr="00F90EDB">
              <w:rPr>
                <w:kern w:val="0"/>
                <w:sz w:val="24"/>
                <w:szCs w:val="24"/>
              </w:rPr>
              <w:t>投标报价）</w:t>
            </w:r>
            <w:r w:rsidRPr="00F90EDB">
              <w:rPr>
                <w:kern w:val="0"/>
                <w:sz w:val="24"/>
                <w:szCs w:val="24"/>
              </w:rPr>
              <w:t>×</w:t>
            </w:r>
            <w:r w:rsidRPr="00F90EDB">
              <w:rPr>
                <w:rFonts w:hint="eastAsia"/>
                <w:kern w:val="0"/>
                <w:sz w:val="24"/>
                <w:szCs w:val="24"/>
              </w:rPr>
              <w:t>1</w:t>
            </w:r>
            <w:r w:rsidRPr="00F90EDB">
              <w:rPr>
                <w:kern w:val="0"/>
                <w:sz w:val="24"/>
                <w:szCs w:val="24"/>
              </w:rPr>
              <w:t>0</w:t>
            </w:r>
          </w:p>
          <w:p w:rsidR="005F591D" w:rsidRPr="00F90EDB" w:rsidRDefault="005F591D" w:rsidP="00707B56">
            <w:pPr>
              <w:widowControl/>
              <w:adjustRightInd w:val="0"/>
              <w:snapToGrid w:val="0"/>
              <w:rPr>
                <w:kern w:val="0"/>
                <w:sz w:val="24"/>
                <w:szCs w:val="24"/>
              </w:rPr>
            </w:pPr>
            <w:r w:rsidRPr="00F90EDB">
              <w:rPr>
                <w:kern w:val="0"/>
                <w:sz w:val="24"/>
                <w:szCs w:val="24"/>
              </w:rPr>
              <w:t>注：满足</w:t>
            </w:r>
            <w:r w:rsidRPr="00F90EDB">
              <w:rPr>
                <w:rFonts w:hint="eastAsia"/>
                <w:kern w:val="0"/>
                <w:sz w:val="24"/>
                <w:szCs w:val="24"/>
              </w:rPr>
              <w:t>招标文件</w:t>
            </w:r>
            <w:r w:rsidRPr="00F90EDB">
              <w:rPr>
                <w:kern w:val="0"/>
                <w:sz w:val="24"/>
                <w:szCs w:val="24"/>
              </w:rPr>
              <w:t>要求且投标报价最低的投标报价为评标基准价。</w:t>
            </w:r>
          </w:p>
        </w:tc>
        <w:tc>
          <w:tcPr>
            <w:tcW w:w="1140" w:type="dxa"/>
            <w:shd w:val="clear" w:color="auto" w:fill="auto"/>
            <w:vAlign w:val="center"/>
            <w:hideMark/>
          </w:tcPr>
          <w:p w:rsidR="005F591D" w:rsidRPr="00F90EDB" w:rsidRDefault="005F591D" w:rsidP="00707B56">
            <w:pPr>
              <w:widowControl/>
              <w:adjustRightInd w:val="0"/>
              <w:snapToGrid w:val="0"/>
              <w:jc w:val="center"/>
              <w:rPr>
                <w:kern w:val="0"/>
                <w:sz w:val="24"/>
                <w:szCs w:val="24"/>
              </w:rPr>
            </w:pPr>
            <w:r w:rsidRPr="00F90EDB">
              <w:rPr>
                <w:rFonts w:hint="eastAsia"/>
                <w:kern w:val="0"/>
                <w:sz w:val="24"/>
                <w:szCs w:val="24"/>
              </w:rPr>
              <w:t>1</w:t>
            </w:r>
            <w:r w:rsidRPr="00F90EDB">
              <w:rPr>
                <w:kern w:val="0"/>
                <w:sz w:val="24"/>
                <w:szCs w:val="24"/>
              </w:rPr>
              <w:t>0</w:t>
            </w:r>
          </w:p>
        </w:tc>
      </w:tr>
      <w:tr w:rsidR="005F591D" w:rsidRPr="00F90EDB" w:rsidTr="00707B56">
        <w:trPr>
          <w:trHeight w:val="159"/>
          <w:jc w:val="center"/>
        </w:trPr>
        <w:tc>
          <w:tcPr>
            <w:tcW w:w="9396" w:type="dxa"/>
            <w:gridSpan w:val="3"/>
            <w:shd w:val="clear" w:color="auto" w:fill="auto"/>
            <w:noWrap/>
            <w:vAlign w:val="center"/>
          </w:tcPr>
          <w:p w:rsidR="005F591D" w:rsidRPr="00F90EDB" w:rsidRDefault="005F591D" w:rsidP="00867FD4">
            <w:pPr>
              <w:widowControl/>
              <w:adjustRightInd w:val="0"/>
              <w:snapToGrid w:val="0"/>
              <w:jc w:val="center"/>
              <w:rPr>
                <w:kern w:val="0"/>
                <w:sz w:val="24"/>
                <w:szCs w:val="24"/>
              </w:rPr>
            </w:pPr>
            <w:r w:rsidRPr="00F90EDB">
              <w:rPr>
                <w:kern w:val="0"/>
                <w:sz w:val="24"/>
                <w:szCs w:val="24"/>
              </w:rPr>
              <w:t>第二部分</w:t>
            </w:r>
            <w:r w:rsidRPr="00F90EDB">
              <w:rPr>
                <w:kern w:val="0"/>
                <w:sz w:val="24"/>
                <w:szCs w:val="24"/>
              </w:rPr>
              <w:t xml:space="preserve"> </w:t>
            </w:r>
            <w:r w:rsidRPr="00F90EDB">
              <w:rPr>
                <w:kern w:val="0"/>
                <w:sz w:val="24"/>
                <w:szCs w:val="24"/>
              </w:rPr>
              <w:t>客观分（</w:t>
            </w:r>
            <w:r w:rsidR="00867FD4" w:rsidRPr="00F90EDB">
              <w:rPr>
                <w:rFonts w:hint="eastAsia"/>
                <w:kern w:val="0"/>
                <w:sz w:val="24"/>
                <w:szCs w:val="24"/>
              </w:rPr>
              <w:t>20</w:t>
            </w:r>
            <w:r w:rsidRPr="00F90EDB">
              <w:rPr>
                <w:kern w:val="0"/>
                <w:sz w:val="24"/>
                <w:szCs w:val="24"/>
              </w:rPr>
              <w:t>分）</w:t>
            </w:r>
          </w:p>
        </w:tc>
        <w:tc>
          <w:tcPr>
            <w:tcW w:w="1140" w:type="dxa"/>
            <w:shd w:val="clear" w:color="auto" w:fill="auto"/>
            <w:vAlign w:val="center"/>
          </w:tcPr>
          <w:p w:rsidR="005F591D" w:rsidRPr="00F90EDB" w:rsidRDefault="005F591D" w:rsidP="00707B56">
            <w:pPr>
              <w:widowControl/>
              <w:adjustRightInd w:val="0"/>
              <w:snapToGrid w:val="0"/>
              <w:jc w:val="center"/>
              <w:rPr>
                <w:kern w:val="0"/>
                <w:sz w:val="24"/>
                <w:szCs w:val="24"/>
              </w:rPr>
            </w:pPr>
            <w:r w:rsidRPr="00F90EDB">
              <w:rPr>
                <w:kern w:val="0"/>
                <w:sz w:val="24"/>
                <w:szCs w:val="24"/>
              </w:rPr>
              <w:t>分值</w:t>
            </w:r>
          </w:p>
        </w:tc>
      </w:tr>
      <w:tr w:rsidR="005F591D" w:rsidRPr="00F90EDB" w:rsidTr="002A3AB3">
        <w:trPr>
          <w:trHeight w:val="1050"/>
          <w:jc w:val="center"/>
        </w:trPr>
        <w:tc>
          <w:tcPr>
            <w:tcW w:w="663" w:type="dxa"/>
            <w:shd w:val="clear" w:color="auto" w:fill="auto"/>
            <w:noWrap/>
            <w:vAlign w:val="center"/>
          </w:tcPr>
          <w:p w:rsidR="005F591D" w:rsidRPr="00F90EDB" w:rsidRDefault="005F591D" w:rsidP="00707B56">
            <w:pPr>
              <w:widowControl/>
              <w:adjustRightInd w:val="0"/>
              <w:snapToGrid w:val="0"/>
              <w:jc w:val="center"/>
              <w:rPr>
                <w:kern w:val="0"/>
                <w:sz w:val="24"/>
                <w:szCs w:val="24"/>
              </w:rPr>
            </w:pPr>
            <w:bookmarkStart w:id="55" w:name="_Hlk197605177"/>
            <w:r w:rsidRPr="00F90EDB">
              <w:rPr>
                <w:kern w:val="0"/>
                <w:sz w:val="24"/>
                <w:szCs w:val="24"/>
              </w:rPr>
              <w:lastRenderedPageBreak/>
              <w:t>1</w:t>
            </w:r>
          </w:p>
        </w:tc>
        <w:tc>
          <w:tcPr>
            <w:tcW w:w="1442" w:type="dxa"/>
            <w:shd w:val="clear" w:color="auto" w:fill="auto"/>
            <w:vAlign w:val="center"/>
          </w:tcPr>
          <w:p w:rsidR="005F591D" w:rsidRPr="00F90EDB" w:rsidRDefault="005F591D" w:rsidP="00707B56">
            <w:pPr>
              <w:widowControl/>
              <w:adjustRightInd w:val="0"/>
              <w:snapToGrid w:val="0"/>
              <w:jc w:val="center"/>
              <w:rPr>
                <w:kern w:val="0"/>
                <w:sz w:val="24"/>
                <w:szCs w:val="24"/>
              </w:rPr>
            </w:pPr>
            <w:r w:rsidRPr="00F90EDB">
              <w:rPr>
                <w:kern w:val="0"/>
                <w:sz w:val="24"/>
                <w:szCs w:val="24"/>
              </w:rPr>
              <w:t>投标人业绩</w:t>
            </w:r>
          </w:p>
        </w:tc>
        <w:tc>
          <w:tcPr>
            <w:tcW w:w="7291" w:type="dxa"/>
            <w:shd w:val="clear" w:color="auto" w:fill="auto"/>
            <w:vAlign w:val="center"/>
          </w:tcPr>
          <w:p w:rsidR="005F591D" w:rsidRPr="00F90EDB" w:rsidRDefault="005F591D" w:rsidP="00707B56">
            <w:pPr>
              <w:widowControl/>
              <w:adjustRightInd w:val="0"/>
              <w:snapToGrid w:val="0"/>
              <w:rPr>
                <w:kern w:val="0"/>
                <w:sz w:val="24"/>
                <w:szCs w:val="24"/>
              </w:rPr>
            </w:pPr>
            <w:r w:rsidRPr="00F90EDB">
              <w:rPr>
                <w:kern w:val="0"/>
                <w:sz w:val="24"/>
                <w:szCs w:val="24"/>
              </w:rPr>
              <w:t>完全按照以下要求提供</w:t>
            </w:r>
            <w:r w:rsidRPr="00F90EDB">
              <w:rPr>
                <w:rFonts w:hint="eastAsia"/>
                <w:kern w:val="0"/>
                <w:sz w:val="24"/>
                <w:szCs w:val="24"/>
              </w:rPr>
              <w:t>投标人</w:t>
            </w:r>
            <w:r w:rsidRPr="00F90EDB">
              <w:rPr>
                <w:kern w:val="0"/>
                <w:sz w:val="24"/>
                <w:szCs w:val="24"/>
              </w:rPr>
              <w:t>曾实施</w:t>
            </w:r>
            <w:r w:rsidR="00DE7504" w:rsidRPr="00F90EDB">
              <w:rPr>
                <w:rFonts w:hint="eastAsia"/>
                <w:kern w:val="0"/>
                <w:sz w:val="24"/>
                <w:szCs w:val="24"/>
              </w:rPr>
              <w:t>无线通信系统</w:t>
            </w:r>
            <w:r w:rsidR="00DE7504" w:rsidRPr="00F90EDB">
              <w:rPr>
                <w:kern w:val="0"/>
                <w:sz w:val="24"/>
                <w:szCs w:val="24"/>
              </w:rPr>
              <w:t>维保服务</w:t>
            </w:r>
            <w:r w:rsidRPr="00F90EDB">
              <w:rPr>
                <w:kern w:val="0"/>
                <w:sz w:val="24"/>
                <w:szCs w:val="24"/>
              </w:rPr>
              <w:t>业绩，提供的证明材料均不得遮挡涂黑，否则不予认定加分。</w:t>
            </w:r>
          </w:p>
          <w:p w:rsidR="005F591D" w:rsidRPr="00F90EDB" w:rsidRDefault="005F591D" w:rsidP="00707B56">
            <w:pPr>
              <w:widowControl/>
              <w:adjustRightInd w:val="0"/>
              <w:snapToGrid w:val="0"/>
              <w:rPr>
                <w:kern w:val="0"/>
                <w:sz w:val="24"/>
                <w:szCs w:val="24"/>
              </w:rPr>
            </w:pPr>
            <w:r w:rsidRPr="00F90EDB">
              <w:rPr>
                <w:rFonts w:hint="eastAsia"/>
                <w:kern w:val="0"/>
                <w:sz w:val="24"/>
                <w:szCs w:val="24"/>
              </w:rPr>
              <w:t>A</w:t>
            </w:r>
            <w:r w:rsidRPr="00F90EDB">
              <w:rPr>
                <w:kern w:val="0"/>
                <w:sz w:val="24"/>
                <w:szCs w:val="24"/>
              </w:rPr>
              <w:t xml:space="preserve">. </w:t>
            </w:r>
            <w:r w:rsidRPr="00F90EDB">
              <w:rPr>
                <w:kern w:val="0"/>
                <w:sz w:val="24"/>
                <w:szCs w:val="24"/>
              </w:rPr>
              <w:t>合同</w:t>
            </w:r>
            <w:r w:rsidRPr="00F90EDB">
              <w:rPr>
                <w:rFonts w:hint="eastAsia"/>
                <w:kern w:val="0"/>
                <w:sz w:val="24"/>
                <w:szCs w:val="24"/>
              </w:rPr>
              <w:t>扫描件，</w:t>
            </w:r>
            <w:r w:rsidRPr="00F90EDB">
              <w:rPr>
                <w:kern w:val="0"/>
                <w:sz w:val="24"/>
                <w:szCs w:val="24"/>
              </w:rPr>
              <w:t>包括买卖双方名称及盖章、服务内容</w:t>
            </w:r>
            <w:r w:rsidRPr="00F90EDB">
              <w:rPr>
                <w:rFonts w:hint="eastAsia"/>
                <w:kern w:val="0"/>
                <w:sz w:val="24"/>
                <w:szCs w:val="24"/>
              </w:rPr>
              <w:t>、</w:t>
            </w:r>
            <w:r w:rsidRPr="00F90EDB">
              <w:rPr>
                <w:kern w:val="0"/>
                <w:sz w:val="24"/>
                <w:szCs w:val="24"/>
              </w:rPr>
              <w:t>合同签订时间</w:t>
            </w:r>
            <w:r w:rsidRPr="00F90EDB">
              <w:rPr>
                <w:rFonts w:hint="eastAsia"/>
                <w:bCs/>
                <w:sz w:val="24"/>
              </w:rPr>
              <w:t>（应为</w:t>
            </w:r>
            <w:r w:rsidRPr="00F90EDB">
              <w:rPr>
                <w:rFonts w:hint="eastAsia"/>
                <w:bCs/>
                <w:sz w:val="24"/>
              </w:rPr>
              <w:t>2021</w:t>
            </w:r>
            <w:r w:rsidRPr="00F90EDB">
              <w:rPr>
                <w:rFonts w:hint="eastAsia"/>
                <w:bCs/>
                <w:sz w:val="24"/>
              </w:rPr>
              <w:t>年</w:t>
            </w:r>
            <w:r w:rsidRPr="00F90EDB">
              <w:rPr>
                <w:rFonts w:hint="eastAsia"/>
                <w:bCs/>
                <w:sz w:val="24"/>
              </w:rPr>
              <w:t>1</w:t>
            </w:r>
            <w:r w:rsidRPr="00F90EDB">
              <w:rPr>
                <w:rFonts w:hint="eastAsia"/>
                <w:bCs/>
                <w:sz w:val="24"/>
              </w:rPr>
              <w:t>月</w:t>
            </w:r>
            <w:r w:rsidRPr="00F90EDB">
              <w:rPr>
                <w:rFonts w:hint="eastAsia"/>
                <w:bCs/>
                <w:sz w:val="24"/>
              </w:rPr>
              <w:t>1</w:t>
            </w:r>
            <w:r w:rsidRPr="00F90EDB">
              <w:rPr>
                <w:rFonts w:hint="eastAsia"/>
                <w:bCs/>
                <w:sz w:val="24"/>
              </w:rPr>
              <w:t>日或以后）</w:t>
            </w:r>
            <w:r w:rsidRPr="00F90EDB">
              <w:rPr>
                <w:kern w:val="0"/>
                <w:sz w:val="24"/>
                <w:szCs w:val="24"/>
              </w:rPr>
              <w:t>。</w:t>
            </w:r>
          </w:p>
          <w:p w:rsidR="005F591D" w:rsidRPr="00F90EDB" w:rsidRDefault="005F591D" w:rsidP="00707B56">
            <w:pPr>
              <w:widowControl/>
              <w:adjustRightInd w:val="0"/>
              <w:snapToGrid w:val="0"/>
              <w:rPr>
                <w:kern w:val="0"/>
                <w:sz w:val="24"/>
                <w:szCs w:val="24"/>
              </w:rPr>
            </w:pPr>
            <w:r w:rsidRPr="00F90EDB">
              <w:rPr>
                <w:rFonts w:hint="eastAsia"/>
                <w:kern w:val="0"/>
                <w:sz w:val="24"/>
                <w:szCs w:val="24"/>
              </w:rPr>
              <w:t>B.</w:t>
            </w:r>
            <w:r w:rsidRPr="00F90EDB">
              <w:rPr>
                <w:kern w:val="0"/>
                <w:sz w:val="24"/>
                <w:szCs w:val="24"/>
              </w:rPr>
              <w:t xml:space="preserve"> </w:t>
            </w:r>
            <w:r w:rsidRPr="00F90EDB">
              <w:rPr>
                <w:rFonts w:hint="eastAsia"/>
                <w:kern w:val="0"/>
                <w:sz w:val="24"/>
                <w:szCs w:val="24"/>
              </w:rPr>
              <w:t>上述</w:t>
            </w:r>
            <w:r w:rsidRPr="00F90EDB">
              <w:rPr>
                <w:kern w:val="0"/>
                <w:sz w:val="24"/>
                <w:szCs w:val="24"/>
              </w:rPr>
              <w:t>合同履行</w:t>
            </w:r>
            <w:r w:rsidRPr="00F90EDB">
              <w:rPr>
                <w:rFonts w:hint="eastAsia"/>
                <w:kern w:val="0"/>
                <w:sz w:val="24"/>
                <w:szCs w:val="24"/>
              </w:rPr>
              <w:t>良好</w:t>
            </w:r>
            <w:r w:rsidRPr="00F90EDB">
              <w:rPr>
                <w:kern w:val="0"/>
                <w:sz w:val="24"/>
                <w:szCs w:val="24"/>
              </w:rPr>
              <w:t>的相关证明材料</w:t>
            </w:r>
            <w:r w:rsidRPr="00F90EDB">
              <w:rPr>
                <w:rFonts w:hint="eastAsia"/>
                <w:kern w:val="0"/>
                <w:sz w:val="24"/>
                <w:szCs w:val="24"/>
              </w:rPr>
              <w:t>原件</w:t>
            </w:r>
            <w:r w:rsidRPr="00F90EDB">
              <w:rPr>
                <w:kern w:val="0"/>
                <w:sz w:val="24"/>
                <w:szCs w:val="24"/>
              </w:rPr>
              <w:t>扫描件</w:t>
            </w:r>
            <w:r w:rsidRPr="00F90EDB">
              <w:rPr>
                <w:rFonts w:hint="eastAsia"/>
                <w:kern w:val="0"/>
                <w:sz w:val="24"/>
                <w:szCs w:val="24"/>
              </w:rPr>
              <w:t>（</w:t>
            </w:r>
            <w:r w:rsidRPr="00F90EDB">
              <w:rPr>
                <w:rFonts w:hint="eastAsia"/>
                <w:sz w:val="24"/>
              </w:rPr>
              <w:t>加盖上述合同甲方单位公章或上述合同中所盖的甲方印章</w:t>
            </w:r>
            <w:r w:rsidRPr="00F90EDB">
              <w:rPr>
                <w:rFonts w:hint="eastAsia"/>
                <w:kern w:val="0"/>
                <w:sz w:val="24"/>
                <w:szCs w:val="24"/>
              </w:rPr>
              <w:t>）</w:t>
            </w:r>
            <w:r w:rsidRPr="00F90EDB">
              <w:rPr>
                <w:kern w:val="0"/>
                <w:sz w:val="24"/>
                <w:szCs w:val="24"/>
              </w:rPr>
              <w:t>。</w:t>
            </w:r>
          </w:p>
          <w:p w:rsidR="005F591D" w:rsidRPr="00F90EDB" w:rsidRDefault="005F591D" w:rsidP="00867FD4">
            <w:pPr>
              <w:widowControl/>
              <w:adjustRightInd w:val="0"/>
              <w:snapToGrid w:val="0"/>
              <w:rPr>
                <w:kern w:val="0"/>
                <w:sz w:val="24"/>
                <w:szCs w:val="24"/>
              </w:rPr>
            </w:pPr>
            <w:r w:rsidRPr="00F90EDB">
              <w:rPr>
                <w:kern w:val="0"/>
                <w:sz w:val="24"/>
                <w:szCs w:val="24"/>
              </w:rPr>
              <w:t>每个</w:t>
            </w:r>
            <w:r w:rsidRPr="00F90EDB">
              <w:rPr>
                <w:rFonts w:hint="eastAsia"/>
                <w:kern w:val="0"/>
                <w:sz w:val="24"/>
                <w:szCs w:val="24"/>
              </w:rPr>
              <w:t>业绩</w:t>
            </w:r>
            <w:r w:rsidRPr="00F90EDB">
              <w:rPr>
                <w:rFonts w:hint="eastAsia"/>
                <w:kern w:val="0"/>
                <w:sz w:val="24"/>
                <w:szCs w:val="24"/>
              </w:rPr>
              <w:t>2</w:t>
            </w:r>
            <w:r w:rsidRPr="00F90EDB">
              <w:rPr>
                <w:kern w:val="0"/>
                <w:sz w:val="24"/>
                <w:szCs w:val="24"/>
              </w:rPr>
              <w:t>分，最多</w:t>
            </w:r>
            <w:r w:rsidR="00867FD4" w:rsidRPr="00F90EDB">
              <w:rPr>
                <w:rFonts w:hint="eastAsia"/>
                <w:kern w:val="0"/>
                <w:sz w:val="24"/>
                <w:szCs w:val="24"/>
              </w:rPr>
              <w:t>6</w:t>
            </w:r>
            <w:r w:rsidRPr="00F90EDB">
              <w:rPr>
                <w:kern w:val="0"/>
                <w:sz w:val="24"/>
                <w:szCs w:val="24"/>
              </w:rPr>
              <w:t>分</w:t>
            </w:r>
          </w:p>
        </w:tc>
        <w:tc>
          <w:tcPr>
            <w:tcW w:w="1140" w:type="dxa"/>
            <w:shd w:val="clear" w:color="auto" w:fill="auto"/>
            <w:vAlign w:val="center"/>
          </w:tcPr>
          <w:p w:rsidR="005F591D" w:rsidRPr="00F90EDB" w:rsidRDefault="00867FD4" w:rsidP="00707B56">
            <w:pPr>
              <w:widowControl/>
              <w:adjustRightInd w:val="0"/>
              <w:snapToGrid w:val="0"/>
              <w:jc w:val="center"/>
              <w:rPr>
                <w:kern w:val="0"/>
                <w:sz w:val="24"/>
                <w:szCs w:val="24"/>
              </w:rPr>
            </w:pPr>
            <w:r w:rsidRPr="00F90EDB">
              <w:rPr>
                <w:rFonts w:hint="eastAsia"/>
                <w:kern w:val="0"/>
                <w:sz w:val="24"/>
                <w:szCs w:val="24"/>
              </w:rPr>
              <w:t>6</w:t>
            </w:r>
          </w:p>
        </w:tc>
      </w:tr>
      <w:tr w:rsidR="00867FD4" w:rsidRPr="00F90EDB" w:rsidTr="002A3AB3">
        <w:trPr>
          <w:trHeight w:val="694"/>
          <w:jc w:val="center"/>
        </w:trPr>
        <w:tc>
          <w:tcPr>
            <w:tcW w:w="663" w:type="dxa"/>
            <w:shd w:val="clear" w:color="auto" w:fill="auto"/>
            <w:noWrap/>
            <w:vAlign w:val="center"/>
          </w:tcPr>
          <w:p w:rsidR="00867FD4" w:rsidRPr="00F90EDB" w:rsidRDefault="00F70126" w:rsidP="00707B56">
            <w:pPr>
              <w:widowControl/>
              <w:adjustRightInd w:val="0"/>
              <w:snapToGrid w:val="0"/>
              <w:jc w:val="center"/>
              <w:rPr>
                <w:kern w:val="0"/>
                <w:sz w:val="24"/>
                <w:szCs w:val="24"/>
              </w:rPr>
            </w:pPr>
            <w:bookmarkStart w:id="56" w:name="_Hlk197605203"/>
            <w:bookmarkEnd w:id="55"/>
            <w:r>
              <w:rPr>
                <w:rFonts w:hint="eastAsia"/>
                <w:kern w:val="0"/>
                <w:sz w:val="24"/>
                <w:szCs w:val="24"/>
              </w:rPr>
              <w:t>2</w:t>
            </w:r>
          </w:p>
        </w:tc>
        <w:tc>
          <w:tcPr>
            <w:tcW w:w="1442" w:type="dxa"/>
            <w:shd w:val="clear" w:color="auto" w:fill="auto"/>
            <w:vAlign w:val="center"/>
          </w:tcPr>
          <w:p w:rsidR="00867FD4" w:rsidRPr="00F90EDB" w:rsidRDefault="00867FD4" w:rsidP="00707B56">
            <w:pPr>
              <w:widowControl/>
              <w:adjustRightInd w:val="0"/>
              <w:snapToGrid w:val="0"/>
              <w:jc w:val="center"/>
              <w:rPr>
                <w:kern w:val="0"/>
                <w:sz w:val="24"/>
                <w:szCs w:val="24"/>
              </w:rPr>
            </w:pPr>
            <w:r w:rsidRPr="00F90EDB">
              <w:rPr>
                <w:rFonts w:hint="eastAsia"/>
                <w:sz w:val="24"/>
              </w:rPr>
              <w:t>投入</w:t>
            </w:r>
            <w:r w:rsidRPr="00F90EDB">
              <w:rPr>
                <w:sz w:val="24"/>
              </w:rPr>
              <w:t>人员评价</w:t>
            </w:r>
          </w:p>
        </w:tc>
        <w:tc>
          <w:tcPr>
            <w:tcW w:w="7291" w:type="dxa"/>
            <w:shd w:val="clear" w:color="auto" w:fill="auto"/>
            <w:vAlign w:val="center"/>
          </w:tcPr>
          <w:p w:rsidR="00867FD4" w:rsidRPr="00F90EDB" w:rsidRDefault="00867FD4" w:rsidP="008C08EE">
            <w:pPr>
              <w:widowControl/>
              <w:adjustRightInd w:val="0"/>
              <w:snapToGrid w:val="0"/>
              <w:rPr>
                <w:kern w:val="0"/>
                <w:sz w:val="24"/>
                <w:szCs w:val="24"/>
              </w:rPr>
            </w:pPr>
            <w:r w:rsidRPr="00F90EDB">
              <w:rPr>
                <w:rFonts w:hint="eastAsia"/>
                <w:kern w:val="0"/>
                <w:sz w:val="24"/>
                <w:szCs w:val="24"/>
              </w:rPr>
              <w:t>投入的人员为投标单位正式员工，提供姓名、开标日前三个月中任意一个月的由投标单位为投入人员缴纳社会保险证明扫描件，否则不予认定加分。</w:t>
            </w:r>
          </w:p>
          <w:p w:rsidR="00867FD4" w:rsidRPr="00F90EDB" w:rsidRDefault="00867FD4" w:rsidP="00867FD4">
            <w:pPr>
              <w:adjustRightInd w:val="0"/>
              <w:snapToGrid w:val="0"/>
              <w:rPr>
                <w:kern w:val="0"/>
                <w:sz w:val="24"/>
                <w:szCs w:val="24"/>
              </w:rPr>
            </w:pPr>
            <w:r w:rsidRPr="00F90EDB">
              <w:rPr>
                <w:rFonts w:hint="eastAsia"/>
                <w:kern w:val="0"/>
                <w:sz w:val="24"/>
                <w:szCs w:val="24"/>
              </w:rPr>
              <w:t>项目人员具备无线网络维护工作经验，提供用户服务证明扫描件（加盖用户单位公章），用户服务证明能表明该人员具备以上工作经验，每个满足以上要求的人员得</w:t>
            </w:r>
            <w:r w:rsidRPr="00F90EDB">
              <w:rPr>
                <w:rFonts w:hint="eastAsia"/>
                <w:kern w:val="0"/>
                <w:sz w:val="24"/>
                <w:szCs w:val="24"/>
              </w:rPr>
              <w:t>2</w:t>
            </w:r>
            <w:r w:rsidRPr="00F90EDB">
              <w:rPr>
                <w:rFonts w:hint="eastAsia"/>
                <w:kern w:val="0"/>
                <w:sz w:val="24"/>
                <w:szCs w:val="24"/>
              </w:rPr>
              <w:t>分，最多</w:t>
            </w:r>
            <w:r w:rsidRPr="00F90EDB">
              <w:rPr>
                <w:rFonts w:hint="eastAsia"/>
                <w:kern w:val="0"/>
                <w:sz w:val="24"/>
                <w:szCs w:val="24"/>
              </w:rPr>
              <w:t>4</w:t>
            </w:r>
            <w:r w:rsidRPr="00F90EDB">
              <w:rPr>
                <w:rFonts w:hint="eastAsia"/>
                <w:kern w:val="0"/>
                <w:sz w:val="24"/>
                <w:szCs w:val="24"/>
              </w:rPr>
              <w:t>分。</w:t>
            </w:r>
          </w:p>
        </w:tc>
        <w:tc>
          <w:tcPr>
            <w:tcW w:w="1140" w:type="dxa"/>
            <w:shd w:val="clear" w:color="auto" w:fill="auto"/>
            <w:vAlign w:val="center"/>
          </w:tcPr>
          <w:p w:rsidR="00867FD4" w:rsidRPr="00F90EDB" w:rsidRDefault="00867FD4" w:rsidP="00707B56">
            <w:pPr>
              <w:widowControl/>
              <w:adjustRightInd w:val="0"/>
              <w:snapToGrid w:val="0"/>
              <w:jc w:val="center"/>
              <w:rPr>
                <w:kern w:val="0"/>
                <w:sz w:val="24"/>
                <w:szCs w:val="24"/>
              </w:rPr>
            </w:pPr>
            <w:r w:rsidRPr="00F90EDB">
              <w:rPr>
                <w:rFonts w:hint="eastAsia"/>
                <w:kern w:val="0"/>
                <w:sz w:val="24"/>
                <w:szCs w:val="24"/>
              </w:rPr>
              <w:t>4</w:t>
            </w:r>
          </w:p>
        </w:tc>
      </w:tr>
      <w:tr w:rsidR="005F591D" w:rsidRPr="00F90EDB" w:rsidTr="002A3AB3">
        <w:trPr>
          <w:trHeight w:val="694"/>
          <w:jc w:val="center"/>
        </w:trPr>
        <w:tc>
          <w:tcPr>
            <w:tcW w:w="663" w:type="dxa"/>
            <w:shd w:val="clear" w:color="auto" w:fill="auto"/>
            <w:noWrap/>
            <w:vAlign w:val="center"/>
          </w:tcPr>
          <w:p w:rsidR="005F591D" w:rsidRPr="00F90EDB" w:rsidRDefault="00F70126" w:rsidP="00707B56">
            <w:pPr>
              <w:widowControl/>
              <w:adjustRightInd w:val="0"/>
              <w:snapToGrid w:val="0"/>
              <w:jc w:val="center"/>
              <w:rPr>
                <w:kern w:val="0"/>
                <w:sz w:val="24"/>
                <w:szCs w:val="24"/>
              </w:rPr>
            </w:pPr>
            <w:bookmarkStart w:id="57" w:name="_Hlk197605234"/>
            <w:bookmarkEnd w:id="56"/>
            <w:r>
              <w:rPr>
                <w:rFonts w:hint="eastAsia"/>
                <w:kern w:val="0"/>
                <w:sz w:val="24"/>
                <w:szCs w:val="24"/>
              </w:rPr>
              <w:t>3</w:t>
            </w:r>
          </w:p>
        </w:tc>
        <w:tc>
          <w:tcPr>
            <w:tcW w:w="1442" w:type="dxa"/>
            <w:shd w:val="clear" w:color="auto" w:fill="auto"/>
            <w:vAlign w:val="center"/>
          </w:tcPr>
          <w:p w:rsidR="005F591D" w:rsidRPr="00F90EDB" w:rsidRDefault="005F591D" w:rsidP="00707B56">
            <w:pPr>
              <w:widowControl/>
              <w:adjustRightInd w:val="0"/>
              <w:snapToGrid w:val="0"/>
              <w:jc w:val="center"/>
              <w:rPr>
                <w:sz w:val="24"/>
              </w:rPr>
            </w:pPr>
            <w:r w:rsidRPr="00F90EDB">
              <w:rPr>
                <w:rFonts w:hint="eastAsia"/>
                <w:sz w:val="24"/>
              </w:rPr>
              <w:t>投标人承诺评价</w:t>
            </w:r>
          </w:p>
        </w:tc>
        <w:tc>
          <w:tcPr>
            <w:tcW w:w="7291" w:type="dxa"/>
            <w:shd w:val="clear" w:color="auto" w:fill="auto"/>
            <w:vAlign w:val="center"/>
          </w:tcPr>
          <w:p w:rsidR="005F591D" w:rsidRPr="00F90EDB" w:rsidRDefault="005F591D" w:rsidP="00867FD4">
            <w:pPr>
              <w:widowControl/>
              <w:adjustRightInd w:val="0"/>
              <w:snapToGrid w:val="0"/>
              <w:rPr>
                <w:kern w:val="0"/>
                <w:sz w:val="24"/>
                <w:szCs w:val="24"/>
              </w:rPr>
            </w:pPr>
            <w:r w:rsidRPr="00F90EDB">
              <w:rPr>
                <w:rFonts w:hint="eastAsia"/>
                <w:kern w:val="0"/>
                <w:sz w:val="24"/>
                <w:szCs w:val="24"/>
              </w:rPr>
              <w:t>承诺完全满足招标文件“报价要求”、“时间地点要求”、“付款方式要求”和技术要求中非“★”</w:t>
            </w:r>
            <w:proofErr w:type="gramStart"/>
            <w:r w:rsidRPr="00F90EDB">
              <w:rPr>
                <w:rFonts w:hint="eastAsia"/>
                <w:kern w:val="0"/>
                <w:sz w:val="24"/>
                <w:szCs w:val="24"/>
              </w:rPr>
              <w:t>号要求</w:t>
            </w:r>
            <w:proofErr w:type="gramEnd"/>
            <w:r w:rsidRPr="00F90EDB">
              <w:rPr>
                <w:rFonts w:hint="eastAsia"/>
                <w:kern w:val="0"/>
                <w:sz w:val="24"/>
                <w:szCs w:val="24"/>
              </w:rPr>
              <w:t>的：</w:t>
            </w:r>
            <w:r w:rsidR="00867FD4" w:rsidRPr="00F90EDB">
              <w:rPr>
                <w:rFonts w:hint="eastAsia"/>
                <w:kern w:val="0"/>
                <w:sz w:val="24"/>
                <w:szCs w:val="24"/>
              </w:rPr>
              <w:t>10</w:t>
            </w:r>
            <w:r w:rsidRPr="00F90EDB">
              <w:rPr>
                <w:rFonts w:hint="eastAsia"/>
                <w:kern w:val="0"/>
                <w:sz w:val="24"/>
                <w:szCs w:val="24"/>
              </w:rPr>
              <w:t>分，其他</w:t>
            </w:r>
            <w:r w:rsidRPr="00F90EDB">
              <w:rPr>
                <w:rFonts w:hint="eastAsia"/>
                <w:kern w:val="0"/>
                <w:sz w:val="24"/>
                <w:szCs w:val="24"/>
              </w:rPr>
              <w:t>0</w:t>
            </w:r>
            <w:r w:rsidRPr="00F90EDB">
              <w:rPr>
                <w:rFonts w:hint="eastAsia"/>
                <w:kern w:val="0"/>
                <w:sz w:val="24"/>
                <w:szCs w:val="24"/>
              </w:rPr>
              <w:t>分。</w:t>
            </w:r>
          </w:p>
        </w:tc>
        <w:tc>
          <w:tcPr>
            <w:tcW w:w="1140" w:type="dxa"/>
            <w:shd w:val="clear" w:color="auto" w:fill="auto"/>
            <w:vAlign w:val="center"/>
          </w:tcPr>
          <w:p w:rsidR="005F591D" w:rsidRPr="00F90EDB" w:rsidRDefault="00867FD4" w:rsidP="00707B56">
            <w:pPr>
              <w:widowControl/>
              <w:adjustRightInd w:val="0"/>
              <w:snapToGrid w:val="0"/>
              <w:jc w:val="center"/>
              <w:rPr>
                <w:kern w:val="0"/>
                <w:sz w:val="24"/>
                <w:szCs w:val="24"/>
              </w:rPr>
            </w:pPr>
            <w:r w:rsidRPr="00F90EDB">
              <w:rPr>
                <w:rFonts w:hint="eastAsia"/>
                <w:kern w:val="0"/>
                <w:sz w:val="24"/>
                <w:szCs w:val="24"/>
              </w:rPr>
              <w:t>10</w:t>
            </w:r>
          </w:p>
        </w:tc>
      </w:tr>
      <w:bookmarkEnd w:id="57"/>
      <w:tr w:rsidR="005F591D" w:rsidRPr="00F90EDB" w:rsidTr="00707B56">
        <w:trPr>
          <w:trHeight w:val="60"/>
          <w:jc w:val="center"/>
        </w:trPr>
        <w:tc>
          <w:tcPr>
            <w:tcW w:w="9396" w:type="dxa"/>
            <w:gridSpan w:val="3"/>
            <w:shd w:val="clear" w:color="auto" w:fill="auto"/>
            <w:noWrap/>
            <w:vAlign w:val="center"/>
          </w:tcPr>
          <w:p w:rsidR="005F591D" w:rsidRPr="00F90EDB" w:rsidRDefault="005F591D" w:rsidP="00867FD4">
            <w:pPr>
              <w:widowControl/>
              <w:adjustRightInd w:val="0"/>
              <w:snapToGrid w:val="0"/>
              <w:jc w:val="center"/>
              <w:rPr>
                <w:kern w:val="0"/>
                <w:sz w:val="24"/>
                <w:szCs w:val="24"/>
              </w:rPr>
            </w:pPr>
            <w:r w:rsidRPr="00F90EDB">
              <w:rPr>
                <w:kern w:val="0"/>
                <w:sz w:val="24"/>
                <w:szCs w:val="24"/>
              </w:rPr>
              <w:t>第三部分</w:t>
            </w:r>
            <w:r w:rsidRPr="00F90EDB">
              <w:rPr>
                <w:kern w:val="0"/>
                <w:sz w:val="24"/>
                <w:szCs w:val="24"/>
              </w:rPr>
              <w:t xml:space="preserve"> </w:t>
            </w:r>
            <w:r w:rsidRPr="00F90EDB">
              <w:rPr>
                <w:kern w:val="0"/>
                <w:sz w:val="24"/>
                <w:szCs w:val="24"/>
              </w:rPr>
              <w:t>主观分（</w:t>
            </w:r>
            <w:r w:rsidRPr="00F90EDB">
              <w:rPr>
                <w:kern w:val="0"/>
                <w:sz w:val="24"/>
                <w:szCs w:val="24"/>
              </w:rPr>
              <w:t>7</w:t>
            </w:r>
            <w:r w:rsidR="00867FD4" w:rsidRPr="00F90EDB">
              <w:rPr>
                <w:rFonts w:hint="eastAsia"/>
                <w:kern w:val="0"/>
                <w:sz w:val="24"/>
                <w:szCs w:val="24"/>
              </w:rPr>
              <w:t>0</w:t>
            </w:r>
            <w:r w:rsidRPr="00F90EDB">
              <w:rPr>
                <w:kern w:val="0"/>
                <w:sz w:val="24"/>
                <w:szCs w:val="24"/>
              </w:rPr>
              <w:t>分）</w:t>
            </w:r>
          </w:p>
        </w:tc>
        <w:tc>
          <w:tcPr>
            <w:tcW w:w="1140" w:type="dxa"/>
            <w:shd w:val="clear" w:color="auto" w:fill="auto"/>
            <w:vAlign w:val="center"/>
          </w:tcPr>
          <w:p w:rsidR="005F591D" w:rsidRPr="00F90EDB" w:rsidRDefault="005F591D" w:rsidP="00707B56">
            <w:pPr>
              <w:widowControl/>
              <w:adjustRightInd w:val="0"/>
              <w:snapToGrid w:val="0"/>
              <w:jc w:val="center"/>
              <w:rPr>
                <w:kern w:val="0"/>
                <w:sz w:val="24"/>
                <w:szCs w:val="24"/>
              </w:rPr>
            </w:pPr>
            <w:r w:rsidRPr="00F90EDB">
              <w:rPr>
                <w:kern w:val="0"/>
                <w:sz w:val="24"/>
                <w:szCs w:val="24"/>
              </w:rPr>
              <w:t>分值</w:t>
            </w:r>
          </w:p>
        </w:tc>
      </w:tr>
      <w:tr w:rsidR="00530A3B" w:rsidRPr="00F90EDB" w:rsidTr="002A3AB3">
        <w:trPr>
          <w:trHeight w:val="274"/>
          <w:jc w:val="center"/>
        </w:trPr>
        <w:tc>
          <w:tcPr>
            <w:tcW w:w="663" w:type="dxa"/>
            <w:shd w:val="clear" w:color="auto" w:fill="auto"/>
            <w:noWrap/>
            <w:vAlign w:val="center"/>
          </w:tcPr>
          <w:p w:rsidR="00530A3B" w:rsidRPr="00F90EDB" w:rsidRDefault="00530A3B" w:rsidP="00D338B6">
            <w:pPr>
              <w:widowControl/>
              <w:adjustRightInd w:val="0"/>
              <w:snapToGrid w:val="0"/>
              <w:jc w:val="center"/>
              <w:rPr>
                <w:kern w:val="0"/>
                <w:sz w:val="24"/>
                <w:szCs w:val="24"/>
              </w:rPr>
            </w:pPr>
            <w:r w:rsidRPr="00F90EDB">
              <w:rPr>
                <w:rFonts w:hint="eastAsia"/>
                <w:kern w:val="0"/>
                <w:sz w:val="24"/>
                <w:szCs w:val="24"/>
              </w:rPr>
              <w:t>1</w:t>
            </w:r>
          </w:p>
        </w:tc>
        <w:tc>
          <w:tcPr>
            <w:tcW w:w="1442" w:type="dxa"/>
            <w:shd w:val="clear" w:color="auto" w:fill="auto"/>
            <w:vAlign w:val="center"/>
          </w:tcPr>
          <w:p w:rsidR="00530A3B" w:rsidRPr="00F90EDB" w:rsidRDefault="00530A3B" w:rsidP="00D338B6">
            <w:pPr>
              <w:widowControl/>
              <w:adjustRightInd w:val="0"/>
              <w:snapToGrid w:val="0"/>
              <w:jc w:val="center"/>
              <w:rPr>
                <w:rFonts w:cs="宋体"/>
                <w:sz w:val="24"/>
                <w:szCs w:val="24"/>
                <w:lang w:val="zh-CN"/>
              </w:rPr>
            </w:pPr>
            <w:r w:rsidRPr="00F90EDB">
              <w:rPr>
                <w:rFonts w:cs="宋体" w:hint="eastAsia"/>
                <w:sz w:val="24"/>
                <w:szCs w:val="24"/>
                <w:lang w:val="zh-CN"/>
              </w:rPr>
              <w:t>项目服务人员评价</w:t>
            </w:r>
          </w:p>
        </w:tc>
        <w:tc>
          <w:tcPr>
            <w:tcW w:w="7291" w:type="dxa"/>
            <w:shd w:val="clear" w:color="auto" w:fill="auto"/>
            <w:vAlign w:val="center"/>
          </w:tcPr>
          <w:p w:rsidR="00530A3B" w:rsidRPr="00F90EDB" w:rsidRDefault="00530A3B" w:rsidP="00D338B6">
            <w:pPr>
              <w:adjustRightInd w:val="0"/>
              <w:snapToGrid w:val="0"/>
              <w:rPr>
                <w:rFonts w:cs="宋体"/>
                <w:sz w:val="24"/>
                <w:szCs w:val="24"/>
                <w:lang w:val="zh-CN"/>
              </w:rPr>
            </w:pPr>
            <w:r w:rsidRPr="00F90EDB">
              <w:rPr>
                <w:rFonts w:cs="宋体" w:hint="eastAsia"/>
                <w:sz w:val="24"/>
                <w:szCs w:val="24"/>
                <w:lang w:val="zh-CN"/>
              </w:rPr>
              <w:t>至少包含人员分工、岗位职责、人员工作经验及技术实力、人员稳定性保障措施等方面内容</w:t>
            </w:r>
          </w:p>
          <w:p w:rsidR="00530A3B" w:rsidRPr="00F90EDB" w:rsidRDefault="00530A3B" w:rsidP="00D338B6">
            <w:pPr>
              <w:widowControl/>
              <w:adjustRightInd w:val="0"/>
              <w:snapToGrid w:val="0"/>
              <w:rPr>
                <w:kern w:val="0"/>
                <w:sz w:val="24"/>
                <w:szCs w:val="24"/>
              </w:rPr>
            </w:pPr>
            <w:r w:rsidRPr="00F90EDB">
              <w:rPr>
                <w:rFonts w:hint="eastAsia"/>
                <w:kern w:val="0"/>
                <w:sz w:val="24"/>
                <w:szCs w:val="24"/>
              </w:rPr>
              <w:t>满足</w:t>
            </w:r>
            <w:r w:rsidRPr="00F90EDB">
              <w:rPr>
                <w:kern w:val="0"/>
                <w:sz w:val="24"/>
                <w:szCs w:val="24"/>
              </w:rPr>
              <w:t>招标文件要求，无瑕疵：</w:t>
            </w:r>
            <w:r w:rsidRPr="00F90EDB">
              <w:rPr>
                <w:rFonts w:hint="eastAsia"/>
                <w:kern w:val="0"/>
                <w:sz w:val="24"/>
                <w:szCs w:val="24"/>
              </w:rPr>
              <w:t>10</w:t>
            </w:r>
            <w:r w:rsidRPr="00F90EDB">
              <w:rPr>
                <w:kern w:val="0"/>
                <w:sz w:val="24"/>
                <w:szCs w:val="24"/>
              </w:rPr>
              <w:t>分；</w:t>
            </w:r>
          </w:p>
          <w:p w:rsidR="00530A3B" w:rsidRPr="00F90EDB" w:rsidRDefault="00530A3B" w:rsidP="00D338B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1</w:t>
            </w:r>
            <w:r w:rsidRPr="00F90EDB">
              <w:rPr>
                <w:rFonts w:hint="eastAsia"/>
                <w:kern w:val="0"/>
                <w:sz w:val="24"/>
                <w:szCs w:val="24"/>
              </w:rPr>
              <w:t>处瑕疵</w:t>
            </w:r>
            <w:r w:rsidRPr="00F90EDB">
              <w:rPr>
                <w:kern w:val="0"/>
                <w:sz w:val="24"/>
                <w:szCs w:val="24"/>
              </w:rPr>
              <w:t>：</w:t>
            </w:r>
            <w:r w:rsidRPr="00F90EDB">
              <w:rPr>
                <w:rFonts w:hint="eastAsia"/>
                <w:kern w:val="0"/>
                <w:sz w:val="24"/>
                <w:szCs w:val="24"/>
              </w:rPr>
              <w:t>7.5</w:t>
            </w:r>
            <w:r w:rsidRPr="00F90EDB">
              <w:rPr>
                <w:kern w:val="0"/>
                <w:sz w:val="24"/>
                <w:szCs w:val="24"/>
              </w:rPr>
              <w:t>分；</w:t>
            </w:r>
          </w:p>
          <w:p w:rsidR="00530A3B" w:rsidRPr="00F90EDB" w:rsidRDefault="00530A3B" w:rsidP="00D338B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2</w:t>
            </w:r>
            <w:r w:rsidRPr="00F90EDB">
              <w:rPr>
                <w:rFonts w:hint="eastAsia"/>
                <w:kern w:val="0"/>
                <w:sz w:val="24"/>
                <w:szCs w:val="24"/>
              </w:rPr>
              <w:t>处瑕疵</w:t>
            </w:r>
            <w:r w:rsidRPr="00F90EDB">
              <w:rPr>
                <w:kern w:val="0"/>
                <w:sz w:val="24"/>
                <w:szCs w:val="24"/>
              </w:rPr>
              <w:t>：</w:t>
            </w:r>
            <w:r w:rsidRPr="00F90EDB">
              <w:rPr>
                <w:rFonts w:hint="eastAsia"/>
                <w:kern w:val="0"/>
                <w:sz w:val="24"/>
                <w:szCs w:val="24"/>
              </w:rPr>
              <w:t>5</w:t>
            </w:r>
            <w:r w:rsidRPr="00F90EDB">
              <w:rPr>
                <w:kern w:val="0"/>
                <w:sz w:val="24"/>
                <w:szCs w:val="24"/>
              </w:rPr>
              <w:t>分；</w:t>
            </w:r>
          </w:p>
          <w:p w:rsidR="00530A3B" w:rsidRPr="00F90EDB" w:rsidRDefault="00530A3B" w:rsidP="00D338B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3</w:t>
            </w:r>
            <w:r w:rsidRPr="00F90EDB">
              <w:rPr>
                <w:rFonts w:hint="eastAsia"/>
                <w:kern w:val="0"/>
                <w:sz w:val="24"/>
                <w:szCs w:val="24"/>
              </w:rPr>
              <w:t>处瑕疵</w:t>
            </w:r>
            <w:r w:rsidRPr="00F90EDB">
              <w:rPr>
                <w:kern w:val="0"/>
                <w:sz w:val="24"/>
                <w:szCs w:val="24"/>
              </w:rPr>
              <w:t>：</w:t>
            </w:r>
            <w:r w:rsidRPr="00F90EDB">
              <w:rPr>
                <w:rFonts w:hint="eastAsia"/>
                <w:kern w:val="0"/>
                <w:sz w:val="24"/>
                <w:szCs w:val="24"/>
              </w:rPr>
              <w:t>2.5</w:t>
            </w:r>
            <w:r w:rsidRPr="00F90EDB">
              <w:rPr>
                <w:kern w:val="0"/>
                <w:sz w:val="24"/>
                <w:szCs w:val="24"/>
              </w:rPr>
              <w:t>分；</w:t>
            </w:r>
          </w:p>
          <w:p w:rsidR="00530A3B" w:rsidRPr="00F90EDB" w:rsidRDefault="00530A3B" w:rsidP="00D338B6">
            <w:pPr>
              <w:widowControl/>
              <w:adjustRightInd w:val="0"/>
              <w:snapToGrid w:val="0"/>
              <w:rPr>
                <w:kern w:val="0"/>
                <w:sz w:val="24"/>
                <w:szCs w:val="24"/>
              </w:rPr>
            </w:pPr>
            <w:r w:rsidRPr="00F90EDB">
              <w:rPr>
                <w:kern w:val="0"/>
                <w:sz w:val="24"/>
                <w:szCs w:val="24"/>
              </w:rPr>
              <w:t>未提供方案或不满足招标文件要求或内容存在</w:t>
            </w:r>
            <w:r w:rsidRPr="00F90EDB">
              <w:rPr>
                <w:rFonts w:hint="eastAsia"/>
                <w:kern w:val="0"/>
                <w:sz w:val="24"/>
                <w:szCs w:val="24"/>
              </w:rPr>
              <w:t>4</w:t>
            </w:r>
            <w:r w:rsidRPr="00F90EDB">
              <w:rPr>
                <w:rFonts w:hint="eastAsia"/>
                <w:kern w:val="0"/>
                <w:sz w:val="24"/>
                <w:szCs w:val="24"/>
              </w:rPr>
              <w:t>处及以上瑕疵</w:t>
            </w:r>
            <w:r w:rsidRPr="00F90EDB">
              <w:rPr>
                <w:kern w:val="0"/>
                <w:sz w:val="24"/>
                <w:szCs w:val="24"/>
              </w:rPr>
              <w:t>：</w:t>
            </w:r>
            <w:r w:rsidRPr="00F90EDB">
              <w:rPr>
                <w:kern w:val="0"/>
                <w:sz w:val="24"/>
                <w:szCs w:val="24"/>
              </w:rPr>
              <w:t>0</w:t>
            </w:r>
            <w:r w:rsidRPr="00F90EDB">
              <w:rPr>
                <w:kern w:val="0"/>
                <w:sz w:val="24"/>
                <w:szCs w:val="24"/>
              </w:rPr>
              <w:t>分；</w:t>
            </w:r>
          </w:p>
          <w:p w:rsidR="00530A3B" w:rsidRPr="00F90EDB" w:rsidRDefault="00530A3B" w:rsidP="00D338B6">
            <w:pPr>
              <w:adjustRightInd w:val="0"/>
              <w:snapToGrid w:val="0"/>
              <w:rPr>
                <w:rFonts w:cs="宋体"/>
                <w:sz w:val="24"/>
                <w:szCs w:val="24"/>
                <w:lang w:val="zh-CN"/>
              </w:rPr>
            </w:pPr>
            <w:r w:rsidRPr="00F90ED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530A3B" w:rsidRPr="00F90EDB" w:rsidRDefault="00530A3B" w:rsidP="00D338B6">
            <w:pPr>
              <w:widowControl/>
              <w:adjustRightInd w:val="0"/>
              <w:snapToGrid w:val="0"/>
              <w:jc w:val="center"/>
              <w:rPr>
                <w:kern w:val="0"/>
                <w:sz w:val="24"/>
                <w:szCs w:val="24"/>
              </w:rPr>
            </w:pPr>
            <w:r w:rsidRPr="00F90EDB">
              <w:rPr>
                <w:rFonts w:hint="eastAsia"/>
                <w:kern w:val="0"/>
                <w:sz w:val="24"/>
                <w:szCs w:val="24"/>
              </w:rPr>
              <w:t>10</w:t>
            </w:r>
          </w:p>
        </w:tc>
      </w:tr>
      <w:tr w:rsidR="00530A3B" w:rsidRPr="00F90EDB" w:rsidTr="002A3AB3">
        <w:trPr>
          <w:trHeight w:val="1050"/>
          <w:jc w:val="center"/>
        </w:trPr>
        <w:tc>
          <w:tcPr>
            <w:tcW w:w="663" w:type="dxa"/>
            <w:shd w:val="clear" w:color="auto" w:fill="auto"/>
            <w:noWrap/>
            <w:vAlign w:val="center"/>
          </w:tcPr>
          <w:p w:rsidR="00530A3B" w:rsidRPr="00F90EDB" w:rsidRDefault="00530A3B" w:rsidP="00D338B6">
            <w:pPr>
              <w:widowControl/>
              <w:adjustRightInd w:val="0"/>
              <w:snapToGrid w:val="0"/>
              <w:jc w:val="center"/>
              <w:rPr>
                <w:kern w:val="0"/>
                <w:sz w:val="24"/>
                <w:szCs w:val="24"/>
              </w:rPr>
            </w:pPr>
            <w:r w:rsidRPr="00F90EDB">
              <w:rPr>
                <w:rFonts w:hint="eastAsia"/>
                <w:kern w:val="0"/>
                <w:sz w:val="24"/>
                <w:szCs w:val="24"/>
              </w:rPr>
              <w:t>2</w:t>
            </w:r>
          </w:p>
        </w:tc>
        <w:tc>
          <w:tcPr>
            <w:tcW w:w="1442" w:type="dxa"/>
            <w:shd w:val="clear" w:color="auto" w:fill="auto"/>
            <w:vAlign w:val="center"/>
          </w:tcPr>
          <w:p w:rsidR="00530A3B" w:rsidRPr="00F90EDB" w:rsidRDefault="00530A3B" w:rsidP="00D338B6">
            <w:pPr>
              <w:widowControl/>
              <w:adjustRightInd w:val="0"/>
              <w:snapToGrid w:val="0"/>
              <w:jc w:val="center"/>
              <w:rPr>
                <w:rFonts w:cs="宋体"/>
                <w:sz w:val="24"/>
                <w:szCs w:val="24"/>
                <w:lang w:val="zh-CN"/>
              </w:rPr>
            </w:pPr>
            <w:r w:rsidRPr="00F90EDB">
              <w:rPr>
                <w:rFonts w:cs="宋体" w:hint="eastAsia"/>
                <w:sz w:val="24"/>
                <w:szCs w:val="24"/>
                <w:lang w:val="zh-CN"/>
              </w:rPr>
              <w:t>整体运行维护方案评价</w:t>
            </w:r>
          </w:p>
        </w:tc>
        <w:tc>
          <w:tcPr>
            <w:tcW w:w="7291" w:type="dxa"/>
            <w:shd w:val="clear" w:color="auto" w:fill="auto"/>
            <w:vAlign w:val="center"/>
          </w:tcPr>
          <w:p w:rsidR="00530A3B" w:rsidRPr="00F90EDB" w:rsidRDefault="00530A3B" w:rsidP="00D338B6">
            <w:pPr>
              <w:adjustRightInd w:val="0"/>
              <w:snapToGrid w:val="0"/>
              <w:rPr>
                <w:rFonts w:cs="宋体"/>
                <w:sz w:val="24"/>
                <w:szCs w:val="24"/>
                <w:lang w:val="zh-CN"/>
              </w:rPr>
            </w:pPr>
            <w:r w:rsidRPr="00F90EDB">
              <w:rPr>
                <w:rFonts w:cs="宋体" w:hint="eastAsia"/>
                <w:sz w:val="24"/>
                <w:szCs w:val="24"/>
                <w:lang w:val="zh-CN"/>
              </w:rPr>
              <w:t>至少包含运程服务、现场服务、驻场保障、定期巡查、服务监督管理机制等方面内容</w:t>
            </w:r>
          </w:p>
          <w:p w:rsidR="00530A3B" w:rsidRPr="00F90EDB" w:rsidRDefault="00530A3B" w:rsidP="00D338B6">
            <w:pPr>
              <w:widowControl/>
              <w:adjustRightInd w:val="0"/>
              <w:snapToGrid w:val="0"/>
              <w:rPr>
                <w:kern w:val="0"/>
                <w:sz w:val="24"/>
                <w:szCs w:val="24"/>
              </w:rPr>
            </w:pPr>
            <w:r w:rsidRPr="00F90EDB">
              <w:rPr>
                <w:rFonts w:hint="eastAsia"/>
                <w:kern w:val="0"/>
                <w:sz w:val="24"/>
                <w:szCs w:val="24"/>
              </w:rPr>
              <w:t>满足</w:t>
            </w:r>
            <w:r w:rsidRPr="00F90EDB">
              <w:rPr>
                <w:kern w:val="0"/>
                <w:sz w:val="24"/>
                <w:szCs w:val="24"/>
              </w:rPr>
              <w:t>招标文件要求，无瑕疵：</w:t>
            </w:r>
            <w:r w:rsidRPr="00F90EDB">
              <w:rPr>
                <w:rFonts w:hint="eastAsia"/>
                <w:kern w:val="0"/>
                <w:sz w:val="24"/>
                <w:szCs w:val="24"/>
              </w:rPr>
              <w:t>10</w:t>
            </w:r>
            <w:r w:rsidRPr="00F90EDB">
              <w:rPr>
                <w:kern w:val="0"/>
                <w:sz w:val="24"/>
                <w:szCs w:val="24"/>
              </w:rPr>
              <w:t>分；</w:t>
            </w:r>
          </w:p>
          <w:p w:rsidR="00530A3B" w:rsidRPr="00F90EDB" w:rsidRDefault="00530A3B" w:rsidP="00D338B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1</w:t>
            </w:r>
            <w:r w:rsidRPr="00F90EDB">
              <w:rPr>
                <w:rFonts w:hint="eastAsia"/>
                <w:kern w:val="0"/>
                <w:sz w:val="24"/>
                <w:szCs w:val="24"/>
              </w:rPr>
              <w:t>处瑕疵</w:t>
            </w:r>
            <w:r w:rsidRPr="00F90EDB">
              <w:rPr>
                <w:kern w:val="0"/>
                <w:sz w:val="24"/>
                <w:szCs w:val="24"/>
              </w:rPr>
              <w:t>：</w:t>
            </w:r>
            <w:r w:rsidRPr="00F90EDB">
              <w:rPr>
                <w:rFonts w:hint="eastAsia"/>
                <w:kern w:val="0"/>
                <w:sz w:val="24"/>
                <w:szCs w:val="24"/>
              </w:rPr>
              <w:t>7.5</w:t>
            </w:r>
            <w:r w:rsidRPr="00F90EDB">
              <w:rPr>
                <w:kern w:val="0"/>
                <w:sz w:val="24"/>
                <w:szCs w:val="24"/>
              </w:rPr>
              <w:t>分；</w:t>
            </w:r>
          </w:p>
          <w:p w:rsidR="00530A3B" w:rsidRPr="00F90EDB" w:rsidRDefault="00530A3B" w:rsidP="00D338B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2</w:t>
            </w:r>
            <w:r w:rsidRPr="00F90EDB">
              <w:rPr>
                <w:rFonts w:hint="eastAsia"/>
                <w:kern w:val="0"/>
                <w:sz w:val="24"/>
                <w:szCs w:val="24"/>
              </w:rPr>
              <w:t>处瑕疵</w:t>
            </w:r>
            <w:r w:rsidRPr="00F90EDB">
              <w:rPr>
                <w:kern w:val="0"/>
                <w:sz w:val="24"/>
                <w:szCs w:val="24"/>
              </w:rPr>
              <w:t>：</w:t>
            </w:r>
            <w:r w:rsidRPr="00F90EDB">
              <w:rPr>
                <w:rFonts w:hint="eastAsia"/>
                <w:kern w:val="0"/>
                <w:sz w:val="24"/>
                <w:szCs w:val="24"/>
              </w:rPr>
              <w:t>5</w:t>
            </w:r>
            <w:r w:rsidRPr="00F90EDB">
              <w:rPr>
                <w:kern w:val="0"/>
                <w:sz w:val="24"/>
                <w:szCs w:val="24"/>
              </w:rPr>
              <w:t>分；</w:t>
            </w:r>
          </w:p>
          <w:p w:rsidR="00530A3B" w:rsidRPr="00F90EDB" w:rsidRDefault="00530A3B" w:rsidP="00D338B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3</w:t>
            </w:r>
            <w:r w:rsidRPr="00F90EDB">
              <w:rPr>
                <w:rFonts w:hint="eastAsia"/>
                <w:kern w:val="0"/>
                <w:sz w:val="24"/>
                <w:szCs w:val="24"/>
              </w:rPr>
              <w:t>处瑕疵</w:t>
            </w:r>
            <w:r w:rsidRPr="00F90EDB">
              <w:rPr>
                <w:kern w:val="0"/>
                <w:sz w:val="24"/>
                <w:szCs w:val="24"/>
              </w:rPr>
              <w:t>：</w:t>
            </w:r>
            <w:r w:rsidRPr="00F90EDB">
              <w:rPr>
                <w:rFonts w:hint="eastAsia"/>
                <w:kern w:val="0"/>
                <w:sz w:val="24"/>
                <w:szCs w:val="24"/>
              </w:rPr>
              <w:t>2.5</w:t>
            </w:r>
            <w:r w:rsidRPr="00F90EDB">
              <w:rPr>
                <w:kern w:val="0"/>
                <w:sz w:val="24"/>
                <w:szCs w:val="24"/>
              </w:rPr>
              <w:t>分；</w:t>
            </w:r>
          </w:p>
          <w:p w:rsidR="00530A3B" w:rsidRPr="00F90EDB" w:rsidRDefault="00530A3B" w:rsidP="00D338B6">
            <w:pPr>
              <w:widowControl/>
              <w:adjustRightInd w:val="0"/>
              <w:snapToGrid w:val="0"/>
              <w:rPr>
                <w:kern w:val="0"/>
                <w:sz w:val="24"/>
                <w:szCs w:val="24"/>
              </w:rPr>
            </w:pPr>
            <w:r w:rsidRPr="00F90EDB">
              <w:rPr>
                <w:kern w:val="0"/>
                <w:sz w:val="24"/>
                <w:szCs w:val="24"/>
              </w:rPr>
              <w:t>未提供方案或不满足招标文件要求或内容存在</w:t>
            </w:r>
            <w:r w:rsidRPr="00F90EDB">
              <w:rPr>
                <w:rFonts w:hint="eastAsia"/>
                <w:kern w:val="0"/>
                <w:sz w:val="24"/>
                <w:szCs w:val="24"/>
              </w:rPr>
              <w:t>4</w:t>
            </w:r>
            <w:r w:rsidRPr="00F90EDB">
              <w:rPr>
                <w:rFonts w:hint="eastAsia"/>
                <w:kern w:val="0"/>
                <w:sz w:val="24"/>
                <w:szCs w:val="24"/>
              </w:rPr>
              <w:t>处及以上瑕疵</w:t>
            </w:r>
            <w:r w:rsidRPr="00F90EDB">
              <w:rPr>
                <w:kern w:val="0"/>
                <w:sz w:val="24"/>
                <w:szCs w:val="24"/>
              </w:rPr>
              <w:t>：</w:t>
            </w:r>
            <w:r w:rsidRPr="00F90EDB">
              <w:rPr>
                <w:kern w:val="0"/>
                <w:sz w:val="24"/>
                <w:szCs w:val="24"/>
              </w:rPr>
              <w:t>0</w:t>
            </w:r>
            <w:r w:rsidRPr="00F90EDB">
              <w:rPr>
                <w:kern w:val="0"/>
                <w:sz w:val="24"/>
                <w:szCs w:val="24"/>
              </w:rPr>
              <w:t>分；</w:t>
            </w:r>
          </w:p>
          <w:p w:rsidR="00530A3B" w:rsidRPr="00F90EDB" w:rsidRDefault="00530A3B" w:rsidP="00D338B6">
            <w:pPr>
              <w:adjustRightInd w:val="0"/>
              <w:snapToGrid w:val="0"/>
              <w:rPr>
                <w:rFonts w:cs="宋体"/>
                <w:sz w:val="24"/>
                <w:szCs w:val="24"/>
                <w:lang w:val="zh-CN"/>
              </w:rPr>
            </w:pPr>
            <w:r w:rsidRPr="00F90ED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530A3B" w:rsidRPr="00F90EDB" w:rsidRDefault="00530A3B" w:rsidP="00D338B6">
            <w:pPr>
              <w:widowControl/>
              <w:adjustRightInd w:val="0"/>
              <w:snapToGrid w:val="0"/>
              <w:jc w:val="center"/>
              <w:rPr>
                <w:kern w:val="0"/>
                <w:sz w:val="24"/>
                <w:szCs w:val="24"/>
              </w:rPr>
            </w:pPr>
            <w:r w:rsidRPr="00F90EDB">
              <w:rPr>
                <w:rFonts w:hint="eastAsia"/>
                <w:kern w:val="0"/>
                <w:sz w:val="24"/>
                <w:szCs w:val="24"/>
              </w:rPr>
              <w:t>10</w:t>
            </w:r>
          </w:p>
        </w:tc>
      </w:tr>
      <w:tr w:rsidR="00530A3B" w:rsidRPr="00F90EDB" w:rsidTr="002A3AB3">
        <w:trPr>
          <w:trHeight w:val="416"/>
          <w:jc w:val="center"/>
        </w:trPr>
        <w:tc>
          <w:tcPr>
            <w:tcW w:w="663" w:type="dxa"/>
            <w:shd w:val="clear" w:color="auto" w:fill="auto"/>
            <w:noWrap/>
            <w:vAlign w:val="center"/>
          </w:tcPr>
          <w:p w:rsidR="00530A3B" w:rsidRPr="00F90EDB" w:rsidRDefault="00530A3B" w:rsidP="00D338B6">
            <w:pPr>
              <w:widowControl/>
              <w:adjustRightInd w:val="0"/>
              <w:snapToGrid w:val="0"/>
              <w:jc w:val="center"/>
              <w:rPr>
                <w:kern w:val="0"/>
                <w:sz w:val="24"/>
                <w:szCs w:val="24"/>
              </w:rPr>
            </w:pPr>
            <w:r w:rsidRPr="00F90EDB">
              <w:rPr>
                <w:rFonts w:hint="eastAsia"/>
                <w:kern w:val="0"/>
                <w:sz w:val="24"/>
                <w:szCs w:val="24"/>
              </w:rPr>
              <w:t>3</w:t>
            </w:r>
          </w:p>
        </w:tc>
        <w:tc>
          <w:tcPr>
            <w:tcW w:w="1442" w:type="dxa"/>
            <w:shd w:val="clear" w:color="auto" w:fill="auto"/>
            <w:vAlign w:val="center"/>
          </w:tcPr>
          <w:p w:rsidR="00530A3B" w:rsidRPr="00F90EDB" w:rsidRDefault="00530A3B" w:rsidP="00D338B6">
            <w:pPr>
              <w:widowControl/>
              <w:adjustRightInd w:val="0"/>
              <w:snapToGrid w:val="0"/>
              <w:jc w:val="center"/>
              <w:rPr>
                <w:kern w:val="0"/>
                <w:sz w:val="24"/>
                <w:szCs w:val="24"/>
              </w:rPr>
            </w:pPr>
            <w:r w:rsidRPr="00F90EDB">
              <w:rPr>
                <w:rFonts w:cs="宋体" w:hint="eastAsia"/>
                <w:sz w:val="24"/>
                <w:szCs w:val="24"/>
                <w:lang w:val="zh-CN"/>
              </w:rPr>
              <w:t>定期预防性检查方案</w:t>
            </w:r>
          </w:p>
        </w:tc>
        <w:tc>
          <w:tcPr>
            <w:tcW w:w="7291" w:type="dxa"/>
            <w:shd w:val="clear" w:color="auto" w:fill="auto"/>
            <w:vAlign w:val="center"/>
          </w:tcPr>
          <w:p w:rsidR="00530A3B" w:rsidRPr="00F90EDB" w:rsidRDefault="00530A3B" w:rsidP="00D338B6">
            <w:pPr>
              <w:adjustRightInd w:val="0"/>
              <w:snapToGrid w:val="0"/>
              <w:rPr>
                <w:rFonts w:cs="宋体"/>
                <w:sz w:val="24"/>
                <w:szCs w:val="24"/>
                <w:lang w:val="zh-CN"/>
              </w:rPr>
            </w:pPr>
            <w:r w:rsidRPr="00F90EDB">
              <w:rPr>
                <w:rFonts w:cs="宋体" w:hint="eastAsia"/>
                <w:sz w:val="24"/>
                <w:szCs w:val="24"/>
                <w:lang w:val="zh-CN"/>
              </w:rPr>
              <w:t>至少包含预防性检查频率、检查内容、发现问题后的解决方案等方面内容</w:t>
            </w:r>
          </w:p>
          <w:p w:rsidR="00530A3B" w:rsidRPr="00F90EDB" w:rsidRDefault="00530A3B" w:rsidP="00D338B6">
            <w:pPr>
              <w:widowControl/>
              <w:adjustRightInd w:val="0"/>
              <w:snapToGrid w:val="0"/>
              <w:rPr>
                <w:kern w:val="0"/>
                <w:sz w:val="24"/>
                <w:szCs w:val="24"/>
              </w:rPr>
            </w:pPr>
            <w:r w:rsidRPr="00F90EDB">
              <w:rPr>
                <w:rFonts w:hint="eastAsia"/>
                <w:kern w:val="0"/>
                <w:sz w:val="24"/>
                <w:szCs w:val="24"/>
              </w:rPr>
              <w:t>满足</w:t>
            </w:r>
            <w:r w:rsidRPr="00F90EDB">
              <w:rPr>
                <w:kern w:val="0"/>
                <w:sz w:val="24"/>
                <w:szCs w:val="24"/>
              </w:rPr>
              <w:t>招标文件要求，无瑕疵：</w:t>
            </w:r>
            <w:r w:rsidRPr="00F90EDB">
              <w:rPr>
                <w:rFonts w:hint="eastAsia"/>
                <w:kern w:val="0"/>
                <w:sz w:val="24"/>
                <w:szCs w:val="24"/>
              </w:rPr>
              <w:t>10</w:t>
            </w:r>
            <w:r w:rsidRPr="00F90EDB">
              <w:rPr>
                <w:kern w:val="0"/>
                <w:sz w:val="24"/>
                <w:szCs w:val="24"/>
              </w:rPr>
              <w:t>分；</w:t>
            </w:r>
          </w:p>
          <w:p w:rsidR="00530A3B" w:rsidRPr="00F90EDB" w:rsidRDefault="00530A3B" w:rsidP="00D338B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1</w:t>
            </w:r>
            <w:r w:rsidRPr="00F90EDB">
              <w:rPr>
                <w:rFonts w:hint="eastAsia"/>
                <w:kern w:val="0"/>
                <w:sz w:val="24"/>
                <w:szCs w:val="24"/>
              </w:rPr>
              <w:t>处瑕疵</w:t>
            </w:r>
            <w:r w:rsidRPr="00F90EDB">
              <w:rPr>
                <w:kern w:val="0"/>
                <w:sz w:val="24"/>
                <w:szCs w:val="24"/>
              </w:rPr>
              <w:t>：</w:t>
            </w:r>
            <w:r w:rsidRPr="00F90EDB">
              <w:rPr>
                <w:rFonts w:hint="eastAsia"/>
                <w:kern w:val="0"/>
                <w:sz w:val="24"/>
                <w:szCs w:val="24"/>
              </w:rPr>
              <w:t>7.5</w:t>
            </w:r>
            <w:r w:rsidRPr="00F90EDB">
              <w:rPr>
                <w:kern w:val="0"/>
                <w:sz w:val="24"/>
                <w:szCs w:val="24"/>
              </w:rPr>
              <w:t>分；</w:t>
            </w:r>
          </w:p>
          <w:p w:rsidR="00530A3B" w:rsidRPr="00F90EDB" w:rsidRDefault="00530A3B" w:rsidP="00D338B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2</w:t>
            </w:r>
            <w:r w:rsidRPr="00F90EDB">
              <w:rPr>
                <w:rFonts w:hint="eastAsia"/>
                <w:kern w:val="0"/>
                <w:sz w:val="24"/>
                <w:szCs w:val="24"/>
              </w:rPr>
              <w:t>处瑕疵</w:t>
            </w:r>
            <w:r w:rsidRPr="00F90EDB">
              <w:rPr>
                <w:kern w:val="0"/>
                <w:sz w:val="24"/>
                <w:szCs w:val="24"/>
              </w:rPr>
              <w:t>：</w:t>
            </w:r>
            <w:r w:rsidRPr="00F90EDB">
              <w:rPr>
                <w:rFonts w:hint="eastAsia"/>
                <w:kern w:val="0"/>
                <w:sz w:val="24"/>
                <w:szCs w:val="24"/>
              </w:rPr>
              <w:t>5</w:t>
            </w:r>
            <w:r w:rsidRPr="00F90EDB">
              <w:rPr>
                <w:kern w:val="0"/>
                <w:sz w:val="24"/>
                <w:szCs w:val="24"/>
              </w:rPr>
              <w:t>分；</w:t>
            </w:r>
          </w:p>
          <w:p w:rsidR="00530A3B" w:rsidRPr="00F90EDB" w:rsidRDefault="00530A3B" w:rsidP="00D338B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3</w:t>
            </w:r>
            <w:r w:rsidRPr="00F90EDB">
              <w:rPr>
                <w:rFonts w:hint="eastAsia"/>
                <w:kern w:val="0"/>
                <w:sz w:val="24"/>
                <w:szCs w:val="24"/>
              </w:rPr>
              <w:t>处瑕疵</w:t>
            </w:r>
            <w:r w:rsidRPr="00F90EDB">
              <w:rPr>
                <w:kern w:val="0"/>
                <w:sz w:val="24"/>
                <w:szCs w:val="24"/>
              </w:rPr>
              <w:t>：</w:t>
            </w:r>
            <w:r w:rsidRPr="00F90EDB">
              <w:rPr>
                <w:rFonts w:hint="eastAsia"/>
                <w:kern w:val="0"/>
                <w:sz w:val="24"/>
                <w:szCs w:val="24"/>
              </w:rPr>
              <w:t>2.5</w:t>
            </w:r>
            <w:r w:rsidRPr="00F90EDB">
              <w:rPr>
                <w:kern w:val="0"/>
                <w:sz w:val="24"/>
                <w:szCs w:val="24"/>
              </w:rPr>
              <w:t>分；</w:t>
            </w:r>
          </w:p>
          <w:p w:rsidR="00530A3B" w:rsidRPr="00F90EDB" w:rsidRDefault="00530A3B" w:rsidP="00D338B6">
            <w:pPr>
              <w:widowControl/>
              <w:adjustRightInd w:val="0"/>
              <w:snapToGrid w:val="0"/>
              <w:rPr>
                <w:kern w:val="0"/>
                <w:sz w:val="24"/>
                <w:szCs w:val="24"/>
              </w:rPr>
            </w:pPr>
            <w:r w:rsidRPr="00F90EDB">
              <w:rPr>
                <w:kern w:val="0"/>
                <w:sz w:val="24"/>
                <w:szCs w:val="24"/>
              </w:rPr>
              <w:lastRenderedPageBreak/>
              <w:t>未提供方案或不满足招标文件要求或内容存在</w:t>
            </w:r>
            <w:r w:rsidRPr="00F90EDB">
              <w:rPr>
                <w:rFonts w:hint="eastAsia"/>
                <w:kern w:val="0"/>
                <w:sz w:val="24"/>
                <w:szCs w:val="24"/>
              </w:rPr>
              <w:t>4</w:t>
            </w:r>
            <w:r w:rsidRPr="00F90EDB">
              <w:rPr>
                <w:rFonts w:hint="eastAsia"/>
                <w:kern w:val="0"/>
                <w:sz w:val="24"/>
                <w:szCs w:val="24"/>
              </w:rPr>
              <w:t>处及以上瑕疵</w:t>
            </w:r>
            <w:r w:rsidRPr="00F90EDB">
              <w:rPr>
                <w:kern w:val="0"/>
                <w:sz w:val="24"/>
                <w:szCs w:val="24"/>
              </w:rPr>
              <w:t>：</w:t>
            </w:r>
            <w:r w:rsidRPr="00F90EDB">
              <w:rPr>
                <w:kern w:val="0"/>
                <w:sz w:val="24"/>
                <w:szCs w:val="24"/>
              </w:rPr>
              <w:t>0</w:t>
            </w:r>
            <w:r w:rsidRPr="00F90EDB">
              <w:rPr>
                <w:kern w:val="0"/>
                <w:sz w:val="24"/>
                <w:szCs w:val="24"/>
              </w:rPr>
              <w:t>分；</w:t>
            </w:r>
          </w:p>
          <w:p w:rsidR="00530A3B" w:rsidRPr="00F90EDB" w:rsidRDefault="00530A3B" w:rsidP="00D338B6">
            <w:pPr>
              <w:adjustRightInd w:val="0"/>
              <w:snapToGrid w:val="0"/>
              <w:rPr>
                <w:rFonts w:cs="宋体"/>
                <w:sz w:val="24"/>
                <w:szCs w:val="24"/>
                <w:lang w:val="zh-CN"/>
              </w:rPr>
            </w:pPr>
            <w:r w:rsidRPr="00F90ED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530A3B" w:rsidRPr="00F90EDB" w:rsidRDefault="00530A3B" w:rsidP="00D338B6">
            <w:pPr>
              <w:widowControl/>
              <w:adjustRightInd w:val="0"/>
              <w:snapToGrid w:val="0"/>
              <w:jc w:val="center"/>
              <w:rPr>
                <w:kern w:val="0"/>
                <w:sz w:val="24"/>
                <w:szCs w:val="24"/>
              </w:rPr>
            </w:pPr>
            <w:r w:rsidRPr="00F90EDB">
              <w:rPr>
                <w:rFonts w:hint="eastAsia"/>
                <w:kern w:val="0"/>
                <w:sz w:val="24"/>
                <w:szCs w:val="24"/>
              </w:rPr>
              <w:lastRenderedPageBreak/>
              <w:t>10</w:t>
            </w:r>
          </w:p>
        </w:tc>
      </w:tr>
      <w:tr w:rsidR="00530A3B" w:rsidRPr="00F90EDB" w:rsidTr="002A3AB3">
        <w:trPr>
          <w:trHeight w:val="274"/>
          <w:jc w:val="center"/>
        </w:trPr>
        <w:tc>
          <w:tcPr>
            <w:tcW w:w="663" w:type="dxa"/>
            <w:shd w:val="clear" w:color="auto" w:fill="auto"/>
            <w:noWrap/>
            <w:vAlign w:val="center"/>
          </w:tcPr>
          <w:p w:rsidR="00530A3B" w:rsidRPr="00F90EDB" w:rsidRDefault="00530A3B" w:rsidP="00D338B6">
            <w:pPr>
              <w:widowControl/>
              <w:adjustRightInd w:val="0"/>
              <w:snapToGrid w:val="0"/>
              <w:jc w:val="center"/>
              <w:rPr>
                <w:kern w:val="0"/>
                <w:sz w:val="24"/>
                <w:szCs w:val="24"/>
              </w:rPr>
            </w:pPr>
            <w:r w:rsidRPr="00F90EDB">
              <w:rPr>
                <w:rFonts w:hint="eastAsia"/>
                <w:kern w:val="0"/>
                <w:sz w:val="24"/>
                <w:szCs w:val="24"/>
              </w:rPr>
              <w:lastRenderedPageBreak/>
              <w:t>4</w:t>
            </w:r>
          </w:p>
        </w:tc>
        <w:tc>
          <w:tcPr>
            <w:tcW w:w="1442" w:type="dxa"/>
            <w:shd w:val="clear" w:color="auto" w:fill="auto"/>
            <w:vAlign w:val="center"/>
          </w:tcPr>
          <w:p w:rsidR="00530A3B" w:rsidRPr="00F90EDB" w:rsidRDefault="00530A3B" w:rsidP="00D338B6">
            <w:pPr>
              <w:widowControl/>
              <w:adjustRightInd w:val="0"/>
              <w:snapToGrid w:val="0"/>
              <w:jc w:val="center"/>
              <w:rPr>
                <w:kern w:val="0"/>
                <w:sz w:val="24"/>
                <w:szCs w:val="24"/>
              </w:rPr>
            </w:pPr>
            <w:r w:rsidRPr="00F90EDB">
              <w:rPr>
                <w:rFonts w:cs="宋体" w:hint="eastAsia"/>
                <w:sz w:val="24"/>
                <w:szCs w:val="24"/>
                <w:lang w:val="zh-CN"/>
              </w:rPr>
              <w:t>故障管理处理方案</w:t>
            </w:r>
          </w:p>
        </w:tc>
        <w:tc>
          <w:tcPr>
            <w:tcW w:w="7291" w:type="dxa"/>
            <w:shd w:val="clear" w:color="auto" w:fill="auto"/>
            <w:vAlign w:val="center"/>
          </w:tcPr>
          <w:p w:rsidR="00530A3B" w:rsidRPr="00F90EDB" w:rsidRDefault="00530A3B" w:rsidP="00D338B6">
            <w:pPr>
              <w:adjustRightInd w:val="0"/>
              <w:snapToGrid w:val="0"/>
              <w:rPr>
                <w:rFonts w:cs="宋体"/>
                <w:sz w:val="24"/>
                <w:szCs w:val="24"/>
                <w:lang w:val="zh-CN"/>
              </w:rPr>
            </w:pPr>
            <w:r w:rsidRPr="00F90EDB">
              <w:rPr>
                <w:rFonts w:cs="宋体" w:hint="eastAsia"/>
                <w:sz w:val="24"/>
                <w:szCs w:val="24"/>
                <w:lang w:val="zh-CN"/>
              </w:rPr>
              <w:t>至少包含响应时间、故障处理方案、防止再发方案等方面内容</w:t>
            </w:r>
          </w:p>
          <w:p w:rsidR="00530A3B" w:rsidRPr="00F90EDB" w:rsidRDefault="00530A3B" w:rsidP="00D338B6">
            <w:pPr>
              <w:widowControl/>
              <w:adjustRightInd w:val="0"/>
              <w:snapToGrid w:val="0"/>
              <w:rPr>
                <w:kern w:val="0"/>
                <w:sz w:val="24"/>
                <w:szCs w:val="24"/>
              </w:rPr>
            </w:pPr>
            <w:r w:rsidRPr="00F90EDB">
              <w:rPr>
                <w:rFonts w:hint="eastAsia"/>
                <w:kern w:val="0"/>
                <w:sz w:val="24"/>
                <w:szCs w:val="24"/>
              </w:rPr>
              <w:t>满足</w:t>
            </w:r>
            <w:r w:rsidRPr="00F90EDB">
              <w:rPr>
                <w:kern w:val="0"/>
                <w:sz w:val="24"/>
                <w:szCs w:val="24"/>
              </w:rPr>
              <w:t>招标文件要求，无瑕疵：</w:t>
            </w:r>
            <w:r w:rsidRPr="00F90EDB">
              <w:rPr>
                <w:rFonts w:hint="eastAsia"/>
                <w:kern w:val="0"/>
                <w:sz w:val="24"/>
                <w:szCs w:val="24"/>
              </w:rPr>
              <w:t>10</w:t>
            </w:r>
            <w:r w:rsidRPr="00F90EDB">
              <w:rPr>
                <w:kern w:val="0"/>
                <w:sz w:val="24"/>
                <w:szCs w:val="24"/>
              </w:rPr>
              <w:t>分；</w:t>
            </w:r>
          </w:p>
          <w:p w:rsidR="00530A3B" w:rsidRPr="00F90EDB" w:rsidRDefault="00530A3B" w:rsidP="00D338B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1</w:t>
            </w:r>
            <w:r w:rsidRPr="00F90EDB">
              <w:rPr>
                <w:rFonts w:hint="eastAsia"/>
                <w:kern w:val="0"/>
                <w:sz w:val="24"/>
                <w:szCs w:val="24"/>
              </w:rPr>
              <w:t>处瑕疵</w:t>
            </w:r>
            <w:r w:rsidRPr="00F90EDB">
              <w:rPr>
                <w:kern w:val="0"/>
                <w:sz w:val="24"/>
                <w:szCs w:val="24"/>
              </w:rPr>
              <w:t>：</w:t>
            </w:r>
            <w:r w:rsidRPr="00F90EDB">
              <w:rPr>
                <w:rFonts w:hint="eastAsia"/>
                <w:kern w:val="0"/>
                <w:sz w:val="24"/>
                <w:szCs w:val="24"/>
              </w:rPr>
              <w:t>7.5</w:t>
            </w:r>
            <w:r w:rsidRPr="00F90EDB">
              <w:rPr>
                <w:kern w:val="0"/>
                <w:sz w:val="24"/>
                <w:szCs w:val="24"/>
              </w:rPr>
              <w:t>分；</w:t>
            </w:r>
          </w:p>
          <w:p w:rsidR="00530A3B" w:rsidRPr="00F90EDB" w:rsidRDefault="00530A3B" w:rsidP="00D338B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2</w:t>
            </w:r>
            <w:r w:rsidRPr="00F90EDB">
              <w:rPr>
                <w:rFonts w:hint="eastAsia"/>
                <w:kern w:val="0"/>
                <w:sz w:val="24"/>
                <w:szCs w:val="24"/>
              </w:rPr>
              <w:t>处瑕疵</w:t>
            </w:r>
            <w:r w:rsidRPr="00F90EDB">
              <w:rPr>
                <w:kern w:val="0"/>
                <w:sz w:val="24"/>
                <w:szCs w:val="24"/>
              </w:rPr>
              <w:t>：</w:t>
            </w:r>
            <w:r w:rsidRPr="00F90EDB">
              <w:rPr>
                <w:rFonts w:hint="eastAsia"/>
                <w:kern w:val="0"/>
                <w:sz w:val="24"/>
                <w:szCs w:val="24"/>
              </w:rPr>
              <w:t>5</w:t>
            </w:r>
            <w:r w:rsidRPr="00F90EDB">
              <w:rPr>
                <w:kern w:val="0"/>
                <w:sz w:val="24"/>
                <w:szCs w:val="24"/>
              </w:rPr>
              <w:t>分；</w:t>
            </w:r>
          </w:p>
          <w:p w:rsidR="00530A3B" w:rsidRPr="00F90EDB" w:rsidRDefault="00530A3B" w:rsidP="00D338B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3</w:t>
            </w:r>
            <w:r w:rsidRPr="00F90EDB">
              <w:rPr>
                <w:rFonts w:hint="eastAsia"/>
                <w:kern w:val="0"/>
                <w:sz w:val="24"/>
                <w:szCs w:val="24"/>
              </w:rPr>
              <w:t>处瑕疵</w:t>
            </w:r>
            <w:r w:rsidRPr="00F90EDB">
              <w:rPr>
                <w:kern w:val="0"/>
                <w:sz w:val="24"/>
                <w:szCs w:val="24"/>
              </w:rPr>
              <w:t>：</w:t>
            </w:r>
            <w:r w:rsidRPr="00F90EDB">
              <w:rPr>
                <w:rFonts w:hint="eastAsia"/>
                <w:kern w:val="0"/>
                <w:sz w:val="24"/>
                <w:szCs w:val="24"/>
              </w:rPr>
              <w:t>2.5</w:t>
            </w:r>
            <w:r w:rsidRPr="00F90EDB">
              <w:rPr>
                <w:kern w:val="0"/>
                <w:sz w:val="24"/>
                <w:szCs w:val="24"/>
              </w:rPr>
              <w:t>分；</w:t>
            </w:r>
          </w:p>
          <w:p w:rsidR="00530A3B" w:rsidRPr="00F90EDB" w:rsidRDefault="00530A3B" w:rsidP="00D338B6">
            <w:pPr>
              <w:widowControl/>
              <w:adjustRightInd w:val="0"/>
              <w:snapToGrid w:val="0"/>
              <w:rPr>
                <w:kern w:val="0"/>
                <w:sz w:val="24"/>
                <w:szCs w:val="24"/>
              </w:rPr>
            </w:pPr>
            <w:r w:rsidRPr="00F90EDB">
              <w:rPr>
                <w:kern w:val="0"/>
                <w:sz w:val="24"/>
                <w:szCs w:val="24"/>
              </w:rPr>
              <w:t>未提供方案或不满足招标文件要求或内容存在</w:t>
            </w:r>
            <w:r w:rsidRPr="00F90EDB">
              <w:rPr>
                <w:rFonts w:hint="eastAsia"/>
                <w:kern w:val="0"/>
                <w:sz w:val="24"/>
                <w:szCs w:val="24"/>
              </w:rPr>
              <w:t>4</w:t>
            </w:r>
            <w:r w:rsidRPr="00F90EDB">
              <w:rPr>
                <w:rFonts w:hint="eastAsia"/>
                <w:kern w:val="0"/>
                <w:sz w:val="24"/>
                <w:szCs w:val="24"/>
              </w:rPr>
              <w:t>处及以上瑕疵</w:t>
            </w:r>
            <w:r w:rsidRPr="00F90EDB">
              <w:rPr>
                <w:kern w:val="0"/>
                <w:sz w:val="24"/>
                <w:szCs w:val="24"/>
              </w:rPr>
              <w:t>：</w:t>
            </w:r>
            <w:r w:rsidRPr="00F90EDB">
              <w:rPr>
                <w:kern w:val="0"/>
                <w:sz w:val="24"/>
                <w:szCs w:val="24"/>
              </w:rPr>
              <w:t>0</w:t>
            </w:r>
            <w:r w:rsidRPr="00F90EDB">
              <w:rPr>
                <w:kern w:val="0"/>
                <w:sz w:val="24"/>
                <w:szCs w:val="24"/>
              </w:rPr>
              <w:t>分；</w:t>
            </w:r>
          </w:p>
          <w:p w:rsidR="00530A3B" w:rsidRPr="00F90EDB" w:rsidRDefault="00530A3B" w:rsidP="00D338B6">
            <w:pPr>
              <w:adjustRightInd w:val="0"/>
              <w:snapToGrid w:val="0"/>
              <w:rPr>
                <w:rFonts w:cs="宋体"/>
                <w:sz w:val="24"/>
                <w:szCs w:val="24"/>
                <w:lang w:val="zh-CN"/>
              </w:rPr>
            </w:pPr>
            <w:r w:rsidRPr="00F90ED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530A3B" w:rsidRPr="00F90EDB" w:rsidRDefault="00530A3B" w:rsidP="00D338B6">
            <w:pPr>
              <w:widowControl/>
              <w:adjustRightInd w:val="0"/>
              <w:snapToGrid w:val="0"/>
              <w:jc w:val="center"/>
              <w:rPr>
                <w:kern w:val="0"/>
                <w:sz w:val="24"/>
                <w:szCs w:val="24"/>
              </w:rPr>
            </w:pPr>
            <w:r w:rsidRPr="00F90EDB">
              <w:rPr>
                <w:rFonts w:hint="eastAsia"/>
                <w:kern w:val="0"/>
                <w:sz w:val="24"/>
                <w:szCs w:val="24"/>
              </w:rPr>
              <w:t>10</w:t>
            </w:r>
          </w:p>
        </w:tc>
      </w:tr>
      <w:tr w:rsidR="00530A3B" w:rsidRPr="00F90EDB" w:rsidTr="002A3AB3">
        <w:trPr>
          <w:trHeight w:val="274"/>
          <w:jc w:val="center"/>
        </w:trPr>
        <w:tc>
          <w:tcPr>
            <w:tcW w:w="663" w:type="dxa"/>
            <w:shd w:val="clear" w:color="auto" w:fill="auto"/>
            <w:noWrap/>
            <w:vAlign w:val="center"/>
          </w:tcPr>
          <w:p w:rsidR="00530A3B" w:rsidRPr="00F90EDB" w:rsidRDefault="00530A3B" w:rsidP="00D338B6">
            <w:pPr>
              <w:widowControl/>
              <w:adjustRightInd w:val="0"/>
              <w:snapToGrid w:val="0"/>
              <w:jc w:val="center"/>
              <w:rPr>
                <w:kern w:val="0"/>
                <w:sz w:val="24"/>
                <w:szCs w:val="24"/>
              </w:rPr>
            </w:pPr>
            <w:r w:rsidRPr="00F90EDB">
              <w:rPr>
                <w:rFonts w:hint="eastAsia"/>
                <w:kern w:val="0"/>
                <w:sz w:val="24"/>
                <w:szCs w:val="24"/>
              </w:rPr>
              <w:t>5</w:t>
            </w:r>
          </w:p>
        </w:tc>
        <w:tc>
          <w:tcPr>
            <w:tcW w:w="1442" w:type="dxa"/>
            <w:shd w:val="clear" w:color="auto" w:fill="auto"/>
            <w:vAlign w:val="center"/>
          </w:tcPr>
          <w:p w:rsidR="00530A3B" w:rsidRPr="00F90EDB" w:rsidRDefault="00530A3B" w:rsidP="00D338B6">
            <w:pPr>
              <w:widowControl/>
              <w:adjustRightInd w:val="0"/>
              <w:snapToGrid w:val="0"/>
              <w:jc w:val="center"/>
              <w:rPr>
                <w:rFonts w:cs="宋体"/>
                <w:sz w:val="24"/>
                <w:szCs w:val="24"/>
                <w:lang w:val="zh-CN"/>
              </w:rPr>
            </w:pPr>
            <w:r w:rsidRPr="00F90EDB">
              <w:rPr>
                <w:rFonts w:cs="宋体" w:hint="eastAsia"/>
                <w:sz w:val="24"/>
                <w:szCs w:val="24"/>
                <w:lang w:val="zh-CN"/>
              </w:rPr>
              <w:t>重要时期保障措施方案</w:t>
            </w:r>
          </w:p>
        </w:tc>
        <w:tc>
          <w:tcPr>
            <w:tcW w:w="7291" w:type="dxa"/>
            <w:shd w:val="clear" w:color="auto" w:fill="auto"/>
            <w:vAlign w:val="center"/>
          </w:tcPr>
          <w:p w:rsidR="00530A3B" w:rsidRPr="00F90EDB" w:rsidRDefault="00867FD4" w:rsidP="00D338B6">
            <w:pPr>
              <w:adjustRightInd w:val="0"/>
              <w:snapToGrid w:val="0"/>
              <w:rPr>
                <w:rFonts w:cs="宋体"/>
                <w:sz w:val="24"/>
                <w:szCs w:val="24"/>
                <w:lang w:val="zh-CN"/>
              </w:rPr>
            </w:pPr>
            <w:r w:rsidRPr="00F90EDB">
              <w:rPr>
                <w:rFonts w:cs="宋体" w:hint="eastAsia"/>
                <w:sz w:val="24"/>
                <w:szCs w:val="24"/>
                <w:lang w:val="zh-CN"/>
              </w:rPr>
              <w:t>至少包含人员管理、保障资源配置、保障工作措施、时间保障方案及承诺等方面内容</w:t>
            </w:r>
          </w:p>
          <w:p w:rsidR="00530A3B" w:rsidRPr="00F90EDB" w:rsidRDefault="00530A3B" w:rsidP="00D338B6">
            <w:pPr>
              <w:widowControl/>
              <w:adjustRightInd w:val="0"/>
              <w:snapToGrid w:val="0"/>
              <w:rPr>
                <w:kern w:val="0"/>
                <w:sz w:val="24"/>
                <w:szCs w:val="24"/>
              </w:rPr>
            </w:pPr>
            <w:r w:rsidRPr="00F90EDB">
              <w:rPr>
                <w:rFonts w:hint="eastAsia"/>
                <w:kern w:val="0"/>
                <w:sz w:val="24"/>
                <w:szCs w:val="24"/>
              </w:rPr>
              <w:t>满足</w:t>
            </w:r>
            <w:r w:rsidRPr="00F90EDB">
              <w:rPr>
                <w:kern w:val="0"/>
                <w:sz w:val="24"/>
                <w:szCs w:val="24"/>
              </w:rPr>
              <w:t>招标文件要求，无瑕疵：</w:t>
            </w:r>
            <w:r w:rsidRPr="00F90EDB">
              <w:rPr>
                <w:rFonts w:hint="eastAsia"/>
                <w:kern w:val="0"/>
                <w:sz w:val="24"/>
                <w:szCs w:val="24"/>
              </w:rPr>
              <w:t>10</w:t>
            </w:r>
            <w:r w:rsidRPr="00F90EDB">
              <w:rPr>
                <w:kern w:val="0"/>
                <w:sz w:val="24"/>
                <w:szCs w:val="24"/>
              </w:rPr>
              <w:t>分；</w:t>
            </w:r>
          </w:p>
          <w:p w:rsidR="00530A3B" w:rsidRPr="00F90EDB" w:rsidRDefault="00530A3B" w:rsidP="00D338B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1</w:t>
            </w:r>
            <w:r w:rsidRPr="00F90EDB">
              <w:rPr>
                <w:rFonts w:hint="eastAsia"/>
                <w:kern w:val="0"/>
                <w:sz w:val="24"/>
                <w:szCs w:val="24"/>
              </w:rPr>
              <w:t>处瑕疵</w:t>
            </w:r>
            <w:r w:rsidRPr="00F90EDB">
              <w:rPr>
                <w:kern w:val="0"/>
                <w:sz w:val="24"/>
                <w:szCs w:val="24"/>
              </w:rPr>
              <w:t>：</w:t>
            </w:r>
            <w:r w:rsidRPr="00F90EDB">
              <w:rPr>
                <w:rFonts w:hint="eastAsia"/>
                <w:kern w:val="0"/>
                <w:sz w:val="24"/>
                <w:szCs w:val="24"/>
              </w:rPr>
              <w:t>7.5</w:t>
            </w:r>
            <w:r w:rsidRPr="00F90EDB">
              <w:rPr>
                <w:kern w:val="0"/>
                <w:sz w:val="24"/>
                <w:szCs w:val="24"/>
              </w:rPr>
              <w:t>分；</w:t>
            </w:r>
          </w:p>
          <w:p w:rsidR="00530A3B" w:rsidRPr="00F90EDB" w:rsidRDefault="00530A3B" w:rsidP="00D338B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2</w:t>
            </w:r>
            <w:r w:rsidRPr="00F90EDB">
              <w:rPr>
                <w:rFonts w:hint="eastAsia"/>
                <w:kern w:val="0"/>
                <w:sz w:val="24"/>
                <w:szCs w:val="24"/>
              </w:rPr>
              <w:t>处瑕疵</w:t>
            </w:r>
            <w:r w:rsidRPr="00F90EDB">
              <w:rPr>
                <w:kern w:val="0"/>
                <w:sz w:val="24"/>
                <w:szCs w:val="24"/>
              </w:rPr>
              <w:t>：</w:t>
            </w:r>
            <w:r w:rsidRPr="00F90EDB">
              <w:rPr>
                <w:rFonts w:hint="eastAsia"/>
                <w:kern w:val="0"/>
                <w:sz w:val="24"/>
                <w:szCs w:val="24"/>
              </w:rPr>
              <w:t>5</w:t>
            </w:r>
            <w:r w:rsidRPr="00F90EDB">
              <w:rPr>
                <w:kern w:val="0"/>
                <w:sz w:val="24"/>
                <w:szCs w:val="24"/>
              </w:rPr>
              <w:t>分；</w:t>
            </w:r>
          </w:p>
          <w:p w:rsidR="00530A3B" w:rsidRPr="00F90EDB" w:rsidRDefault="00530A3B" w:rsidP="00D338B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3</w:t>
            </w:r>
            <w:r w:rsidRPr="00F90EDB">
              <w:rPr>
                <w:rFonts w:hint="eastAsia"/>
                <w:kern w:val="0"/>
                <w:sz w:val="24"/>
                <w:szCs w:val="24"/>
              </w:rPr>
              <w:t>处瑕疵</w:t>
            </w:r>
            <w:r w:rsidRPr="00F90EDB">
              <w:rPr>
                <w:kern w:val="0"/>
                <w:sz w:val="24"/>
                <w:szCs w:val="24"/>
              </w:rPr>
              <w:t>：</w:t>
            </w:r>
            <w:r w:rsidRPr="00F90EDB">
              <w:rPr>
                <w:rFonts w:hint="eastAsia"/>
                <w:kern w:val="0"/>
                <w:sz w:val="24"/>
                <w:szCs w:val="24"/>
              </w:rPr>
              <w:t>2.5</w:t>
            </w:r>
            <w:r w:rsidRPr="00F90EDB">
              <w:rPr>
                <w:kern w:val="0"/>
                <w:sz w:val="24"/>
                <w:szCs w:val="24"/>
              </w:rPr>
              <w:t>分；</w:t>
            </w:r>
          </w:p>
          <w:p w:rsidR="00530A3B" w:rsidRPr="00F90EDB" w:rsidRDefault="00530A3B" w:rsidP="00D338B6">
            <w:pPr>
              <w:widowControl/>
              <w:adjustRightInd w:val="0"/>
              <w:snapToGrid w:val="0"/>
              <w:rPr>
                <w:kern w:val="0"/>
                <w:sz w:val="24"/>
                <w:szCs w:val="24"/>
              </w:rPr>
            </w:pPr>
            <w:r w:rsidRPr="00F90EDB">
              <w:rPr>
                <w:kern w:val="0"/>
                <w:sz w:val="24"/>
                <w:szCs w:val="24"/>
              </w:rPr>
              <w:t>未提供方案或不满足招标文件要求或内容存在</w:t>
            </w:r>
            <w:r w:rsidRPr="00F90EDB">
              <w:rPr>
                <w:rFonts w:hint="eastAsia"/>
                <w:kern w:val="0"/>
                <w:sz w:val="24"/>
                <w:szCs w:val="24"/>
              </w:rPr>
              <w:t>4</w:t>
            </w:r>
            <w:r w:rsidRPr="00F90EDB">
              <w:rPr>
                <w:rFonts w:hint="eastAsia"/>
                <w:kern w:val="0"/>
                <w:sz w:val="24"/>
                <w:szCs w:val="24"/>
              </w:rPr>
              <w:t>处及以上瑕疵</w:t>
            </w:r>
            <w:r w:rsidRPr="00F90EDB">
              <w:rPr>
                <w:kern w:val="0"/>
                <w:sz w:val="24"/>
                <w:szCs w:val="24"/>
              </w:rPr>
              <w:t>：</w:t>
            </w:r>
            <w:r w:rsidRPr="00F90EDB">
              <w:rPr>
                <w:kern w:val="0"/>
                <w:sz w:val="24"/>
                <w:szCs w:val="24"/>
              </w:rPr>
              <w:t>0</w:t>
            </w:r>
            <w:r w:rsidRPr="00F90EDB">
              <w:rPr>
                <w:kern w:val="0"/>
                <w:sz w:val="24"/>
                <w:szCs w:val="24"/>
              </w:rPr>
              <w:t>分；</w:t>
            </w:r>
          </w:p>
          <w:p w:rsidR="00530A3B" w:rsidRPr="00F90EDB" w:rsidRDefault="00530A3B" w:rsidP="00D338B6">
            <w:pPr>
              <w:adjustRightInd w:val="0"/>
              <w:snapToGrid w:val="0"/>
              <w:rPr>
                <w:rFonts w:cs="宋体"/>
                <w:sz w:val="24"/>
                <w:szCs w:val="24"/>
                <w:lang w:val="zh-CN"/>
              </w:rPr>
            </w:pPr>
            <w:r w:rsidRPr="00F90ED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530A3B" w:rsidRPr="00F90EDB" w:rsidRDefault="00867FD4" w:rsidP="00D338B6">
            <w:pPr>
              <w:widowControl/>
              <w:adjustRightInd w:val="0"/>
              <w:snapToGrid w:val="0"/>
              <w:jc w:val="center"/>
              <w:rPr>
                <w:kern w:val="0"/>
                <w:sz w:val="24"/>
                <w:szCs w:val="24"/>
              </w:rPr>
            </w:pPr>
            <w:r w:rsidRPr="00F90EDB">
              <w:rPr>
                <w:rFonts w:hint="eastAsia"/>
                <w:kern w:val="0"/>
                <w:sz w:val="24"/>
                <w:szCs w:val="24"/>
              </w:rPr>
              <w:t>10</w:t>
            </w:r>
          </w:p>
        </w:tc>
      </w:tr>
      <w:tr w:rsidR="00530A3B" w:rsidRPr="00F90EDB" w:rsidTr="002A3AB3">
        <w:trPr>
          <w:trHeight w:val="274"/>
          <w:jc w:val="center"/>
        </w:trPr>
        <w:tc>
          <w:tcPr>
            <w:tcW w:w="663" w:type="dxa"/>
            <w:shd w:val="clear" w:color="auto" w:fill="auto"/>
            <w:noWrap/>
            <w:vAlign w:val="center"/>
          </w:tcPr>
          <w:p w:rsidR="00530A3B" w:rsidRPr="00F90EDB" w:rsidRDefault="00530A3B" w:rsidP="00D338B6">
            <w:pPr>
              <w:widowControl/>
              <w:adjustRightInd w:val="0"/>
              <w:snapToGrid w:val="0"/>
              <w:jc w:val="center"/>
              <w:rPr>
                <w:kern w:val="0"/>
                <w:sz w:val="24"/>
                <w:szCs w:val="24"/>
              </w:rPr>
            </w:pPr>
            <w:r w:rsidRPr="00F90EDB">
              <w:rPr>
                <w:rFonts w:hint="eastAsia"/>
                <w:kern w:val="0"/>
                <w:sz w:val="24"/>
                <w:szCs w:val="24"/>
              </w:rPr>
              <w:t>6</w:t>
            </w:r>
          </w:p>
        </w:tc>
        <w:tc>
          <w:tcPr>
            <w:tcW w:w="1442" w:type="dxa"/>
            <w:shd w:val="clear" w:color="auto" w:fill="auto"/>
            <w:vAlign w:val="center"/>
          </w:tcPr>
          <w:p w:rsidR="00530A3B" w:rsidRPr="00F90EDB" w:rsidRDefault="00530A3B" w:rsidP="00D338B6">
            <w:pPr>
              <w:widowControl/>
              <w:adjustRightInd w:val="0"/>
              <w:snapToGrid w:val="0"/>
              <w:jc w:val="center"/>
              <w:rPr>
                <w:kern w:val="0"/>
                <w:sz w:val="24"/>
                <w:szCs w:val="24"/>
              </w:rPr>
            </w:pPr>
            <w:r w:rsidRPr="00F90EDB">
              <w:rPr>
                <w:rFonts w:cs="宋体" w:hint="eastAsia"/>
                <w:sz w:val="24"/>
                <w:szCs w:val="24"/>
                <w:lang w:val="zh-CN"/>
              </w:rPr>
              <w:t>信息资料管理措施方案</w:t>
            </w:r>
          </w:p>
        </w:tc>
        <w:tc>
          <w:tcPr>
            <w:tcW w:w="7291" w:type="dxa"/>
            <w:shd w:val="clear" w:color="auto" w:fill="auto"/>
            <w:vAlign w:val="center"/>
          </w:tcPr>
          <w:p w:rsidR="00530A3B" w:rsidRPr="00F90EDB" w:rsidRDefault="00867FD4" w:rsidP="00D338B6">
            <w:pPr>
              <w:adjustRightInd w:val="0"/>
              <w:snapToGrid w:val="0"/>
              <w:rPr>
                <w:rFonts w:cs="宋体"/>
                <w:sz w:val="24"/>
                <w:szCs w:val="24"/>
                <w:lang w:val="zh-CN"/>
              </w:rPr>
            </w:pPr>
            <w:r w:rsidRPr="00F90EDB">
              <w:rPr>
                <w:rFonts w:cs="宋体" w:hint="eastAsia"/>
                <w:sz w:val="24"/>
                <w:szCs w:val="24"/>
                <w:lang w:val="zh-CN"/>
              </w:rPr>
              <w:t>至少包含信息资料归档管理方案、资料交接方案、后续资料跟踪方案等方面内容</w:t>
            </w:r>
          </w:p>
          <w:p w:rsidR="00530A3B" w:rsidRPr="00F90EDB" w:rsidRDefault="00530A3B" w:rsidP="00D338B6">
            <w:pPr>
              <w:widowControl/>
              <w:adjustRightInd w:val="0"/>
              <w:snapToGrid w:val="0"/>
              <w:rPr>
                <w:kern w:val="0"/>
                <w:sz w:val="24"/>
                <w:szCs w:val="24"/>
              </w:rPr>
            </w:pPr>
            <w:r w:rsidRPr="00F90EDB">
              <w:rPr>
                <w:rFonts w:hint="eastAsia"/>
                <w:kern w:val="0"/>
                <w:sz w:val="24"/>
                <w:szCs w:val="24"/>
              </w:rPr>
              <w:t>满足</w:t>
            </w:r>
            <w:r w:rsidRPr="00F90EDB">
              <w:rPr>
                <w:kern w:val="0"/>
                <w:sz w:val="24"/>
                <w:szCs w:val="24"/>
              </w:rPr>
              <w:t>招标文件要求，无瑕疵：</w:t>
            </w:r>
            <w:r w:rsidRPr="00F90EDB">
              <w:rPr>
                <w:rFonts w:hint="eastAsia"/>
                <w:kern w:val="0"/>
                <w:sz w:val="24"/>
                <w:szCs w:val="24"/>
              </w:rPr>
              <w:t>10</w:t>
            </w:r>
            <w:r w:rsidRPr="00F90EDB">
              <w:rPr>
                <w:kern w:val="0"/>
                <w:sz w:val="24"/>
                <w:szCs w:val="24"/>
              </w:rPr>
              <w:t>分；</w:t>
            </w:r>
          </w:p>
          <w:p w:rsidR="00530A3B" w:rsidRPr="00F90EDB" w:rsidRDefault="00530A3B" w:rsidP="00D338B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1</w:t>
            </w:r>
            <w:r w:rsidRPr="00F90EDB">
              <w:rPr>
                <w:rFonts w:hint="eastAsia"/>
                <w:kern w:val="0"/>
                <w:sz w:val="24"/>
                <w:szCs w:val="24"/>
              </w:rPr>
              <w:t>处瑕疵</w:t>
            </w:r>
            <w:r w:rsidRPr="00F90EDB">
              <w:rPr>
                <w:kern w:val="0"/>
                <w:sz w:val="24"/>
                <w:szCs w:val="24"/>
              </w:rPr>
              <w:t>：</w:t>
            </w:r>
            <w:r w:rsidRPr="00F90EDB">
              <w:rPr>
                <w:rFonts w:hint="eastAsia"/>
                <w:kern w:val="0"/>
                <w:sz w:val="24"/>
                <w:szCs w:val="24"/>
              </w:rPr>
              <w:t>7.5</w:t>
            </w:r>
            <w:r w:rsidRPr="00F90EDB">
              <w:rPr>
                <w:kern w:val="0"/>
                <w:sz w:val="24"/>
                <w:szCs w:val="24"/>
              </w:rPr>
              <w:t>分；</w:t>
            </w:r>
          </w:p>
          <w:p w:rsidR="00530A3B" w:rsidRPr="00F90EDB" w:rsidRDefault="00530A3B" w:rsidP="00D338B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2</w:t>
            </w:r>
            <w:r w:rsidRPr="00F90EDB">
              <w:rPr>
                <w:rFonts w:hint="eastAsia"/>
                <w:kern w:val="0"/>
                <w:sz w:val="24"/>
                <w:szCs w:val="24"/>
              </w:rPr>
              <w:t>处瑕疵</w:t>
            </w:r>
            <w:r w:rsidRPr="00F90EDB">
              <w:rPr>
                <w:kern w:val="0"/>
                <w:sz w:val="24"/>
                <w:szCs w:val="24"/>
              </w:rPr>
              <w:t>：</w:t>
            </w:r>
            <w:r w:rsidRPr="00F90EDB">
              <w:rPr>
                <w:rFonts w:hint="eastAsia"/>
                <w:kern w:val="0"/>
                <w:sz w:val="24"/>
                <w:szCs w:val="24"/>
              </w:rPr>
              <w:t>5</w:t>
            </w:r>
            <w:r w:rsidRPr="00F90EDB">
              <w:rPr>
                <w:kern w:val="0"/>
                <w:sz w:val="24"/>
                <w:szCs w:val="24"/>
              </w:rPr>
              <w:t>分；</w:t>
            </w:r>
          </w:p>
          <w:p w:rsidR="00530A3B" w:rsidRPr="00F90EDB" w:rsidRDefault="00530A3B" w:rsidP="00D338B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3</w:t>
            </w:r>
            <w:r w:rsidRPr="00F90EDB">
              <w:rPr>
                <w:rFonts w:hint="eastAsia"/>
                <w:kern w:val="0"/>
                <w:sz w:val="24"/>
                <w:szCs w:val="24"/>
              </w:rPr>
              <w:t>处瑕疵</w:t>
            </w:r>
            <w:r w:rsidRPr="00F90EDB">
              <w:rPr>
                <w:kern w:val="0"/>
                <w:sz w:val="24"/>
                <w:szCs w:val="24"/>
              </w:rPr>
              <w:t>：</w:t>
            </w:r>
            <w:r w:rsidRPr="00F90EDB">
              <w:rPr>
                <w:rFonts w:hint="eastAsia"/>
                <w:kern w:val="0"/>
                <w:sz w:val="24"/>
                <w:szCs w:val="24"/>
              </w:rPr>
              <w:t>2.5</w:t>
            </w:r>
            <w:r w:rsidRPr="00F90EDB">
              <w:rPr>
                <w:kern w:val="0"/>
                <w:sz w:val="24"/>
                <w:szCs w:val="24"/>
              </w:rPr>
              <w:t>分；</w:t>
            </w:r>
          </w:p>
          <w:p w:rsidR="00530A3B" w:rsidRPr="00F90EDB" w:rsidRDefault="00530A3B" w:rsidP="00D338B6">
            <w:pPr>
              <w:widowControl/>
              <w:adjustRightInd w:val="0"/>
              <w:snapToGrid w:val="0"/>
              <w:rPr>
                <w:kern w:val="0"/>
                <w:sz w:val="24"/>
                <w:szCs w:val="24"/>
              </w:rPr>
            </w:pPr>
            <w:r w:rsidRPr="00F90EDB">
              <w:rPr>
                <w:kern w:val="0"/>
                <w:sz w:val="24"/>
                <w:szCs w:val="24"/>
              </w:rPr>
              <w:t>未提供方案或不满足招标文件要求或内容存在</w:t>
            </w:r>
            <w:r w:rsidRPr="00F90EDB">
              <w:rPr>
                <w:rFonts w:hint="eastAsia"/>
                <w:kern w:val="0"/>
                <w:sz w:val="24"/>
                <w:szCs w:val="24"/>
              </w:rPr>
              <w:t>4</w:t>
            </w:r>
            <w:r w:rsidRPr="00F90EDB">
              <w:rPr>
                <w:rFonts w:hint="eastAsia"/>
                <w:kern w:val="0"/>
                <w:sz w:val="24"/>
                <w:szCs w:val="24"/>
              </w:rPr>
              <w:t>处及以上瑕疵</w:t>
            </w:r>
            <w:r w:rsidRPr="00F90EDB">
              <w:rPr>
                <w:kern w:val="0"/>
                <w:sz w:val="24"/>
                <w:szCs w:val="24"/>
              </w:rPr>
              <w:t>：</w:t>
            </w:r>
            <w:r w:rsidRPr="00F90EDB">
              <w:rPr>
                <w:kern w:val="0"/>
                <w:sz w:val="24"/>
                <w:szCs w:val="24"/>
              </w:rPr>
              <w:t>0</w:t>
            </w:r>
            <w:r w:rsidRPr="00F90EDB">
              <w:rPr>
                <w:kern w:val="0"/>
                <w:sz w:val="24"/>
                <w:szCs w:val="24"/>
              </w:rPr>
              <w:t>分；</w:t>
            </w:r>
          </w:p>
          <w:p w:rsidR="00530A3B" w:rsidRPr="00F90EDB" w:rsidRDefault="00530A3B" w:rsidP="00D338B6">
            <w:pPr>
              <w:adjustRightInd w:val="0"/>
              <w:snapToGrid w:val="0"/>
              <w:rPr>
                <w:sz w:val="24"/>
              </w:rPr>
            </w:pPr>
            <w:r w:rsidRPr="00F90ED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530A3B" w:rsidRPr="00F90EDB" w:rsidRDefault="00530A3B" w:rsidP="00D338B6">
            <w:pPr>
              <w:widowControl/>
              <w:adjustRightInd w:val="0"/>
              <w:snapToGrid w:val="0"/>
              <w:jc w:val="center"/>
              <w:rPr>
                <w:kern w:val="0"/>
                <w:sz w:val="24"/>
                <w:szCs w:val="24"/>
              </w:rPr>
            </w:pPr>
            <w:r w:rsidRPr="00F90EDB">
              <w:rPr>
                <w:rFonts w:hint="eastAsia"/>
                <w:kern w:val="0"/>
                <w:sz w:val="24"/>
                <w:szCs w:val="24"/>
              </w:rPr>
              <w:t>10</w:t>
            </w:r>
          </w:p>
        </w:tc>
      </w:tr>
      <w:tr w:rsidR="00530A3B" w:rsidRPr="00F90EDB" w:rsidTr="002A3AB3">
        <w:trPr>
          <w:trHeight w:val="558"/>
          <w:jc w:val="center"/>
        </w:trPr>
        <w:tc>
          <w:tcPr>
            <w:tcW w:w="663" w:type="dxa"/>
            <w:shd w:val="clear" w:color="auto" w:fill="auto"/>
            <w:noWrap/>
            <w:vAlign w:val="center"/>
          </w:tcPr>
          <w:p w:rsidR="00530A3B" w:rsidRPr="00F90EDB" w:rsidRDefault="00530A3B" w:rsidP="00D338B6">
            <w:pPr>
              <w:widowControl/>
              <w:adjustRightInd w:val="0"/>
              <w:snapToGrid w:val="0"/>
              <w:jc w:val="center"/>
              <w:rPr>
                <w:kern w:val="0"/>
                <w:sz w:val="24"/>
                <w:szCs w:val="24"/>
              </w:rPr>
            </w:pPr>
            <w:r w:rsidRPr="00F90EDB">
              <w:rPr>
                <w:rFonts w:hint="eastAsia"/>
                <w:kern w:val="0"/>
                <w:sz w:val="24"/>
                <w:szCs w:val="24"/>
              </w:rPr>
              <w:t>7</w:t>
            </w:r>
          </w:p>
        </w:tc>
        <w:tc>
          <w:tcPr>
            <w:tcW w:w="1442" w:type="dxa"/>
            <w:shd w:val="clear" w:color="auto" w:fill="auto"/>
            <w:vAlign w:val="center"/>
          </w:tcPr>
          <w:p w:rsidR="00530A3B" w:rsidRPr="00F90EDB" w:rsidRDefault="00530A3B" w:rsidP="00D338B6">
            <w:pPr>
              <w:widowControl/>
              <w:adjustRightInd w:val="0"/>
              <w:snapToGrid w:val="0"/>
              <w:jc w:val="center"/>
              <w:rPr>
                <w:rFonts w:cs="宋体"/>
                <w:sz w:val="24"/>
                <w:szCs w:val="24"/>
                <w:lang w:val="zh-CN"/>
              </w:rPr>
            </w:pPr>
            <w:r w:rsidRPr="00F90EDB">
              <w:rPr>
                <w:rFonts w:cs="宋体" w:hint="eastAsia"/>
                <w:sz w:val="24"/>
                <w:szCs w:val="24"/>
                <w:lang w:val="zh-CN"/>
              </w:rPr>
              <w:t>备品备件、备机解决方案</w:t>
            </w:r>
          </w:p>
        </w:tc>
        <w:tc>
          <w:tcPr>
            <w:tcW w:w="7291" w:type="dxa"/>
            <w:shd w:val="clear" w:color="auto" w:fill="auto"/>
            <w:vAlign w:val="center"/>
          </w:tcPr>
          <w:p w:rsidR="00530A3B" w:rsidRPr="00F90EDB" w:rsidRDefault="00530A3B" w:rsidP="00D338B6">
            <w:pPr>
              <w:adjustRightInd w:val="0"/>
              <w:snapToGrid w:val="0"/>
              <w:rPr>
                <w:rFonts w:cs="宋体"/>
                <w:sz w:val="24"/>
                <w:szCs w:val="24"/>
                <w:lang w:val="zh-CN"/>
              </w:rPr>
            </w:pPr>
            <w:r w:rsidRPr="00F90EDB">
              <w:rPr>
                <w:rFonts w:cs="宋体"/>
                <w:sz w:val="24"/>
                <w:szCs w:val="24"/>
                <w:lang w:val="zh-CN"/>
              </w:rPr>
              <w:t>至少包含备品备件储备情况</w:t>
            </w:r>
            <w:r w:rsidRPr="00F90EDB">
              <w:rPr>
                <w:rFonts w:cs="宋体" w:hint="eastAsia"/>
                <w:sz w:val="24"/>
                <w:szCs w:val="24"/>
                <w:lang w:val="zh-CN"/>
              </w:rPr>
              <w:t>、</w:t>
            </w:r>
            <w:r w:rsidRPr="00F90EDB">
              <w:rPr>
                <w:rFonts w:cs="宋体"/>
                <w:sz w:val="24"/>
                <w:szCs w:val="24"/>
                <w:lang w:val="zh-CN"/>
              </w:rPr>
              <w:t>响应时间</w:t>
            </w:r>
            <w:r w:rsidRPr="00F90EDB">
              <w:rPr>
                <w:rFonts w:cs="宋体" w:hint="eastAsia"/>
                <w:sz w:val="24"/>
                <w:szCs w:val="24"/>
                <w:lang w:val="zh-CN"/>
              </w:rPr>
              <w:t>、</w:t>
            </w:r>
            <w:r w:rsidRPr="00F90EDB">
              <w:rPr>
                <w:rFonts w:cs="宋体"/>
                <w:sz w:val="24"/>
                <w:szCs w:val="24"/>
                <w:lang w:val="zh-CN"/>
              </w:rPr>
              <w:t>更换方案等方面内容</w:t>
            </w:r>
          </w:p>
          <w:p w:rsidR="00530A3B" w:rsidRPr="00F90EDB" w:rsidRDefault="00530A3B" w:rsidP="00D338B6">
            <w:pPr>
              <w:widowControl/>
              <w:adjustRightInd w:val="0"/>
              <w:snapToGrid w:val="0"/>
              <w:rPr>
                <w:kern w:val="0"/>
                <w:sz w:val="24"/>
                <w:szCs w:val="24"/>
              </w:rPr>
            </w:pPr>
            <w:r w:rsidRPr="00F90EDB">
              <w:rPr>
                <w:rFonts w:hint="eastAsia"/>
                <w:kern w:val="0"/>
                <w:sz w:val="24"/>
                <w:szCs w:val="24"/>
              </w:rPr>
              <w:t>满足</w:t>
            </w:r>
            <w:r w:rsidRPr="00F90EDB">
              <w:rPr>
                <w:kern w:val="0"/>
                <w:sz w:val="24"/>
                <w:szCs w:val="24"/>
              </w:rPr>
              <w:t>招标文件要求，无瑕疵：</w:t>
            </w:r>
            <w:r w:rsidRPr="00F90EDB">
              <w:rPr>
                <w:rFonts w:hint="eastAsia"/>
                <w:kern w:val="0"/>
                <w:sz w:val="24"/>
                <w:szCs w:val="24"/>
              </w:rPr>
              <w:t>10</w:t>
            </w:r>
            <w:r w:rsidRPr="00F90EDB">
              <w:rPr>
                <w:kern w:val="0"/>
                <w:sz w:val="24"/>
                <w:szCs w:val="24"/>
              </w:rPr>
              <w:t>分；</w:t>
            </w:r>
          </w:p>
          <w:p w:rsidR="00530A3B" w:rsidRPr="00F90EDB" w:rsidRDefault="00530A3B" w:rsidP="00D338B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1</w:t>
            </w:r>
            <w:r w:rsidRPr="00F90EDB">
              <w:rPr>
                <w:rFonts w:hint="eastAsia"/>
                <w:kern w:val="0"/>
                <w:sz w:val="24"/>
                <w:szCs w:val="24"/>
              </w:rPr>
              <w:t>处瑕疵</w:t>
            </w:r>
            <w:r w:rsidRPr="00F90EDB">
              <w:rPr>
                <w:kern w:val="0"/>
                <w:sz w:val="24"/>
                <w:szCs w:val="24"/>
              </w:rPr>
              <w:t>：</w:t>
            </w:r>
            <w:r w:rsidRPr="00F90EDB">
              <w:rPr>
                <w:rFonts w:hint="eastAsia"/>
                <w:kern w:val="0"/>
                <w:sz w:val="24"/>
                <w:szCs w:val="24"/>
              </w:rPr>
              <w:t>7.5</w:t>
            </w:r>
            <w:r w:rsidRPr="00F90EDB">
              <w:rPr>
                <w:kern w:val="0"/>
                <w:sz w:val="24"/>
                <w:szCs w:val="24"/>
              </w:rPr>
              <w:t>分；</w:t>
            </w:r>
          </w:p>
          <w:p w:rsidR="00530A3B" w:rsidRPr="00F90EDB" w:rsidRDefault="00530A3B" w:rsidP="00D338B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2</w:t>
            </w:r>
            <w:r w:rsidRPr="00F90EDB">
              <w:rPr>
                <w:rFonts w:hint="eastAsia"/>
                <w:kern w:val="0"/>
                <w:sz w:val="24"/>
                <w:szCs w:val="24"/>
              </w:rPr>
              <w:t>处瑕疵</w:t>
            </w:r>
            <w:r w:rsidRPr="00F90EDB">
              <w:rPr>
                <w:kern w:val="0"/>
                <w:sz w:val="24"/>
                <w:szCs w:val="24"/>
              </w:rPr>
              <w:t>：</w:t>
            </w:r>
            <w:r w:rsidRPr="00F90EDB">
              <w:rPr>
                <w:rFonts w:hint="eastAsia"/>
                <w:kern w:val="0"/>
                <w:sz w:val="24"/>
                <w:szCs w:val="24"/>
              </w:rPr>
              <w:t>5</w:t>
            </w:r>
            <w:r w:rsidRPr="00F90EDB">
              <w:rPr>
                <w:kern w:val="0"/>
                <w:sz w:val="24"/>
                <w:szCs w:val="24"/>
              </w:rPr>
              <w:t>分；</w:t>
            </w:r>
          </w:p>
          <w:p w:rsidR="00530A3B" w:rsidRPr="00F90EDB" w:rsidRDefault="00530A3B" w:rsidP="00D338B6">
            <w:pPr>
              <w:widowControl/>
              <w:adjustRightInd w:val="0"/>
              <w:snapToGrid w:val="0"/>
              <w:rPr>
                <w:kern w:val="0"/>
                <w:sz w:val="24"/>
                <w:szCs w:val="24"/>
              </w:rPr>
            </w:pPr>
            <w:r w:rsidRPr="00F90EDB">
              <w:rPr>
                <w:rFonts w:hint="eastAsia"/>
                <w:kern w:val="0"/>
                <w:sz w:val="24"/>
                <w:szCs w:val="24"/>
              </w:rPr>
              <w:t>方案</w:t>
            </w:r>
            <w:r w:rsidRPr="00F90EDB">
              <w:rPr>
                <w:kern w:val="0"/>
                <w:sz w:val="24"/>
                <w:szCs w:val="24"/>
              </w:rPr>
              <w:t>内容存在</w:t>
            </w:r>
            <w:r w:rsidRPr="00F90EDB">
              <w:rPr>
                <w:rFonts w:hint="eastAsia"/>
                <w:kern w:val="0"/>
                <w:sz w:val="24"/>
                <w:szCs w:val="24"/>
              </w:rPr>
              <w:t>3</w:t>
            </w:r>
            <w:r w:rsidRPr="00F90EDB">
              <w:rPr>
                <w:rFonts w:hint="eastAsia"/>
                <w:kern w:val="0"/>
                <w:sz w:val="24"/>
                <w:szCs w:val="24"/>
              </w:rPr>
              <w:t>处瑕疵</w:t>
            </w:r>
            <w:r w:rsidRPr="00F90EDB">
              <w:rPr>
                <w:kern w:val="0"/>
                <w:sz w:val="24"/>
                <w:szCs w:val="24"/>
              </w:rPr>
              <w:t>：</w:t>
            </w:r>
            <w:r w:rsidRPr="00F90EDB">
              <w:rPr>
                <w:rFonts w:hint="eastAsia"/>
                <w:kern w:val="0"/>
                <w:sz w:val="24"/>
                <w:szCs w:val="24"/>
              </w:rPr>
              <w:t>2.5</w:t>
            </w:r>
            <w:r w:rsidRPr="00F90EDB">
              <w:rPr>
                <w:kern w:val="0"/>
                <w:sz w:val="24"/>
                <w:szCs w:val="24"/>
              </w:rPr>
              <w:t>分；</w:t>
            </w:r>
          </w:p>
          <w:p w:rsidR="00530A3B" w:rsidRPr="00F90EDB" w:rsidRDefault="00530A3B" w:rsidP="00D338B6">
            <w:pPr>
              <w:widowControl/>
              <w:adjustRightInd w:val="0"/>
              <w:snapToGrid w:val="0"/>
              <w:rPr>
                <w:kern w:val="0"/>
                <w:sz w:val="24"/>
                <w:szCs w:val="24"/>
              </w:rPr>
            </w:pPr>
            <w:r w:rsidRPr="00F90EDB">
              <w:rPr>
                <w:kern w:val="0"/>
                <w:sz w:val="24"/>
                <w:szCs w:val="24"/>
              </w:rPr>
              <w:t>未提供方案或不满足招标文件要求或内容存在</w:t>
            </w:r>
            <w:r w:rsidRPr="00F90EDB">
              <w:rPr>
                <w:rFonts w:hint="eastAsia"/>
                <w:kern w:val="0"/>
                <w:sz w:val="24"/>
                <w:szCs w:val="24"/>
              </w:rPr>
              <w:t>4</w:t>
            </w:r>
            <w:r w:rsidRPr="00F90EDB">
              <w:rPr>
                <w:rFonts w:hint="eastAsia"/>
                <w:kern w:val="0"/>
                <w:sz w:val="24"/>
                <w:szCs w:val="24"/>
              </w:rPr>
              <w:t>处及以上瑕疵</w:t>
            </w:r>
            <w:r w:rsidRPr="00F90EDB">
              <w:rPr>
                <w:kern w:val="0"/>
                <w:sz w:val="24"/>
                <w:szCs w:val="24"/>
              </w:rPr>
              <w:t>：</w:t>
            </w:r>
            <w:r w:rsidRPr="00F90EDB">
              <w:rPr>
                <w:kern w:val="0"/>
                <w:sz w:val="24"/>
                <w:szCs w:val="24"/>
              </w:rPr>
              <w:t>0</w:t>
            </w:r>
            <w:r w:rsidRPr="00F90EDB">
              <w:rPr>
                <w:kern w:val="0"/>
                <w:sz w:val="24"/>
                <w:szCs w:val="24"/>
              </w:rPr>
              <w:t>分；</w:t>
            </w:r>
          </w:p>
          <w:p w:rsidR="00530A3B" w:rsidRPr="00F90EDB" w:rsidRDefault="00530A3B" w:rsidP="00D338B6">
            <w:pPr>
              <w:adjustRightInd w:val="0"/>
              <w:snapToGrid w:val="0"/>
              <w:rPr>
                <w:rFonts w:cs="宋体"/>
                <w:sz w:val="24"/>
                <w:szCs w:val="24"/>
                <w:lang w:val="zh-CN"/>
              </w:rPr>
            </w:pPr>
            <w:r w:rsidRPr="00F90EDB">
              <w:rPr>
                <w:rFonts w:hint="eastAsia"/>
                <w:kern w:val="0"/>
                <w:sz w:val="24"/>
                <w:szCs w:val="24"/>
              </w:rPr>
              <w:t>（本项所称“瑕疵”是指内容缺项、不完整或缺少关键点；非专门</w:t>
            </w:r>
            <w:r w:rsidRPr="00F90EDB">
              <w:rPr>
                <w:rFonts w:hint="eastAsia"/>
                <w:kern w:val="0"/>
                <w:sz w:val="24"/>
                <w:szCs w:val="24"/>
              </w:rPr>
              <w:lastRenderedPageBreak/>
              <w:t>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530A3B" w:rsidRPr="00F90EDB" w:rsidRDefault="00530A3B" w:rsidP="00D338B6">
            <w:pPr>
              <w:widowControl/>
              <w:adjustRightInd w:val="0"/>
              <w:snapToGrid w:val="0"/>
              <w:jc w:val="center"/>
              <w:rPr>
                <w:kern w:val="0"/>
                <w:sz w:val="24"/>
                <w:szCs w:val="24"/>
              </w:rPr>
            </w:pPr>
            <w:r w:rsidRPr="00F90EDB">
              <w:rPr>
                <w:rFonts w:hint="eastAsia"/>
                <w:kern w:val="0"/>
                <w:sz w:val="24"/>
                <w:szCs w:val="24"/>
              </w:rPr>
              <w:lastRenderedPageBreak/>
              <w:t>10</w:t>
            </w:r>
          </w:p>
        </w:tc>
      </w:tr>
      <w:tr w:rsidR="005F591D" w:rsidRPr="00F90EDB" w:rsidTr="00707B56">
        <w:trPr>
          <w:trHeight w:val="509"/>
          <w:jc w:val="center"/>
        </w:trPr>
        <w:tc>
          <w:tcPr>
            <w:tcW w:w="9396" w:type="dxa"/>
            <w:gridSpan w:val="3"/>
            <w:shd w:val="clear" w:color="auto" w:fill="auto"/>
            <w:noWrap/>
            <w:vAlign w:val="center"/>
          </w:tcPr>
          <w:p w:rsidR="005F591D" w:rsidRPr="00F90EDB" w:rsidRDefault="005F591D" w:rsidP="00707B56">
            <w:pPr>
              <w:widowControl/>
              <w:adjustRightInd w:val="0"/>
              <w:snapToGrid w:val="0"/>
              <w:jc w:val="center"/>
              <w:rPr>
                <w:sz w:val="24"/>
              </w:rPr>
            </w:pPr>
            <w:r w:rsidRPr="00F90EDB">
              <w:rPr>
                <w:sz w:val="24"/>
              </w:rPr>
              <w:lastRenderedPageBreak/>
              <w:t>合计</w:t>
            </w:r>
          </w:p>
        </w:tc>
        <w:tc>
          <w:tcPr>
            <w:tcW w:w="1140" w:type="dxa"/>
            <w:shd w:val="clear" w:color="auto" w:fill="auto"/>
            <w:vAlign w:val="center"/>
          </w:tcPr>
          <w:p w:rsidR="005F591D" w:rsidRPr="00F90EDB" w:rsidRDefault="005F591D" w:rsidP="00707B56">
            <w:pPr>
              <w:widowControl/>
              <w:adjustRightInd w:val="0"/>
              <w:snapToGrid w:val="0"/>
              <w:jc w:val="center"/>
              <w:rPr>
                <w:kern w:val="0"/>
                <w:sz w:val="24"/>
                <w:szCs w:val="24"/>
              </w:rPr>
            </w:pPr>
            <w:r w:rsidRPr="00F90EDB">
              <w:rPr>
                <w:kern w:val="0"/>
                <w:sz w:val="24"/>
                <w:szCs w:val="24"/>
              </w:rPr>
              <w:t>100</w:t>
            </w:r>
          </w:p>
        </w:tc>
      </w:tr>
    </w:tbl>
    <w:p w:rsidR="00233239" w:rsidRPr="00F90EDB" w:rsidRDefault="00233239" w:rsidP="00A3332A">
      <w:pPr>
        <w:spacing w:line="360" w:lineRule="auto"/>
        <w:ind w:firstLineChars="200" w:firstLine="480"/>
        <w:outlineLvl w:val="0"/>
        <w:rPr>
          <w:sz w:val="24"/>
        </w:rPr>
      </w:pPr>
      <w:r w:rsidRPr="00F90EDB">
        <w:rPr>
          <w:sz w:val="24"/>
        </w:rPr>
        <w:t>四、投标文件</w:t>
      </w:r>
      <w:r w:rsidR="00AB1AB2" w:rsidRPr="00F90EDB">
        <w:rPr>
          <w:sz w:val="24"/>
        </w:rPr>
        <w:t>内容</w:t>
      </w:r>
      <w:r w:rsidRPr="00F90EDB">
        <w:rPr>
          <w:sz w:val="24"/>
        </w:rPr>
        <w:t>要求</w:t>
      </w:r>
    </w:p>
    <w:p w:rsidR="008B3CFE" w:rsidRPr="00F90EDB" w:rsidRDefault="008B3CFE" w:rsidP="00A3332A">
      <w:pPr>
        <w:spacing w:line="360" w:lineRule="auto"/>
        <w:ind w:firstLineChars="200" w:firstLine="480"/>
        <w:outlineLvl w:val="0"/>
        <w:rPr>
          <w:sz w:val="24"/>
        </w:rPr>
      </w:pPr>
      <w:r w:rsidRPr="00F90EDB">
        <w:rPr>
          <w:rFonts w:hint="eastAsia"/>
          <w:sz w:val="24"/>
        </w:rPr>
        <w:t>（一）</w:t>
      </w:r>
      <w:r w:rsidRPr="00F90EDB">
        <w:rPr>
          <w:sz w:val="24"/>
        </w:rPr>
        <w:t>投标人须按照《投标须知》</w:t>
      </w:r>
      <w:r w:rsidRPr="00F90EDB">
        <w:rPr>
          <w:sz w:val="24"/>
        </w:rPr>
        <w:t xml:space="preserve">“C </w:t>
      </w:r>
      <w:r w:rsidRPr="00F90EDB">
        <w:rPr>
          <w:sz w:val="24"/>
        </w:rPr>
        <w:t>投标文件的编制</w:t>
      </w:r>
      <w:r w:rsidRPr="00F90EDB">
        <w:rPr>
          <w:sz w:val="24"/>
        </w:rPr>
        <w:t>”</w:t>
      </w:r>
      <w:r w:rsidRPr="00F90EDB">
        <w:rPr>
          <w:sz w:val="24"/>
        </w:rPr>
        <w:t>中的相关要求编制投标文件</w:t>
      </w:r>
      <w:r w:rsidRPr="00F90EDB">
        <w:rPr>
          <w:rFonts w:hint="eastAsia"/>
          <w:sz w:val="24"/>
        </w:rPr>
        <w:t>。</w:t>
      </w:r>
    </w:p>
    <w:p w:rsidR="006A4BDB" w:rsidRPr="00750AB2" w:rsidRDefault="008B3CFE" w:rsidP="00A3332A">
      <w:pPr>
        <w:spacing w:line="360" w:lineRule="auto"/>
        <w:ind w:firstLineChars="200" w:firstLine="480"/>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65165" w:rsidRDefault="00E65165" w:rsidP="004318C1">
      <w:pPr>
        <w:spacing w:line="360" w:lineRule="auto"/>
        <w:ind w:firstLineChars="200" w:firstLine="480"/>
        <w:outlineLvl w:val="0"/>
        <w:rPr>
          <w:sz w:val="24"/>
        </w:rPr>
      </w:pPr>
      <w:r>
        <w:rPr>
          <w:rFonts w:hint="eastAsia"/>
          <w:sz w:val="24"/>
        </w:rPr>
        <w:t>第一包</w:t>
      </w:r>
    </w:p>
    <w:p w:rsidR="00E41D23" w:rsidRDefault="00326899" w:rsidP="004318C1">
      <w:pPr>
        <w:spacing w:line="360" w:lineRule="auto"/>
        <w:ind w:firstLineChars="200" w:firstLine="480"/>
        <w:outlineLvl w:val="0"/>
        <w:rPr>
          <w:sz w:val="24"/>
        </w:rPr>
      </w:pPr>
      <w:r>
        <w:rPr>
          <w:rFonts w:hint="eastAsia"/>
          <w:sz w:val="24"/>
        </w:rPr>
        <w:t>一、项目背景</w:t>
      </w:r>
    </w:p>
    <w:p w:rsidR="00326899" w:rsidRDefault="004318C1" w:rsidP="004318C1">
      <w:pPr>
        <w:spacing w:line="360" w:lineRule="auto"/>
        <w:ind w:firstLineChars="200" w:firstLine="480"/>
        <w:outlineLvl w:val="0"/>
        <w:rPr>
          <w:sz w:val="24"/>
        </w:rPr>
      </w:pPr>
      <w:r w:rsidRPr="004318C1">
        <w:rPr>
          <w:rFonts w:hint="eastAsia"/>
          <w:sz w:val="24"/>
        </w:rPr>
        <w:t>天津市公安局交通警察总队视频指挥调度系统于</w:t>
      </w:r>
      <w:r w:rsidRPr="004318C1">
        <w:rPr>
          <w:rFonts w:hint="eastAsia"/>
          <w:sz w:val="24"/>
        </w:rPr>
        <w:t>2013</w:t>
      </w:r>
      <w:r w:rsidRPr="004318C1">
        <w:rPr>
          <w:rFonts w:hint="eastAsia"/>
          <w:sz w:val="24"/>
        </w:rPr>
        <w:t>年正式使用，到目前为止系统已使用</w:t>
      </w:r>
      <w:r w:rsidRPr="004318C1">
        <w:rPr>
          <w:rFonts w:hint="eastAsia"/>
          <w:sz w:val="24"/>
        </w:rPr>
        <w:t>11</w:t>
      </w:r>
      <w:r w:rsidRPr="004318C1">
        <w:rPr>
          <w:rFonts w:hint="eastAsia"/>
          <w:sz w:val="24"/>
        </w:rPr>
        <w:t>年时间，系统担负着公安部、公安部交管局、市公安局以及交警总队全总队范围内实现召开双向高清视频会议的重要任务。特别是近年来视频会议、视频调度的召开频率逐年上升，但各类视频会议、音视频设备老化程度加深，必须对会议系统进行有针对性的维护及管理，才能保障各类视频会议、视频调度的正常召开，延长系统整体使用寿命，确保警令政令的上传下达，确保各类警务活动的正常开展。</w:t>
      </w:r>
    </w:p>
    <w:p w:rsidR="00326899" w:rsidRDefault="00326899" w:rsidP="004318C1">
      <w:pPr>
        <w:spacing w:line="360" w:lineRule="auto"/>
        <w:ind w:firstLineChars="200" w:firstLine="480"/>
        <w:outlineLvl w:val="0"/>
        <w:rPr>
          <w:sz w:val="24"/>
        </w:rPr>
      </w:pPr>
      <w:bookmarkStart w:id="58" w:name="OLE_LINK26"/>
      <w:bookmarkStart w:id="59" w:name="OLE_LINK27"/>
      <w:r>
        <w:rPr>
          <w:rFonts w:hint="eastAsia"/>
          <w:sz w:val="24"/>
        </w:rPr>
        <w:t>本项目属于软件和信息技术服务业</w:t>
      </w:r>
      <w:r w:rsidR="008A41DA">
        <w:rPr>
          <w:rFonts w:hint="eastAsia"/>
          <w:sz w:val="24"/>
        </w:rPr>
        <w:t>。</w:t>
      </w:r>
      <w:bookmarkEnd w:id="58"/>
      <w:bookmarkEnd w:id="59"/>
    </w:p>
    <w:p w:rsidR="004318C1" w:rsidRDefault="004318C1" w:rsidP="004318C1">
      <w:pPr>
        <w:spacing w:line="360" w:lineRule="auto"/>
        <w:ind w:firstLineChars="200" w:firstLine="480"/>
        <w:outlineLvl w:val="0"/>
        <w:rPr>
          <w:sz w:val="24"/>
        </w:rPr>
      </w:pPr>
      <w:r>
        <w:rPr>
          <w:rFonts w:hint="eastAsia"/>
          <w:sz w:val="24"/>
        </w:rPr>
        <w:t>二、运维要求</w:t>
      </w:r>
    </w:p>
    <w:p w:rsidR="004318C1" w:rsidRPr="004318C1" w:rsidRDefault="004318C1" w:rsidP="004318C1">
      <w:pPr>
        <w:spacing w:line="360" w:lineRule="auto"/>
        <w:ind w:firstLineChars="200" w:firstLine="480"/>
        <w:outlineLvl w:val="0"/>
        <w:rPr>
          <w:sz w:val="24"/>
        </w:rPr>
      </w:pPr>
      <w:r w:rsidRPr="004318C1">
        <w:rPr>
          <w:rFonts w:hint="eastAsia"/>
          <w:sz w:val="24"/>
        </w:rPr>
        <w:t>1</w:t>
      </w:r>
      <w:r w:rsidRPr="004318C1">
        <w:rPr>
          <w:rFonts w:hint="eastAsia"/>
          <w:sz w:val="24"/>
        </w:rPr>
        <w:t>、提供</w:t>
      </w:r>
      <w:r w:rsidRPr="004318C1">
        <w:rPr>
          <w:rFonts w:hint="eastAsia"/>
          <w:sz w:val="24"/>
        </w:rPr>
        <w:t>7</w:t>
      </w:r>
      <w:r w:rsidRPr="004318C1">
        <w:rPr>
          <w:rFonts w:hint="eastAsia"/>
          <w:sz w:val="24"/>
        </w:rPr>
        <w:t>×</w:t>
      </w:r>
      <w:r w:rsidRPr="004318C1">
        <w:rPr>
          <w:rFonts w:hint="eastAsia"/>
          <w:sz w:val="24"/>
        </w:rPr>
        <w:t>24</w:t>
      </w:r>
      <w:r w:rsidRPr="004318C1">
        <w:rPr>
          <w:rFonts w:hint="eastAsia"/>
          <w:sz w:val="24"/>
        </w:rPr>
        <w:t>小时软硬件产品运维服务，供应商需具有较强的服务能力，并配有较强的专业技术支持队伍，能够提供实时、快速服务响应，负责定期巡检、技术支持、常规故障处理和疑难故障处理。维修服务包括从硬件调试、故障维修到会议系统设备的全面维护；</w:t>
      </w:r>
    </w:p>
    <w:p w:rsidR="004318C1" w:rsidRPr="004318C1" w:rsidRDefault="004318C1" w:rsidP="004318C1">
      <w:pPr>
        <w:spacing w:line="360" w:lineRule="auto"/>
        <w:ind w:firstLineChars="200" w:firstLine="480"/>
        <w:outlineLvl w:val="0"/>
        <w:rPr>
          <w:sz w:val="24"/>
        </w:rPr>
      </w:pPr>
      <w:r w:rsidRPr="004318C1">
        <w:rPr>
          <w:rFonts w:hint="eastAsia"/>
          <w:sz w:val="24"/>
        </w:rPr>
        <w:t>2</w:t>
      </w:r>
      <w:r w:rsidRPr="004318C1">
        <w:rPr>
          <w:rFonts w:hint="eastAsia"/>
          <w:sz w:val="24"/>
        </w:rPr>
        <w:t>、维护范围内所有设备故障或损坏的，由供应商负责维保。</w:t>
      </w:r>
    </w:p>
    <w:p w:rsidR="004318C1" w:rsidRPr="004318C1" w:rsidRDefault="004318C1" w:rsidP="004318C1">
      <w:pPr>
        <w:spacing w:line="360" w:lineRule="auto"/>
        <w:ind w:firstLineChars="200" w:firstLine="480"/>
        <w:outlineLvl w:val="0"/>
        <w:rPr>
          <w:sz w:val="24"/>
        </w:rPr>
      </w:pPr>
      <w:r w:rsidRPr="004318C1">
        <w:rPr>
          <w:rFonts w:hint="eastAsia"/>
          <w:sz w:val="24"/>
        </w:rPr>
        <w:t>3</w:t>
      </w:r>
      <w:r w:rsidRPr="004318C1">
        <w:rPr>
          <w:rFonts w:hint="eastAsia"/>
          <w:sz w:val="24"/>
        </w:rPr>
        <w:t>、服务方提供会议期间系统保障服务。每日至少两人值守视频会议系统主会场，负责视频会议召开的设备准备和保障工作。值守时间为周一到周五每天</w:t>
      </w:r>
      <w:r w:rsidRPr="004318C1">
        <w:rPr>
          <w:rFonts w:hint="eastAsia"/>
          <w:sz w:val="24"/>
        </w:rPr>
        <w:t>7</w:t>
      </w:r>
      <w:r w:rsidRPr="004318C1">
        <w:rPr>
          <w:rFonts w:hint="eastAsia"/>
          <w:sz w:val="24"/>
        </w:rPr>
        <w:t>：</w:t>
      </w:r>
      <w:r w:rsidRPr="004318C1">
        <w:rPr>
          <w:rFonts w:hint="eastAsia"/>
          <w:sz w:val="24"/>
        </w:rPr>
        <w:t>30-19</w:t>
      </w:r>
      <w:r w:rsidRPr="004318C1">
        <w:rPr>
          <w:rFonts w:hint="eastAsia"/>
          <w:sz w:val="24"/>
        </w:rPr>
        <w:t>：</w:t>
      </w:r>
      <w:r w:rsidRPr="004318C1">
        <w:rPr>
          <w:rFonts w:hint="eastAsia"/>
          <w:sz w:val="24"/>
        </w:rPr>
        <w:t>30</w:t>
      </w:r>
      <w:r w:rsidRPr="004318C1">
        <w:rPr>
          <w:rFonts w:hint="eastAsia"/>
          <w:sz w:val="24"/>
        </w:rPr>
        <w:t>，周六、周日与节假日为每天</w:t>
      </w:r>
      <w:r w:rsidRPr="004318C1">
        <w:rPr>
          <w:rFonts w:hint="eastAsia"/>
          <w:sz w:val="24"/>
        </w:rPr>
        <w:t>8</w:t>
      </w:r>
      <w:r w:rsidRPr="004318C1">
        <w:rPr>
          <w:rFonts w:hint="eastAsia"/>
          <w:sz w:val="24"/>
        </w:rPr>
        <w:t>：</w:t>
      </w:r>
      <w:r w:rsidRPr="004318C1">
        <w:rPr>
          <w:rFonts w:hint="eastAsia"/>
          <w:sz w:val="24"/>
        </w:rPr>
        <w:t>30-18</w:t>
      </w:r>
      <w:r w:rsidRPr="004318C1">
        <w:rPr>
          <w:rFonts w:hint="eastAsia"/>
          <w:sz w:val="24"/>
        </w:rPr>
        <w:t>：</w:t>
      </w:r>
      <w:r w:rsidRPr="004318C1">
        <w:rPr>
          <w:rFonts w:hint="eastAsia"/>
          <w:sz w:val="24"/>
        </w:rPr>
        <w:t>00</w:t>
      </w:r>
      <w:r w:rsidRPr="004318C1">
        <w:rPr>
          <w:rFonts w:hint="eastAsia"/>
          <w:sz w:val="24"/>
        </w:rPr>
        <w:t>。遇有特殊情况，供应商应根据项目具体实际情况进行人员调整及作业的具体时间，并且在有重大活动、紧急事件期间进行重要时期保障响应及无条件的人员支持。</w:t>
      </w:r>
    </w:p>
    <w:p w:rsidR="004318C1" w:rsidRPr="004318C1" w:rsidRDefault="004318C1" w:rsidP="004318C1">
      <w:pPr>
        <w:spacing w:line="360" w:lineRule="auto"/>
        <w:ind w:firstLineChars="200" w:firstLine="480"/>
        <w:outlineLvl w:val="0"/>
        <w:rPr>
          <w:sz w:val="24"/>
        </w:rPr>
      </w:pPr>
      <w:r w:rsidRPr="004318C1">
        <w:rPr>
          <w:rFonts w:hint="eastAsia"/>
          <w:sz w:val="24"/>
        </w:rPr>
        <w:t>4</w:t>
      </w:r>
      <w:r w:rsidRPr="004318C1">
        <w:rPr>
          <w:rFonts w:hint="eastAsia"/>
          <w:sz w:val="24"/>
        </w:rPr>
        <w:t>、日常巡检、维护中发现的问题应在</w:t>
      </w:r>
      <w:r w:rsidRPr="004318C1">
        <w:rPr>
          <w:rFonts w:hint="eastAsia"/>
          <w:sz w:val="24"/>
        </w:rPr>
        <w:t>2</w:t>
      </w:r>
      <w:r w:rsidRPr="004318C1">
        <w:rPr>
          <w:rFonts w:hint="eastAsia"/>
          <w:sz w:val="24"/>
        </w:rPr>
        <w:t>小时内解决，总队机关报障的设备问题应在</w:t>
      </w:r>
      <w:r w:rsidRPr="004318C1">
        <w:rPr>
          <w:rFonts w:hint="eastAsia"/>
          <w:sz w:val="24"/>
        </w:rPr>
        <w:t>1</w:t>
      </w:r>
      <w:r w:rsidRPr="004318C1">
        <w:rPr>
          <w:rFonts w:hint="eastAsia"/>
          <w:sz w:val="24"/>
        </w:rPr>
        <w:t>小时内予以解决，其余单位报障的设备问题</w:t>
      </w:r>
      <w:r w:rsidR="00DE7504">
        <w:rPr>
          <w:rFonts w:hint="eastAsia"/>
          <w:sz w:val="24"/>
        </w:rPr>
        <w:t>4</w:t>
      </w:r>
      <w:r w:rsidRPr="004318C1">
        <w:rPr>
          <w:rFonts w:hint="eastAsia"/>
          <w:sz w:val="24"/>
        </w:rPr>
        <w:t>小时内解决。紧急故障</w:t>
      </w:r>
      <w:r w:rsidRPr="004318C1">
        <w:rPr>
          <w:rFonts w:hint="eastAsia"/>
          <w:sz w:val="24"/>
        </w:rPr>
        <w:t>10</w:t>
      </w:r>
      <w:r w:rsidRPr="004318C1">
        <w:rPr>
          <w:rFonts w:hint="eastAsia"/>
          <w:sz w:val="24"/>
        </w:rPr>
        <w:t>分钟内做出响应，并及时赶至现场排除故障。如因特殊原因暂时无法排除问题，在</w:t>
      </w:r>
      <w:r w:rsidRPr="004318C1">
        <w:rPr>
          <w:rFonts w:hint="eastAsia"/>
          <w:sz w:val="24"/>
        </w:rPr>
        <w:t>24</w:t>
      </w:r>
      <w:r w:rsidRPr="004318C1">
        <w:rPr>
          <w:rFonts w:hint="eastAsia"/>
          <w:sz w:val="24"/>
        </w:rPr>
        <w:t>小时内提供备用解决方案，保证系统能够正常使用直至系统修复；</w:t>
      </w:r>
    </w:p>
    <w:p w:rsidR="00B01A94" w:rsidRDefault="00B01A94" w:rsidP="00B01A94">
      <w:pPr>
        <w:spacing w:line="360" w:lineRule="auto"/>
        <w:ind w:firstLineChars="200" w:firstLine="480"/>
        <w:outlineLvl w:val="0"/>
        <w:rPr>
          <w:sz w:val="24"/>
        </w:rPr>
      </w:pPr>
      <w:bookmarkStart w:id="60" w:name="OLE_LINK22"/>
      <w:bookmarkStart w:id="61" w:name="OLE_LINK23"/>
      <w:r>
        <w:rPr>
          <w:rFonts w:hint="eastAsia"/>
          <w:sz w:val="24"/>
        </w:rPr>
        <w:t>5</w:t>
      </w:r>
      <w:r>
        <w:rPr>
          <w:rFonts w:hint="eastAsia"/>
          <w:sz w:val="24"/>
        </w:rPr>
        <w:t>、备品备件管理：供应商应建立周转替换设备库，作为基础故障更换使用。设备维修过程中，供应商应提供周转设备，待原设备修复后安装回原位，将周转设备替下，保证在应急突发事件时利用备品备件快速恢复系统运行，</w:t>
      </w:r>
      <w:r>
        <w:rPr>
          <w:rFonts w:hint="eastAsia"/>
          <w:color w:val="FF0000"/>
          <w:sz w:val="24"/>
        </w:rPr>
        <w:t>备品备件范</w:t>
      </w:r>
      <w:r>
        <w:rPr>
          <w:rFonts w:hint="eastAsia"/>
          <w:color w:val="FF0000"/>
          <w:sz w:val="24"/>
        </w:rPr>
        <w:lastRenderedPageBreak/>
        <w:t>围为视频会议终端、视频指挥调度服务器等主要设备</w:t>
      </w:r>
      <w:r>
        <w:rPr>
          <w:rFonts w:hint="eastAsia"/>
          <w:sz w:val="24"/>
        </w:rPr>
        <w:t>；</w:t>
      </w:r>
    </w:p>
    <w:bookmarkEnd w:id="60"/>
    <w:bookmarkEnd w:id="61"/>
    <w:p w:rsidR="004318C1" w:rsidRPr="004318C1" w:rsidRDefault="004318C1" w:rsidP="004318C1">
      <w:pPr>
        <w:spacing w:line="360" w:lineRule="auto"/>
        <w:ind w:firstLineChars="200" w:firstLine="480"/>
        <w:outlineLvl w:val="0"/>
        <w:rPr>
          <w:sz w:val="24"/>
        </w:rPr>
      </w:pPr>
      <w:r w:rsidRPr="004318C1">
        <w:rPr>
          <w:rFonts w:hint="eastAsia"/>
          <w:sz w:val="24"/>
        </w:rPr>
        <w:t>6</w:t>
      </w:r>
      <w:r w:rsidRPr="004318C1">
        <w:rPr>
          <w:rFonts w:hint="eastAsia"/>
          <w:sz w:val="24"/>
        </w:rPr>
        <w:t>、提供定期巡检维护，每半年进行一次针对维保设备运行状态的全面巡检和预防性维护，对巡检过程中发现的设备故障和运行隐患及时消除，并制作统计报表；</w:t>
      </w:r>
    </w:p>
    <w:p w:rsidR="004318C1" w:rsidRPr="004318C1" w:rsidRDefault="004318C1" w:rsidP="004318C1">
      <w:pPr>
        <w:spacing w:line="360" w:lineRule="auto"/>
        <w:ind w:firstLineChars="200" w:firstLine="480"/>
        <w:outlineLvl w:val="0"/>
        <w:rPr>
          <w:sz w:val="24"/>
        </w:rPr>
      </w:pPr>
      <w:r w:rsidRPr="004318C1">
        <w:rPr>
          <w:rFonts w:hint="eastAsia"/>
          <w:sz w:val="24"/>
        </w:rPr>
        <w:t>7</w:t>
      </w:r>
      <w:r w:rsidRPr="004318C1">
        <w:rPr>
          <w:rFonts w:hint="eastAsia"/>
          <w:sz w:val="24"/>
        </w:rPr>
        <w:t>、服务方及相关参与人员需签署保密协议。在运维服务工作中须严格执行公安机关安全保密规定，不得从事危害公安网络和应用安全及数据安全的行为，严禁参与人员擅自翻阅、复印、拍摄公安机关内部文件。</w:t>
      </w:r>
      <w:r w:rsidRPr="004318C1">
        <w:rPr>
          <w:rFonts w:hint="eastAsia"/>
          <w:sz w:val="24"/>
        </w:rPr>
        <w:t xml:space="preserve"> </w:t>
      </w:r>
    </w:p>
    <w:p w:rsidR="004318C1" w:rsidRPr="00E051B6" w:rsidRDefault="004318C1" w:rsidP="004318C1">
      <w:pPr>
        <w:spacing w:line="360" w:lineRule="auto"/>
        <w:ind w:firstLineChars="200" w:firstLine="480"/>
        <w:outlineLvl w:val="0"/>
        <w:rPr>
          <w:sz w:val="24"/>
        </w:rPr>
      </w:pPr>
      <w:r w:rsidRPr="004318C1">
        <w:rPr>
          <w:rFonts w:hint="eastAsia"/>
          <w:sz w:val="24"/>
        </w:rPr>
        <w:t>8</w:t>
      </w:r>
      <w:r w:rsidRPr="004318C1">
        <w:rPr>
          <w:rFonts w:hint="eastAsia"/>
          <w:sz w:val="24"/>
        </w:rPr>
        <w:t>、服务方应配备用于该项目的专用车辆</w:t>
      </w:r>
      <w:r w:rsidR="00E051B6">
        <w:rPr>
          <w:rFonts w:hint="eastAsia"/>
          <w:sz w:val="24"/>
        </w:rPr>
        <w:t>。</w:t>
      </w:r>
    </w:p>
    <w:p w:rsidR="004318C1" w:rsidRPr="004318C1" w:rsidRDefault="004318C1" w:rsidP="004318C1">
      <w:pPr>
        <w:spacing w:line="360" w:lineRule="auto"/>
        <w:ind w:firstLineChars="200" w:firstLine="480"/>
        <w:outlineLvl w:val="0"/>
        <w:rPr>
          <w:sz w:val="24"/>
        </w:rPr>
      </w:pPr>
      <w:r w:rsidRPr="004318C1">
        <w:rPr>
          <w:rFonts w:hint="eastAsia"/>
          <w:sz w:val="24"/>
        </w:rPr>
        <w:t>9</w:t>
      </w:r>
      <w:r w:rsidRPr="004318C1">
        <w:rPr>
          <w:rFonts w:hint="eastAsia"/>
          <w:sz w:val="24"/>
        </w:rPr>
        <w:t>、服务方运维团队人员不得少于三人，应具备所负责运</w:t>
      </w:r>
      <w:proofErr w:type="gramStart"/>
      <w:r w:rsidRPr="004318C1">
        <w:rPr>
          <w:rFonts w:hint="eastAsia"/>
          <w:sz w:val="24"/>
        </w:rPr>
        <w:t>维系统</w:t>
      </w:r>
      <w:proofErr w:type="gramEnd"/>
      <w:r w:rsidRPr="004318C1">
        <w:rPr>
          <w:rFonts w:hint="eastAsia"/>
          <w:sz w:val="24"/>
        </w:rPr>
        <w:t>及音视频设备的相关专业知识及能力，能够熟悉并全面了解系统的架构组成及运行状态。</w:t>
      </w:r>
    </w:p>
    <w:p w:rsidR="004318C1" w:rsidRPr="004318C1" w:rsidRDefault="004318C1" w:rsidP="004318C1">
      <w:pPr>
        <w:spacing w:line="360" w:lineRule="auto"/>
        <w:ind w:firstLineChars="200" w:firstLine="480"/>
        <w:outlineLvl w:val="0"/>
        <w:rPr>
          <w:sz w:val="24"/>
        </w:rPr>
      </w:pPr>
      <w:r w:rsidRPr="004318C1">
        <w:rPr>
          <w:rFonts w:hint="eastAsia"/>
          <w:sz w:val="24"/>
        </w:rPr>
        <w:t>10</w:t>
      </w:r>
      <w:r w:rsidRPr="004318C1">
        <w:rPr>
          <w:rFonts w:hint="eastAsia"/>
          <w:sz w:val="24"/>
        </w:rPr>
        <w:t>、服务方应提供提交运</w:t>
      </w:r>
      <w:proofErr w:type="gramStart"/>
      <w:r w:rsidRPr="004318C1">
        <w:rPr>
          <w:rFonts w:hint="eastAsia"/>
          <w:sz w:val="24"/>
        </w:rPr>
        <w:t>维过程</w:t>
      </w:r>
      <w:proofErr w:type="gramEnd"/>
      <w:r w:rsidRPr="004318C1">
        <w:rPr>
          <w:rFonts w:hint="eastAsia"/>
          <w:sz w:val="24"/>
        </w:rPr>
        <w:t>中各</w:t>
      </w:r>
      <w:proofErr w:type="gramStart"/>
      <w:r w:rsidRPr="004318C1">
        <w:rPr>
          <w:rFonts w:hint="eastAsia"/>
          <w:sz w:val="24"/>
        </w:rPr>
        <w:t>类过程</w:t>
      </w:r>
      <w:proofErr w:type="gramEnd"/>
      <w:r w:rsidRPr="004318C1">
        <w:rPr>
          <w:rFonts w:hint="eastAsia"/>
          <w:sz w:val="24"/>
        </w:rPr>
        <w:t>文档和总结报告，会议保障服务情况报告。</w:t>
      </w:r>
    </w:p>
    <w:p w:rsidR="004318C1" w:rsidRDefault="004318C1" w:rsidP="004318C1">
      <w:pPr>
        <w:spacing w:line="360" w:lineRule="auto"/>
        <w:ind w:firstLineChars="200" w:firstLine="480"/>
        <w:outlineLvl w:val="0"/>
        <w:rPr>
          <w:sz w:val="24"/>
        </w:rPr>
      </w:pPr>
      <w:r w:rsidRPr="004318C1">
        <w:rPr>
          <w:rFonts w:hint="eastAsia"/>
          <w:sz w:val="24"/>
        </w:rPr>
        <w:t>11</w:t>
      </w:r>
      <w:r w:rsidRPr="004318C1">
        <w:rPr>
          <w:rFonts w:hint="eastAsia"/>
          <w:sz w:val="24"/>
        </w:rPr>
        <w:t>、质量要求：满足国家、地方和行业现行的法律法规、规章制度、规范及招投标文件和合同的规定。</w:t>
      </w:r>
    </w:p>
    <w:p w:rsidR="004318C1" w:rsidRDefault="004318C1" w:rsidP="004318C1">
      <w:pPr>
        <w:spacing w:line="360" w:lineRule="auto"/>
        <w:ind w:firstLineChars="200" w:firstLine="480"/>
        <w:outlineLvl w:val="0"/>
        <w:rPr>
          <w:sz w:val="24"/>
        </w:rPr>
      </w:pPr>
      <w:r>
        <w:rPr>
          <w:rFonts w:hint="eastAsia"/>
          <w:sz w:val="24"/>
        </w:rPr>
        <w:t>三、运维清单</w:t>
      </w:r>
    </w:p>
    <w:tbl>
      <w:tblPr>
        <w:tblW w:w="4999" w:type="pct"/>
        <w:jc w:val="center"/>
        <w:tblCellMar>
          <w:left w:w="0" w:type="dxa"/>
          <w:right w:w="0" w:type="dxa"/>
        </w:tblCellMar>
        <w:tblLook w:val="0000" w:firstRow="0" w:lastRow="0" w:firstColumn="0" w:lastColumn="0" w:noHBand="0" w:noVBand="0"/>
      </w:tblPr>
      <w:tblGrid>
        <w:gridCol w:w="6966"/>
        <w:gridCol w:w="1355"/>
      </w:tblGrid>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设备名称（型号）</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设备数量</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视频指挥调度服务器（含配套软件）（</w:t>
            </w:r>
            <w:r w:rsidRPr="004318C1">
              <w:rPr>
                <w:rFonts w:cs="宋体" w:hint="eastAsia"/>
                <w:sz w:val="24"/>
              </w:rPr>
              <w:t>ZXV10 M900</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10</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会议高清视频终端（含配套软件</w:t>
            </w:r>
            <w:proofErr w:type="gramStart"/>
            <w:r w:rsidRPr="004318C1">
              <w:rPr>
                <w:rFonts w:cs="宋体" w:hint="eastAsia"/>
                <w:sz w:val="24"/>
              </w:rPr>
              <w:t>及标配物料</w:t>
            </w:r>
            <w:proofErr w:type="gramEnd"/>
            <w:r w:rsidRPr="004318C1">
              <w:rPr>
                <w:rFonts w:cs="宋体" w:hint="eastAsia"/>
                <w:sz w:val="24"/>
              </w:rPr>
              <w:t>）（</w:t>
            </w:r>
            <w:r w:rsidRPr="004318C1">
              <w:rPr>
                <w:rFonts w:cs="宋体" w:hint="eastAsia"/>
                <w:sz w:val="24"/>
              </w:rPr>
              <w:t>ZXV10 T800SX</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19</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E1</w:t>
            </w:r>
            <w:r w:rsidRPr="004318C1">
              <w:rPr>
                <w:rFonts w:cs="宋体" w:hint="eastAsia"/>
                <w:sz w:val="24"/>
              </w:rPr>
              <w:t>高清视频会议终端（含物料及软件）（</w:t>
            </w:r>
            <w:r w:rsidRPr="004318C1">
              <w:rPr>
                <w:rFonts w:cs="宋体" w:hint="eastAsia"/>
                <w:sz w:val="24"/>
              </w:rPr>
              <w:t>ZXV10 T800 8MEX</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高清视频终端（含配套软件</w:t>
            </w:r>
            <w:proofErr w:type="gramStart"/>
            <w:r w:rsidRPr="004318C1">
              <w:rPr>
                <w:rFonts w:cs="宋体" w:hint="eastAsia"/>
                <w:sz w:val="24"/>
              </w:rPr>
              <w:t>及标配物料</w:t>
            </w:r>
            <w:proofErr w:type="gramEnd"/>
            <w:r w:rsidRPr="004318C1">
              <w:rPr>
                <w:rFonts w:cs="宋体" w:hint="eastAsia"/>
                <w:sz w:val="24"/>
              </w:rPr>
              <w:t>）（</w:t>
            </w:r>
            <w:r w:rsidRPr="004318C1">
              <w:rPr>
                <w:rFonts w:cs="宋体" w:hint="eastAsia"/>
                <w:sz w:val="24"/>
              </w:rPr>
              <w:t>ZXV10 T700/T700S</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73</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高清视频终端（</w:t>
            </w:r>
            <w:r w:rsidRPr="004318C1">
              <w:rPr>
                <w:rFonts w:cs="宋体" w:hint="eastAsia"/>
                <w:sz w:val="24"/>
              </w:rPr>
              <w:t>H850-A</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2</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高清摄像头（</w:t>
            </w:r>
            <w:r w:rsidRPr="004318C1">
              <w:rPr>
                <w:rFonts w:cs="宋体" w:hint="eastAsia"/>
                <w:sz w:val="24"/>
              </w:rPr>
              <w:t>ZXV10 V90</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65</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高清摄像头（</w:t>
            </w:r>
            <w:r w:rsidRPr="004318C1">
              <w:rPr>
                <w:rFonts w:cs="宋体" w:hint="eastAsia"/>
                <w:sz w:val="24"/>
              </w:rPr>
              <w:t>ZXV10 V96</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3</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proofErr w:type="gramStart"/>
            <w:r w:rsidRPr="004318C1">
              <w:rPr>
                <w:rFonts w:cs="宋体" w:hint="eastAsia"/>
                <w:sz w:val="24"/>
              </w:rPr>
              <w:t>预置位</w:t>
            </w:r>
            <w:proofErr w:type="gramEnd"/>
            <w:r w:rsidRPr="004318C1">
              <w:rPr>
                <w:rFonts w:cs="宋体" w:hint="eastAsia"/>
                <w:sz w:val="24"/>
              </w:rPr>
              <w:t>跟踪特写摄像机（</w:t>
            </w:r>
            <w:r w:rsidRPr="004318C1">
              <w:rPr>
                <w:rFonts w:cs="宋体" w:hint="eastAsia"/>
                <w:sz w:val="24"/>
              </w:rPr>
              <w:t>HQ20xP-SDVI</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3</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全景摄像机（</w:t>
            </w:r>
            <w:r w:rsidRPr="004318C1">
              <w:rPr>
                <w:rFonts w:cs="宋体" w:hint="eastAsia"/>
                <w:sz w:val="24"/>
              </w:rPr>
              <w:t>AW-HE2MC</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4K</w:t>
            </w:r>
            <w:r w:rsidRPr="004318C1">
              <w:rPr>
                <w:rFonts w:cs="宋体" w:hint="eastAsia"/>
                <w:sz w:val="24"/>
              </w:rPr>
              <w:t>超高清视频会议摄像机（</w:t>
            </w:r>
            <w:r w:rsidRPr="004318C1">
              <w:rPr>
                <w:rFonts w:cs="宋体" w:hint="eastAsia"/>
                <w:sz w:val="24"/>
              </w:rPr>
              <w:t>VHD-VX110</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2</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专业数码录像机（</w:t>
            </w:r>
            <w:r w:rsidRPr="004318C1">
              <w:rPr>
                <w:rFonts w:cs="宋体" w:hint="eastAsia"/>
                <w:sz w:val="24"/>
              </w:rPr>
              <w:t>XF705</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2</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视像跟踪主机（</w:t>
            </w:r>
            <w:r w:rsidRPr="004318C1">
              <w:rPr>
                <w:rFonts w:cs="宋体" w:hint="eastAsia"/>
                <w:sz w:val="24"/>
              </w:rPr>
              <w:t>CR-MVC6300</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鹅颈</w:t>
            </w:r>
            <w:proofErr w:type="gramStart"/>
            <w:r w:rsidRPr="004318C1">
              <w:rPr>
                <w:rFonts w:cs="宋体" w:hint="eastAsia"/>
                <w:sz w:val="24"/>
              </w:rPr>
              <w:t>式平衡</w:t>
            </w:r>
            <w:proofErr w:type="gramEnd"/>
            <w:r w:rsidRPr="004318C1">
              <w:rPr>
                <w:rFonts w:cs="宋体" w:hint="eastAsia"/>
                <w:sz w:val="24"/>
              </w:rPr>
              <w:t>输出麦克风（</w:t>
            </w:r>
            <w:r w:rsidRPr="004318C1">
              <w:rPr>
                <w:rFonts w:cs="宋体" w:hint="eastAsia"/>
                <w:sz w:val="24"/>
              </w:rPr>
              <w:t>MS200-4</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64</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液晶显示屏</w:t>
            </w:r>
            <w:r w:rsidR="00873BA3">
              <w:rPr>
                <w:rFonts w:cs="宋体" w:hint="eastAsia"/>
                <w:sz w:val="24"/>
              </w:rPr>
              <w:t>60</w:t>
            </w:r>
            <w:r w:rsidRPr="004318C1">
              <w:rPr>
                <w:rFonts w:cs="宋体" w:hint="eastAsia"/>
                <w:sz w:val="24"/>
              </w:rPr>
              <w:t>寸（</w:t>
            </w:r>
            <w:r w:rsidRPr="004318C1">
              <w:rPr>
                <w:rFonts w:cs="宋体" w:hint="eastAsia"/>
                <w:sz w:val="24"/>
              </w:rPr>
              <w:t>UA60EH6000 R</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3</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液晶显示屏</w:t>
            </w:r>
            <w:r w:rsidR="00873BA3">
              <w:rPr>
                <w:rFonts w:cs="宋体" w:hint="eastAsia"/>
                <w:sz w:val="24"/>
              </w:rPr>
              <w:t>46</w:t>
            </w:r>
            <w:r w:rsidRPr="004318C1">
              <w:rPr>
                <w:rFonts w:cs="宋体" w:hint="eastAsia"/>
                <w:sz w:val="24"/>
              </w:rPr>
              <w:t>寸（</w:t>
            </w:r>
            <w:r w:rsidRPr="004318C1">
              <w:rPr>
                <w:rFonts w:cs="宋体" w:hint="eastAsia"/>
                <w:sz w:val="24"/>
              </w:rPr>
              <w:t>HG46AA570L R</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44</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液晶显示屏</w:t>
            </w:r>
            <w:r w:rsidR="00873BA3">
              <w:rPr>
                <w:rFonts w:cs="宋体" w:hint="eastAsia"/>
                <w:sz w:val="24"/>
              </w:rPr>
              <w:t>40</w:t>
            </w:r>
            <w:r w:rsidRPr="004318C1">
              <w:rPr>
                <w:rFonts w:cs="宋体" w:hint="eastAsia"/>
                <w:sz w:val="24"/>
              </w:rPr>
              <w:t>寸（</w:t>
            </w:r>
            <w:r w:rsidRPr="004318C1">
              <w:rPr>
                <w:rFonts w:cs="宋体" w:hint="eastAsia"/>
                <w:sz w:val="24"/>
              </w:rPr>
              <w:t>HG40AA570L R</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38</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液晶显示屏</w:t>
            </w:r>
            <w:r w:rsidR="00873BA3">
              <w:rPr>
                <w:rFonts w:cs="宋体" w:hint="eastAsia"/>
                <w:sz w:val="24"/>
              </w:rPr>
              <w:t>32</w:t>
            </w:r>
            <w:r w:rsidRPr="004318C1">
              <w:rPr>
                <w:rFonts w:cs="宋体" w:hint="eastAsia"/>
                <w:sz w:val="24"/>
              </w:rPr>
              <w:t>寸（</w:t>
            </w:r>
            <w:r w:rsidRPr="004318C1">
              <w:rPr>
                <w:rFonts w:cs="宋体" w:hint="eastAsia"/>
                <w:sz w:val="24"/>
              </w:rPr>
              <w:t>UA32EH4000 R</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4</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液晶显示屏</w:t>
            </w:r>
            <w:r w:rsidR="00873BA3">
              <w:rPr>
                <w:rFonts w:cs="宋体" w:hint="eastAsia"/>
                <w:sz w:val="24"/>
              </w:rPr>
              <w:t>58</w:t>
            </w:r>
            <w:r w:rsidRPr="004318C1">
              <w:rPr>
                <w:rFonts w:cs="宋体" w:hint="eastAsia"/>
                <w:sz w:val="24"/>
              </w:rPr>
              <w:t>寸（</w:t>
            </w:r>
            <w:r w:rsidRPr="004318C1">
              <w:rPr>
                <w:rFonts w:cs="宋体" w:hint="eastAsia"/>
                <w:sz w:val="24"/>
              </w:rPr>
              <w:t>UA58H5288AJ</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3</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鹅颈会议话筒</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6</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会议话筒底座</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6</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lastRenderedPageBreak/>
              <w:t>数字话筒混音器</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会议话筒系统主机（</w:t>
            </w:r>
            <w:r w:rsidRPr="004318C1">
              <w:rPr>
                <w:rFonts w:cs="宋体" w:hint="eastAsia"/>
                <w:sz w:val="24"/>
              </w:rPr>
              <w:t>E6000M</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7</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话筒主席单元（</w:t>
            </w:r>
            <w:r w:rsidRPr="004318C1">
              <w:rPr>
                <w:rFonts w:cs="宋体" w:hint="eastAsia"/>
                <w:sz w:val="24"/>
              </w:rPr>
              <w:t>E6100C</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7</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话筒代表单元（</w:t>
            </w:r>
            <w:r w:rsidRPr="004318C1">
              <w:rPr>
                <w:rFonts w:cs="宋体" w:hint="eastAsia"/>
                <w:sz w:val="24"/>
              </w:rPr>
              <w:t>E6100D</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18</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无线手持话筒（</w:t>
            </w:r>
            <w:r w:rsidRPr="004318C1">
              <w:rPr>
                <w:rFonts w:cs="宋体" w:hint="eastAsia"/>
                <w:sz w:val="24"/>
              </w:rPr>
              <w:t>IWS-3080</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无线手持话筒（</w:t>
            </w:r>
            <w:r w:rsidRPr="004318C1">
              <w:rPr>
                <w:rFonts w:cs="宋体" w:hint="eastAsia"/>
                <w:sz w:val="24"/>
              </w:rPr>
              <w:t>WX-4220/CH</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2</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proofErr w:type="gramStart"/>
            <w:r w:rsidRPr="004318C1">
              <w:rPr>
                <w:rFonts w:cs="宋体" w:hint="eastAsia"/>
                <w:sz w:val="24"/>
              </w:rPr>
              <w:t>无线会议</w:t>
            </w:r>
            <w:proofErr w:type="gramEnd"/>
            <w:r w:rsidRPr="004318C1">
              <w:rPr>
                <w:rFonts w:cs="宋体" w:hint="eastAsia"/>
                <w:sz w:val="24"/>
              </w:rPr>
              <w:t>主机装置（</w:t>
            </w:r>
            <w:r w:rsidRPr="004318C1">
              <w:rPr>
                <w:rFonts w:cs="宋体" w:hint="eastAsia"/>
                <w:sz w:val="24"/>
              </w:rPr>
              <w:t>WX-R802A/CH</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数字音频处理器（</w:t>
            </w:r>
            <w:r w:rsidRPr="004318C1">
              <w:rPr>
                <w:rFonts w:cs="宋体" w:hint="eastAsia"/>
                <w:sz w:val="24"/>
              </w:rPr>
              <w:t>Smart S440/TC</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5</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数字音频处理器（</w:t>
            </w:r>
            <w:r w:rsidRPr="004318C1">
              <w:rPr>
                <w:rFonts w:cs="宋体" w:hint="eastAsia"/>
                <w:sz w:val="24"/>
              </w:rPr>
              <w:t>Smart S880/TC</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3</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873BA3" w:rsidP="004318C1">
            <w:pPr>
              <w:widowControl/>
              <w:adjustRightInd w:val="0"/>
              <w:snapToGrid w:val="0"/>
              <w:jc w:val="center"/>
              <w:rPr>
                <w:rFonts w:cs="宋体"/>
                <w:sz w:val="24"/>
              </w:rPr>
            </w:pPr>
            <w:r>
              <w:rPr>
                <w:rFonts w:cs="宋体" w:hint="eastAsia"/>
                <w:sz w:val="24"/>
              </w:rPr>
              <w:t>4</w:t>
            </w:r>
            <w:r w:rsidR="004318C1" w:rsidRPr="004318C1">
              <w:rPr>
                <w:rFonts w:cs="宋体" w:hint="eastAsia"/>
                <w:sz w:val="24"/>
              </w:rPr>
              <w:t>通道数字功率放大器（</w:t>
            </w:r>
            <w:r w:rsidR="004318C1" w:rsidRPr="004318C1">
              <w:rPr>
                <w:rFonts w:cs="宋体" w:hint="eastAsia"/>
                <w:sz w:val="24"/>
              </w:rPr>
              <w:t>DA4300</w:t>
            </w:r>
            <w:r w:rsidR="004318C1"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873BA3" w:rsidP="004318C1">
            <w:pPr>
              <w:widowControl/>
              <w:adjustRightInd w:val="0"/>
              <w:snapToGrid w:val="0"/>
              <w:jc w:val="center"/>
              <w:rPr>
                <w:rFonts w:cs="宋体"/>
                <w:sz w:val="24"/>
              </w:rPr>
            </w:pPr>
            <w:r>
              <w:rPr>
                <w:rFonts w:cs="宋体" w:hint="eastAsia"/>
                <w:sz w:val="24"/>
              </w:rPr>
              <w:t>2</w:t>
            </w:r>
            <w:r w:rsidR="004318C1" w:rsidRPr="004318C1">
              <w:rPr>
                <w:rFonts w:cs="宋体" w:hint="eastAsia"/>
                <w:sz w:val="24"/>
              </w:rPr>
              <w:t>通道主扩音</w:t>
            </w:r>
            <w:proofErr w:type="gramStart"/>
            <w:r w:rsidR="004318C1" w:rsidRPr="004318C1">
              <w:rPr>
                <w:rFonts w:cs="宋体" w:hint="eastAsia"/>
                <w:sz w:val="24"/>
              </w:rPr>
              <w:t>箱数字</w:t>
            </w:r>
            <w:proofErr w:type="gramEnd"/>
            <w:r w:rsidR="004318C1" w:rsidRPr="004318C1">
              <w:rPr>
                <w:rFonts w:cs="宋体" w:hint="eastAsia"/>
                <w:sz w:val="24"/>
              </w:rPr>
              <w:t>功放（</w:t>
            </w:r>
            <w:r w:rsidR="004318C1" w:rsidRPr="004318C1">
              <w:rPr>
                <w:rFonts w:cs="宋体" w:hint="eastAsia"/>
                <w:sz w:val="24"/>
              </w:rPr>
              <w:t>DA2250</w:t>
            </w:r>
            <w:r w:rsidR="004318C1"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7</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主扩音箱（</w:t>
            </w:r>
            <w:r w:rsidRPr="004318C1">
              <w:rPr>
                <w:rFonts w:cs="宋体" w:hint="eastAsia"/>
                <w:sz w:val="24"/>
              </w:rPr>
              <w:t>SMS6</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14</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高清混合矩阵信号处理系统（自带输入信号显示屏）</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proofErr w:type="gramStart"/>
            <w:r w:rsidRPr="004318C1">
              <w:rPr>
                <w:rFonts w:cs="宋体" w:hint="eastAsia"/>
                <w:sz w:val="24"/>
              </w:rPr>
              <w:t>网络抓</w:t>
            </w:r>
            <w:proofErr w:type="gramEnd"/>
            <w:r w:rsidRPr="004318C1">
              <w:rPr>
                <w:rFonts w:cs="宋体" w:hint="eastAsia"/>
                <w:sz w:val="24"/>
              </w:rPr>
              <w:t>包服务器（</w:t>
            </w:r>
            <w:r w:rsidRPr="004318C1">
              <w:rPr>
                <w:rFonts w:cs="宋体" w:hint="eastAsia"/>
                <w:sz w:val="24"/>
              </w:rPr>
              <w:t>NETCAP</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图像处理模块（</w:t>
            </w:r>
            <w:r w:rsidRPr="004318C1">
              <w:rPr>
                <w:rFonts w:cs="宋体" w:hint="eastAsia"/>
                <w:sz w:val="24"/>
              </w:rPr>
              <w:t>HVBox</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4</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中型现场调音台（</w:t>
            </w:r>
            <w:r w:rsidRPr="004318C1">
              <w:rPr>
                <w:rFonts w:cs="宋体" w:hint="eastAsia"/>
                <w:sz w:val="24"/>
              </w:rPr>
              <w:t>TENDZONE1TS-H1202</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可编程综合控制面板（</w:t>
            </w:r>
            <w:r w:rsidRPr="004318C1">
              <w:rPr>
                <w:rFonts w:cs="宋体" w:hint="eastAsia"/>
                <w:sz w:val="24"/>
              </w:rPr>
              <w:t>TENDZONERC-MIX</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高</w:t>
            </w:r>
            <w:proofErr w:type="gramStart"/>
            <w:r w:rsidRPr="004318C1">
              <w:rPr>
                <w:rFonts w:cs="宋体" w:hint="eastAsia"/>
                <w:sz w:val="24"/>
              </w:rPr>
              <w:t>清电视</w:t>
            </w:r>
            <w:proofErr w:type="gramEnd"/>
            <w:r w:rsidRPr="004318C1">
              <w:rPr>
                <w:rFonts w:cs="宋体" w:hint="eastAsia"/>
                <w:sz w:val="24"/>
              </w:rPr>
              <w:t>墙服务器</w:t>
            </w:r>
            <w:r w:rsidRPr="004318C1">
              <w:rPr>
                <w:rFonts w:cs="宋体" w:hint="eastAsia"/>
                <w:sz w:val="24"/>
              </w:rPr>
              <w:t>(8</w:t>
            </w:r>
            <w:r w:rsidRPr="004318C1">
              <w:rPr>
                <w:rFonts w:cs="宋体" w:hint="eastAsia"/>
                <w:sz w:val="24"/>
              </w:rPr>
              <w:t>路</w:t>
            </w:r>
            <w:r w:rsidRPr="004318C1">
              <w:rPr>
                <w:rFonts w:cs="宋体" w:hint="eastAsia"/>
                <w:sz w:val="24"/>
              </w:rPr>
              <w:t>DVI</w:t>
            </w:r>
            <w:r w:rsidRPr="004318C1">
              <w:rPr>
                <w:rFonts w:cs="宋体" w:hint="eastAsia"/>
                <w:sz w:val="24"/>
              </w:rPr>
              <w:t>输出</w:t>
            </w:r>
            <w:r w:rsidRPr="004318C1">
              <w:rPr>
                <w:rFonts w:cs="宋体" w:hint="eastAsia"/>
                <w:sz w:val="24"/>
              </w:rPr>
              <w:t>)</w:t>
            </w:r>
            <w:r w:rsidRPr="004318C1">
              <w:rPr>
                <w:rFonts w:cs="宋体" w:hint="eastAsia"/>
                <w:sz w:val="24"/>
              </w:rPr>
              <w:t>（</w:t>
            </w:r>
            <w:r w:rsidRPr="004318C1">
              <w:rPr>
                <w:rFonts w:cs="宋体" w:hint="eastAsia"/>
                <w:sz w:val="24"/>
              </w:rPr>
              <w:t>TVS-HD-8</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高</w:t>
            </w:r>
            <w:proofErr w:type="gramStart"/>
            <w:r w:rsidRPr="004318C1">
              <w:rPr>
                <w:rFonts w:cs="宋体" w:hint="eastAsia"/>
                <w:sz w:val="24"/>
              </w:rPr>
              <w:t>清电视</w:t>
            </w:r>
            <w:proofErr w:type="gramEnd"/>
            <w:r w:rsidRPr="004318C1">
              <w:rPr>
                <w:rFonts w:cs="宋体" w:hint="eastAsia"/>
                <w:sz w:val="24"/>
              </w:rPr>
              <w:t>墙服务器</w:t>
            </w:r>
            <w:r w:rsidRPr="004318C1">
              <w:rPr>
                <w:rFonts w:cs="宋体" w:hint="eastAsia"/>
                <w:sz w:val="24"/>
              </w:rPr>
              <w:t>(8</w:t>
            </w:r>
            <w:r w:rsidRPr="004318C1">
              <w:rPr>
                <w:rFonts w:cs="宋体" w:hint="eastAsia"/>
                <w:sz w:val="24"/>
              </w:rPr>
              <w:t>路</w:t>
            </w:r>
            <w:r w:rsidRPr="004318C1">
              <w:rPr>
                <w:rFonts w:cs="宋体" w:hint="eastAsia"/>
                <w:sz w:val="24"/>
              </w:rPr>
              <w:t>DVI</w:t>
            </w:r>
            <w:r w:rsidRPr="004318C1">
              <w:rPr>
                <w:rFonts w:cs="宋体" w:hint="eastAsia"/>
                <w:sz w:val="24"/>
              </w:rPr>
              <w:t>输出</w:t>
            </w:r>
            <w:r w:rsidRPr="004318C1">
              <w:rPr>
                <w:rFonts w:cs="宋体" w:hint="eastAsia"/>
                <w:sz w:val="24"/>
              </w:rPr>
              <w:t>)</w:t>
            </w:r>
            <w:r w:rsidRPr="004318C1">
              <w:rPr>
                <w:rFonts w:cs="宋体" w:hint="eastAsia"/>
                <w:sz w:val="24"/>
              </w:rPr>
              <w:t>（</w:t>
            </w:r>
            <w:r w:rsidRPr="004318C1">
              <w:rPr>
                <w:rFonts w:cs="宋体" w:hint="eastAsia"/>
                <w:sz w:val="24"/>
              </w:rPr>
              <w:t>TVS-HD-16</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万能传输器（</w:t>
            </w:r>
            <w:r w:rsidRPr="004318C1">
              <w:rPr>
                <w:rFonts w:cs="宋体" w:hint="eastAsia"/>
                <w:sz w:val="24"/>
              </w:rPr>
              <w:t>CAT-HSDA-70 T/R</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6</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监听音箱（</w:t>
            </w:r>
            <w:r w:rsidRPr="004318C1">
              <w:rPr>
                <w:rFonts w:cs="宋体" w:hint="eastAsia"/>
                <w:sz w:val="24"/>
              </w:rPr>
              <w:t>M100</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2</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会场录播系统（</w:t>
            </w:r>
            <w:r w:rsidRPr="004318C1">
              <w:rPr>
                <w:rFonts w:cs="宋体" w:hint="eastAsia"/>
                <w:sz w:val="24"/>
              </w:rPr>
              <w:t>EQ2F2</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蓝光高清播放器（</w:t>
            </w:r>
            <w:r w:rsidRPr="004318C1">
              <w:rPr>
                <w:rFonts w:cs="宋体" w:hint="eastAsia"/>
                <w:sz w:val="24"/>
              </w:rPr>
              <w:t>BDP5200</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MCU</w:t>
            </w:r>
            <w:r w:rsidRPr="004318C1">
              <w:rPr>
                <w:rFonts w:cs="宋体" w:hint="eastAsia"/>
                <w:sz w:val="24"/>
              </w:rPr>
              <w:t>（</w:t>
            </w:r>
            <w:r w:rsidRPr="004318C1">
              <w:rPr>
                <w:rFonts w:cs="宋体" w:hint="eastAsia"/>
                <w:sz w:val="24"/>
              </w:rPr>
              <w:t>M9000C</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3</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16*16</w:t>
            </w:r>
            <w:r w:rsidRPr="004318C1">
              <w:rPr>
                <w:rFonts w:cs="宋体" w:hint="eastAsia"/>
                <w:sz w:val="24"/>
              </w:rPr>
              <w:t>数字音频处理器（</w:t>
            </w:r>
            <w:r w:rsidRPr="004318C1">
              <w:rPr>
                <w:rFonts w:cs="宋体" w:hint="eastAsia"/>
                <w:sz w:val="24"/>
              </w:rPr>
              <w:t>DA-1616D</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8*8</w:t>
            </w:r>
            <w:r w:rsidRPr="004318C1">
              <w:rPr>
                <w:rFonts w:cs="宋体" w:hint="eastAsia"/>
                <w:sz w:val="24"/>
              </w:rPr>
              <w:t>数字音频处理器（</w:t>
            </w:r>
            <w:r w:rsidRPr="004318C1">
              <w:rPr>
                <w:rFonts w:cs="宋体" w:hint="eastAsia"/>
                <w:sz w:val="24"/>
              </w:rPr>
              <w:t>DA-0808D</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高</w:t>
            </w:r>
            <w:proofErr w:type="gramStart"/>
            <w:r w:rsidRPr="004318C1">
              <w:rPr>
                <w:rFonts w:cs="宋体" w:hint="eastAsia"/>
                <w:sz w:val="24"/>
              </w:rPr>
              <w:t>清混插</w:t>
            </w:r>
            <w:proofErr w:type="gramEnd"/>
            <w:r w:rsidRPr="004318C1">
              <w:rPr>
                <w:rFonts w:cs="宋体" w:hint="eastAsia"/>
                <w:sz w:val="24"/>
              </w:rPr>
              <w:t>矩阵（</w:t>
            </w:r>
            <w:r w:rsidRPr="004318C1">
              <w:rPr>
                <w:rFonts w:cs="宋体" w:hint="eastAsia"/>
                <w:sz w:val="24"/>
              </w:rPr>
              <w:t>SMC400</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九楼副话筒（</w:t>
            </w:r>
            <w:r w:rsidRPr="004318C1">
              <w:rPr>
                <w:rFonts w:cs="宋体" w:hint="eastAsia"/>
                <w:sz w:val="24"/>
              </w:rPr>
              <w:t>DM-400D</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2</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九楼主话筒（</w:t>
            </w:r>
            <w:r w:rsidRPr="004318C1">
              <w:rPr>
                <w:rFonts w:cs="宋体" w:hint="eastAsia"/>
                <w:sz w:val="24"/>
              </w:rPr>
              <w:t>DM-400C</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九楼话筒主机（</w:t>
            </w:r>
            <w:r w:rsidRPr="004318C1">
              <w:rPr>
                <w:rFonts w:cs="宋体" w:hint="eastAsia"/>
                <w:sz w:val="24"/>
              </w:rPr>
              <w:t>DM1000</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LED</w:t>
            </w:r>
            <w:r w:rsidRPr="004318C1">
              <w:rPr>
                <w:rFonts w:cs="宋体" w:hint="eastAsia"/>
                <w:sz w:val="24"/>
              </w:rPr>
              <w:t>显示屏（</w:t>
            </w:r>
            <w:r w:rsidRPr="004318C1">
              <w:rPr>
                <w:rFonts w:cs="宋体" w:hint="eastAsia"/>
                <w:sz w:val="24"/>
              </w:rPr>
              <w:t>Q1.86pro/4.2-4.5V40A</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功率放大器（</w:t>
            </w:r>
            <w:r w:rsidRPr="004318C1">
              <w:rPr>
                <w:rFonts w:cs="宋体" w:hint="eastAsia"/>
                <w:sz w:val="24"/>
              </w:rPr>
              <w:t>T3</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控制系统（</w:t>
            </w:r>
            <w:r w:rsidRPr="004318C1">
              <w:rPr>
                <w:rFonts w:cs="宋体" w:hint="eastAsia"/>
                <w:sz w:val="24"/>
              </w:rPr>
              <w:t>3</w:t>
            </w:r>
            <w:r w:rsidRPr="004318C1">
              <w:rPr>
                <w:rFonts w:cs="宋体" w:hint="eastAsia"/>
                <w:sz w:val="24"/>
              </w:rPr>
              <w:t>台发送设备</w:t>
            </w:r>
            <w:r w:rsidRPr="004318C1">
              <w:rPr>
                <w:rFonts w:cs="宋体" w:hint="eastAsia"/>
                <w:sz w:val="24"/>
              </w:rPr>
              <w:t>+9</w:t>
            </w:r>
            <w:r w:rsidRPr="004318C1">
              <w:rPr>
                <w:rFonts w:cs="宋体" w:hint="eastAsia"/>
                <w:sz w:val="24"/>
              </w:rPr>
              <w:t>块接受板卡）（</w:t>
            </w:r>
            <w:r w:rsidRPr="004318C1">
              <w:rPr>
                <w:rFonts w:cs="宋体" w:hint="eastAsia"/>
                <w:sz w:val="24"/>
              </w:rPr>
              <w:t>TX</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proofErr w:type="gramStart"/>
            <w:r w:rsidRPr="004318C1">
              <w:rPr>
                <w:rFonts w:cs="宋体" w:hint="eastAsia"/>
                <w:sz w:val="24"/>
              </w:rPr>
              <w:t>拼控处理器</w:t>
            </w:r>
            <w:proofErr w:type="gramEnd"/>
            <w:r w:rsidRPr="004318C1">
              <w:rPr>
                <w:rFonts w:cs="宋体" w:hint="eastAsia"/>
                <w:sz w:val="24"/>
              </w:rPr>
              <w:t>（</w:t>
            </w:r>
            <w:r w:rsidRPr="004318C1">
              <w:rPr>
                <w:rFonts w:cs="宋体" w:hint="eastAsia"/>
                <w:sz w:val="24"/>
              </w:rPr>
              <w:t>Mobius-series</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控制终端（</w:t>
            </w:r>
            <w:r w:rsidRPr="004318C1">
              <w:rPr>
                <w:rFonts w:cs="宋体" w:hint="eastAsia"/>
                <w:sz w:val="24"/>
              </w:rPr>
              <w:t>3080MT</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无线路由器（</w:t>
            </w:r>
            <w:r w:rsidRPr="004318C1">
              <w:rPr>
                <w:rFonts w:cs="宋体" w:hint="eastAsia"/>
                <w:sz w:val="24"/>
              </w:rPr>
              <w:t>AC1200</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扬声器（</w:t>
            </w:r>
            <w:r w:rsidRPr="004318C1">
              <w:rPr>
                <w:rFonts w:cs="宋体" w:hint="eastAsia"/>
                <w:sz w:val="24"/>
              </w:rPr>
              <w:t>Control 16CT</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16</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音频处理矩阵（</w:t>
            </w:r>
            <w:r w:rsidRPr="004318C1">
              <w:rPr>
                <w:rFonts w:cs="宋体" w:hint="eastAsia"/>
                <w:sz w:val="24"/>
              </w:rPr>
              <w:t>BLU103</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音频功率放大器设备（</w:t>
            </w:r>
            <w:r w:rsidRPr="004318C1">
              <w:rPr>
                <w:rFonts w:cs="宋体" w:hint="eastAsia"/>
                <w:sz w:val="24"/>
              </w:rPr>
              <w:t>T3</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3</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LED</w:t>
            </w:r>
            <w:r w:rsidRPr="004318C1">
              <w:rPr>
                <w:rFonts w:cs="宋体" w:hint="eastAsia"/>
                <w:sz w:val="24"/>
              </w:rPr>
              <w:t>显示屏设备</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视频会议摄像头（</w:t>
            </w:r>
            <w:r w:rsidRPr="004318C1">
              <w:rPr>
                <w:rFonts w:cs="宋体" w:hint="eastAsia"/>
                <w:sz w:val="24"/>
              </w:rPr>
              <w:t>ZXV10 V412</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视频监视器（</w:t>
            </w:r>
            <w:r w:rsidRPr="004318C1">
              <w:rPr>
                <w:rFonts w:cs="宋体" w:hint="eastAsia"/>
                <w:sz w:val="24"/>
              </w:rPr>
              <w:t>27</w:t>
            </w:r>
            <w:r w:rsidRPr="004318C1">
              <w:rPr>
                <w:rFonts w:cs="宋体" w:hint="eastAsia"/>
                <w:sz w:val="24"/>
              </w:rPr>
              <w:t>寸）</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视频会议主机（</w:t>
            </w:r>
            <w:r w:rsidRPr="004318C1">
              <w:rPr>
                <w:rFonts w:cs="宋体" w:hint="eastAsia"/>
                <w:sz w:val="24"/>
              </w:rPr>
              <w:t>ZXV10 XT802</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lastRenderedPageBreak/>
              <w:t>视频播放终端（</w:t>
            </w:r>
            <w:r w:rsidRPr="004318C1">
              <w:rPr>
                <w:rFonts w:cs="宋体" w:hint="eastAsia"/>
                <w:sz w:val="24"/>
              </w:rPr>
              <w:t>E3420</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混合视频矩阵（</w:t>
            </w:r>
            <w:r w:rsidRPr="004318C1">
              <w:rPr>
                <w:rFonts w:cs="宋体" w:hint="eastAsia"/>
                <w:sz w:val="24"/>
              </w:rPr>
              <w:t>DB-HMX2-KL16Z12S04</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视频会议摄像头（</w:t>
            </w:r>
            <w:r w:rsidRPr="004318C1">
              <w:rPr>
                <w:rFonts w:cs="宋体" w:hint="eastAsia"/>
                <w:sz w:val="24"/>
              </w:rPr>
              <w:t>ZXV10 V412</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视频会议摄像头（</w:t>
            </w:r>
            <w:r w:rsidRPr="004318C1">
              <w:rPr>
                <w:rFonts w:cs="宋体" w:hint="eastAsia"/>
                <w:sz w:val="24"/>
              </w:rPr>
              <w:t>ZXV10 V412</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视频监视器（</w:t>
            </w:r>
            <w:r w:rsidRPr="004318C1">
              <w:rPr>
                <w:rFonts w:cs="宋体" w:hint="eastAsia"/>
                <w:sz w:val="24"/>
              </w:rPr>
              <w:t>27</w:t>
            </w:r>
            <w:r w:rsidRPr="004318C1">
              <w:rPr>
                <w:rFonts w:cs="宋体" w:hint="eastAsia"/>
                <w:sz w:val="24"/>
              </w:rPr>
              <w:t>寸）</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视频监视器（</w:t>
            </w:r>
            <w:r w:rsidRPr="004318C1">
              <w:rPr>
                <w:rFonts w:cs="宋体" w:hint="eastAsia"/>
                <w:sz w:val="24"/>
              </w:rPr>
              <w:t>27</w:t>
            </w:r>
            <w:r w:rsidRPr="004318C1">
              <w:rPr>
                <w:rFonts w:cs="宋体" w:hint="eastAsia"/>
                <w:sz w:val="24"/>
              </w:rPr>
              <w:t>寸）</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吸顶扬声器（</w:t>
            </w:r>
            <w:r w:rsidRPr="004318C1">
              <w:rPr>
                <w:rFonts w:cs="宋体" w:hint="eastAsia"/>
                <w:sz w:val="24"/>
              </w:rPr>
              <w:t>Control16CT</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12</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功率放大器（</w:t>
            </w:r>
            <w:r w:rsidRPr="004318C1">
              <w:rPr>
                <w:rFonts w:cs="宋体" w:hint="eastAsia"/>
                <w:sz w:val="24"/>
              </w:rPr>
              <w:t>T3</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3</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音频处理矩阵（</w:t>
            </w:r>
            <w:r w:rsidRPr="004318C1">
              <w:rPr>
                <w:rFonts w:cs="宋体" w:hint="eastAsia"/>
                <w:sz w:val="24"/>
              </w:rPr>
              <w:t>BLU103</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控制终端（</w:t>
            </w:r>
            <w:r w:rsidRPr="004318C1">
              <w:rPr>
                <w:rFonts w:cs="宋体" w:hint="eastAsia"/>
                <w:sz w:val="24"/>
              </w:rPr>
              <w:t>3080MT</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调音台（</w:t>
            </w:r>
            <w:r w:rsidRPr="004318C1">
              <w:rPr>
                <w:rFonts w:cs="宋体" w:hint="eastAsia"/>
                <w:sz w:val="24"/>
              </w:rPr>
              <w:t>MG12</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录音机（</w:t>
            </w:r>
            <w:r w:rsidRPr="004318C1">
              <w:rPr>
                <w:rFonts w:cs="宋体" w:hint="eastAsia"/>
                <w:sz w:val="24"/>
              </w:rPr>
              <w:t>250N</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底座单元，主席或代表（</w:t>
            </w:r>
            <w:r w:rsidRPr="004318C1">
              <w:rPr>
                <w:rFonts w:cs="宋体" w:hint="eastAsia"/>
                <w:sz w:val="24"/>
              </w:rPr>
              <w:t>ATUC-50DUa</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22</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鹅颈会议话筒（</w:t>
            </w:r>
            <w:r w:rsidRPr="004318C1">
              <w:rPr>
                <w:rFonts w:cs="宋体" w:hint="eastAsia"/>
                <w:sz w:val="24"/>
              </w:rPr>
              <w:t>ATUC-M32L</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22</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无线话筒（</w:t>
            </w:r>
            <w:r w:rsidRPr="004318C1">
              <w:rPr>
                <w:rFonts w:cs="宋体" w:hint="eastAsia"/>
                <w:sz w:val="24"/>
              </w:rPr>
              <w:t>2120</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2</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电源时序器（</w:t>
            </w:r>
            <w:r w:rsidRPr="004318C1">
              <w:rPr>
                <w:rFonts w:cs="宋体" w:hint="eastAsia"/>
                <w:sz w:val="24"/>
              </w:rPr>
              <w:t>PC830</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监听音箱（</w:t>
            </w:r>
            <w:r w:rsidRPr="004318C1">
              <w:rPr>
                <w:rFonts w:cs="宋体" w:hint="eastAsia"/>
                <w:sz w:val="24"/>
              </w:rPr>
              <w:t>305</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2</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摄像头（</w:t>
            </w:r>
            <w:r w:rsidRPr="004318C1">
              <w:rPr>
                <w:rFonts w:cs="宋体" w:hint="eastAsia"/>
                <w:sz w:val="24"/>
              </w:rPr>
              <w:t>DS-2DE2204IW-DE3</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2</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硬盘录像机（</w:t>
            </w:r>
            <w:r w:rsidRPr="004318C1">
              <w:rPr>
                <w:rFonts w:cs="宋体" w:hint="eastAsia"/>
                <w:sz w:val="24"/>
              </w:rPr>
              <w:t>DS-7804-K1/4p</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监视器（</w:t>
            </w:r>
            <w:r w:rsidRPr="004318C1">
              <w:rPr>
                <w:rFonts w:cs="宋体" w:hint="eastAsia"/>
                <w:sz w:val="24"/>
              </w:rPr>
              <w:t>27</w:t>
            </w:r>
            <w:r w:rsidRPr="004318C1">
              <w:rPr>
                <w:rFonts w:cs="宋体" w:hint="eastAsia"/>
                <w:sz w:val="24"/>
              </w:rPr>
              <w:t>寸）</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交换机（</w:t>
            </w:r>
            <w:r w:rsidRPr="004318C1">
              <w:rPr>
                <w:rFonts w:cs="宋体" w:hint="eastAsia"/>
                <w:sz w:val="24"/>
              </w:rPr>
              <w:t>S5016</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视频会议摄像头（</w:t>
            </w:r>
            <w:r w:rsidRPr="004318C1">
              <w:rPr>
                <w:rFonts w:cs="宋体" w:hint="eastAsia"/>
                <w:sz w:val="24"/>
              </w:rPr>
              <w:t>ZXV10 V412</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r w:rsidR="004318C1" w:rsidRPr="004318C1" w:rsidTr="00707B56">
        <w:trPr>
          <w:trHeight w:val="20"/>
          <w:jc w:val="center"/>
        </w:trPr>
        <w:tc>
          <w:tcPr>
            <w:tcW w:w="4186" w:type="pct"/>
            <w:tcBorders>
              <w:top w:val="single" w:sz="4" w:space="0" w:color="auto"/>
              <w:left w:val="single" w:sz="4" w:space="0" w:color="auto"/>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控制键盘（</w:t>
            </w:r>
            <w:r w:rsidRPr="004318C1">
              <w:rPr>
                <w:rFonts w:cs="宋体" w:hint="eastAsia"/>
                <w:sz w:val="24"/>
              </w:rPr>
              <w:t>ZF-EVI</w:t>
            </w:r>
            <w:r w:rsidRPr="004318C1">
              <w:rPr>
                <w:rFonts w:cs="宋体" w:hint="eastAsia"/>
                <w:sz w:val="24"/>
              </w:rPr>
              <w:t>）</w:t>
            </w:r>
          </w:p>
        </w:tc>
        <w:tc>
          <w:tcPr>
            <w:tcW w:w="814" w:type="pct"/>
            <w:tcBorders>
              <w:top w:val="single" w:sz="4" w:space="0" w:color="auto"/>
              <w:left w:val="nil"/>
              <w:bottom w:val="single" w:sz="4" w:space="0" w:color="auto"/>
              <w:right w:val="single" w:sz="4" w:space="0" w:color="auto"/>
            </w:tcBorders>
            <w:vAlign w:val="center"/>
          </w:tcPr>
          <w:p w:rsidR="004318C1" w:rsidRPr="004318C1" w:rsidRDefault="004318C1" w:rsidP="004318C1">
            <w:pPr>
              <w:widowControl/>
              <w:adjustRightInd w:val="0"/>
              <w:snapToGrid w:val="0"/>
              <w:jc w:val="center"/>
              <w:rPr>
                <w:rFonts w:cs="宋体"/>
                <w:sz w:val="24"/>
              </w:rPr>
            </w:pPr>
            <w:r w:rsidRPr="004318C1">
              <w:rPr>
                <w:rFonts w:cs="宋体" w:hint="eastAsia"/>
                <w:sz w:val="24"/>
              </w:rPr>
              <w:t>1</w:t>
            </w:r>
          </w:p>
        </w:tc>
      </w:tr>
    </w:tbl>
    <w:p w:rsidR="004318C1" w:rsidRDefault="0081738D" w:rsidP="004318C1">
      <w:pPr>
        <w:spacing w:line="360" w:lineRule="auto"/>
        <w:ind w:firstLineChars="200" w:firstLine="480"/>
        <w:outlineLvl w:val="0"/>
        <w:rPr>
          <w:sz w:val="24"/>
        </w:rPr>
      </w:pPr>
      <w:r>
        <w:rPr>
          <w:rFonts w:hint="eastAsia"/>
          <w:sz w:val="24"/>
        </w:rPr>
        <w:t>四</w:t>
      </w:r>
      <w:r w:rsidR="00873BA3">
        <w:rPr>
          <w:rFonts w:hint="eastAsia"/>
          <w:sz w:val="24"/>
        </w:rPr>
        <w:t>、运</w:t>
      </w:r>
      <w:proofErr w:type="gramStart"/>
      <w:r w:rsidR="00873BA3">
        <w:rPr>
          <w:rFonts w:hint="eastAsia"/>
          <w:sz w:val="24"/>
        </w:rPr>
        <w:t>维区域</w:t>
      </w:r>
      <w:proofErr w:type="gramEnd"/>
      <w:r w:rsidR="00873BA3">
        <w:rPr>
          <w:rFonts w:hint="eastAsia"/>
          <w:sz w:val="24"/>
        </w:rPr>
        <w:t>明细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
        <w:gridCol w:w="2252"/>
        <w:gridCol w:w="5543"/>
      </w:tblGrid>
      <w:tr w:rsidR="00873BA3" w:rsidRPr="00873BA3" w:rsidTr="00873BA3">
        <w:trPr>
          <w:trHeight w:val="499"/>
          <w:jc w:val="center"/>
        </w:trPr>
        <w:tc>
          <w:tcPr>
            <w:tcW w:w="0" w:type="auto"/>
            <w:vAlign w:val="center"/>
          </w:tcPr>
          <w:p w:rsidR="00873BA3" w:rsidRPr="00873BA3" w:rsidRDefault="00873BA3" w:rsidP="00707B56">
            <w:pPr>
              <w:widowControl/>
              <w:jc w:val="center"/>
              <w:rPr>
                <w:rFonts w:cs="宋体"/>
                <w:bCs/>
                <w:sz w:val="24"/>
              </w:rPr>
            </w:pPr>
            <w:r w:rsidRPr="00873BA3">
              <w:rPr>
                <w:rFonts w:cs="宋体" w:hint="eastAsia"/>
                <w:bCs/>
                <w:sz w:val="24"/>
              </w:rPr>
              <w:t>序号</w:t>
            </w:r>
          </w:p>
        </w:tc>
        <w:tc>
          <w:tcPr>
            <w:tcW w:w="0" w:type="auto"/>
            <w:vAlign w:val="center"/>
          </w:tcPr>
          <w:p w:rsidR="00873BA3" w:rsidRPr="00873BA3" w:rsidRDefault="00873BA3" w:rsidP="00707B56">
            <w:pPr>
              <w:widowControl/>
              <w:jc w:val="center"/>
              <w:rPr>
                <w:rFonts w:cs="宋体"/>
                <w:bCs/>
                <w:sz w:val="24"/>
              </w:rPr>
            </w:pPr>
            <w:r w:rsidRPr="00873BA3">
              <w:rPr>
                <w:rFonts w:cs="宋体" w:hint="eastAsia"/>
                <w:bCs/>
                <w:sz w:val="24"/>
              </w:rPr>
              <w:t>单位</w:t>
            </w:r>
          </w:p>
        </w:tc>
        <w:tc>
          <w:tcPr>
            <w:tcW w:w="0" w:type="auto"/>
            <w:vAlign w:val="center"/>
          </w:tcPr>
          <w:p w:rsidR="00873BA3" w:rsidRPr="00873BA3" w:rsidRDefault="00873BA3" w:rsidP="00707B56">
            <w:pPr>
              <w:widowControl/>
              <w:jc w:val="center"/>
              <w:rPr>
                <w:rFonts w:cs="宋体"/>
                <w:bCs/>
                <w:sz w:val="24"/>
              </w:rPr>
            </w:pPr>
            <w:r w:rsidRPr="00873BA3">
              <w:rPr>
                <w:rFonts w:cs="宋体" w:hint="eastAsia"/>
                <w:bCs/>
                <w:sz w:val="24"/>
              </w:rPr>
              <w:t>办公地址</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1</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总队机关及附属楼</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和平区湖北路</w:t>
            </w:r>
            <w:r w:rsidRPr="00873BA3">
              <w:rPr>
                <w:rFonts w:cs="宋体" w:hint="eastAsia"/>
                <w:sz w:val="24"/>
              </w:rPr>
              <w:t>8</w:t>
            </w:r>
            <w:r w:rsidRPr="00873BA3">
              <w:rPr>
                <w:rFonts w:cs="宋体" w:hint="eastAsia"/>
                <w:sz w:val="24"/>
              </w:rPr>
              <w:t>号</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2</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事故支队</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南开区王顶堤堤南道</w:t>
            </w:r>
            <w:r w:rsidRPr="00873BA3">
              <w:rPr>
                <w:rFonts w:cs="宋体" w:hint="eastAsia"/>
                <w:sz w:val="24"/>
              </w:rPr>
              <w:t>4</w:t>
            </w:r>
            <w:r w:rsidRPr="00873BA3">
              <w:rPr>
                <w:rFonts w:cs="宋体" w:hint="eastAsia"/>
                <w:sz w:val="24"/>
              </w:rPr>
              <w:t>号</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3</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车管所</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河东区真理道与靖江路交口</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4</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津东分所</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东丽区津塘公路三号桥北侧</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5</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津南分所</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津南区津港公路与二八公路交口</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6</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津西分所</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西青区津涞公路南河镇北</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7</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津北分所</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北辰区北辰道</w:t>
            </w:r>
            <w:r w:rsidRPr="00873BA3">
              <w:rPr>
                <w:rFonts w:cs="宋体" w:hint="eastAsia"/>
                <w:sz w:val="24"/>
              </w:rPr>
              <w:t>11</w:t>
            </w:r>
            <w:r w:rsidRPr="00873BA3">
              <w:rPr>
                <w:rFonts w:cs="宋体" w:hint="eastAsia"/>
                <w:sz w:val="24"/>
              </w:rPr>
              <w:t>号</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8</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滨海分所</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开发区第四大街</w:t>
            </w:r>
            <w:r w:rsidRPr="00873BA3">
              <w:rPr>
                <w:rFonts w:cs="宋体" w:hint="eastAsia"/>
                <w:sz w:val="24"/>
              </w:rPr>
              <w:t>56</w:t>
            </w:r>
            <w:r w:rsidRPr="00873BA3">
              <w:rPr>
                <w:rFonts w:cs="宋体" w:hint="eastAsia"/>
                <w:sz w:val="24"/>
              </w:rPr>
              <w:t>号</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9</w:t>
            </w:r>
          </w:p>
        </w:tc>
        <w:tc>
          <w:tcPr>
            <w:tcW w:w="0" w:type="auto"/>
            <w:shd w:val="clear" w:color="000000" w:fill="FFFFFF"/>
            <w:vAlign w:val="center"/>
          </w:tcPr>
          <w:p w:rsidR="00873BA3" w:rsidRPr="00873BA3" w:rsidRDefault="00873BA3" w:rsidP="00707B56">
            <w:pPr>
              <w:widowControl/>
              <w:rPr>
                <w:rFonts w:cs="宋体"/>
                <w:sz w:val="24"/>
              </w:rPr>
            </w:pPr>
            <w:proofErr w:type="gramStart"/>
            <w:r w:rsidRPr="00873BA3">
              <w:rPr>
                <w:rFonts w:cs="宋体" w:hint="eastAsia"/>
                <w:sz w:val="24"/>
              </w:rPr>
              <w:t>科设支队</w:t>
            </w:r>
            <w:proofErr w:type="gramEnd"/>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河西</w:t>
            </w:r>
            <w:proofErr w:type="gramStart"/>
            <w:r w:rsidRPr="00873BA3">
              <w:rPr>
                <w:rFonts w:cs="宋体" w:hint="eastAsia"/>
                <w:sz w:val="24"/>
              </w:rPr>
              <w:t>区兴湾</w:t>
            </w:r>
            <w:proofErr w:type="gramEnd"/>
            <w:r w:rsidRPr="00873BA3">
              <w:rPr>
                <w:rFonts w:cs="宋体" w:hint="eastAsia"/>
                <w:sz w:val="24"/>
              </w:rPr>
              <w:t>道与复兴河交口湖泊商业广场</w:t>
            </w:r>
            <w:r w:rsidRPr="00873BA3">
              <w:rPr>
                <w:rFonts w:cs="宋体" w:hint="eastAsia"/>
                <w:sz w:val="24"/>
              </w:rPr>
              <w:t>2</w:t>
            </w:r>
            <w:r w:rsidRPr="00873BA3">
              <w:rPr>
                <w:rFonts w:cs="宋体" w:hint="eastAsia"/>
                <w:sz w:val="24"/>
              </w:rPr>
              <w:t>号楼</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10</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直属支队</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河东区津滨大道</w:t>
            </w:r>
            <w:r w:rsidRPr="00873BA3">
              <w:rPr>
                <w:rFonts w:cs="宋体" w:hint="eastAsia"/>
                <w:sz w:val="24"/>
              </w:rPr>
              <w:t>149</w:t>
            </w:r>
            <w:r w:rsidRPr="00873BA3">
              <w:rPr>
                <w:rFonts w:cs="宋体" w:hint="eastAsia"/>
                <w:sz w:val="24"/>
              </w:rPr>
              <w:t>号</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lastRenderedPageBreak/>
              <w:t>11</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高速支队</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西青区梨园</w:t>
            </w:r>
            <w:proofErr w:type="gramStart"/>
            <w:r w:rsidRPr="00873BA3">
              <w:rPr>
                <w:rFonts w:cs="宋体" w:hint="eastAsia"/>
                <w:sz w:val="24"/>
              </w:rPr>
              <w:t>头梨双</w:t>
            </w:r>
            <w:proofErr w:type="gramEnd"/>
            <w:r w:rsidRPr="00873BA3">
              <w:rPr>
                <w:rFonts w:cs="宋体" w:hint="eastAsia"/>
                <w:sz w:val="24"/>
              </w:rPr>
              <w:t>路</w:t>
            </w:r>
            <w:r w:rsidRPr="00873BA3">
              <w:rPr>
                <w:rFonts w:cs="宋体" w:hint="eastAsia"/>
                <w:sz w:val="24"/>
              </w:rPr>
              <w:t>1</w:t>
            </w:r>
            <w:r w:rsidRPr="00873BA3">
              <w:rPr>
                <w:rFonts w:cs="宋体" w:hint="eastAsia"/>
                <w:sz w:val="24"/>
              </w:rPr>
              <w:t>号</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12</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京津塘大队</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京津塘高速公路宜兴埠口</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13</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唐津大队</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唐津高速公路清河收费站</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14</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京沪大队</w:t>
            </w:r>
          </w:p>
        </w:tc>
        <w:tc>
          <w:tcPr>
            <w:tcW w:w="0" w:type="auto"/>
            <w:shd w:val="clear" w:color="000000" w:fill="FFFFFF"/>
            <w:vAlign w:val="center"/>
          </w:tcPr>
          <w:p w:rsidR="00873BA3" w:rsidRPr="00873BA3" w:rsidRDefault="00873BA3" w:rsidP="00707B56">
            <w:pPr>
              <w:widowControl/>
              <w:rPr>
                <w:rFonts w:cs="宋体"/>
                <w:sz w:val="24"/>
              </w:rPr>
            </w:pPr>
            <w:proofErr w:type="gramStart"/>
            <w:r w:rsidRPr="00873BA3">
              <w:rPr>
                <w:rFonts w:cs="宋体" w:hint="eastAsia"/>
                <w:sz w:val="24"/>
              </w:rPr>
              <w:t>汊</w:t>
            </w:r>
            <w:proofErr w:type="gramEnd"/>
            <w:r w:rsidRPr="00873BA3">
              <w:rPr>
                <w:rFonts w:cs="宋体" w:hint="eastAsia"/>
                <w:sz w:val="24"/>
              </w:rPr>
              <w:t>沽港镇京沪高速</w:t>
            </w:r>
            <w:proofErr w:type="gramStart"/>
            <w:r w:rsidRPr="00873BA3">
              <w:rPr>
                <w:rFonts w:cs="宋体" w:hint="eastAsia"/>
                <w:sz w:val="24"/>
              </w:rPr>
              <w:t>汊</w:t>
            </w:r>
            <w:proofErr w:type="gramEnd"/>
            <w:r w:rsidRPr="00873BA3">
              <w:rPr>
                <w:rFonts w:cs="宋体" w:hint="eastAsia"/>
                <w:sz w:val="24"/>
              </w:rPr>
              <w:t>沽港收费站旁</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15</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津</w:t>
            </w:r>
            <w:proofErr w:type="gramStart"/>
            <w:r w:rsidRPr="00873BA3">
              <w:rPr>
                <w:rFonts w:cs="宋体" w:hint="eastAsia"/>
                <w:sz w:val="24"/>
              </w:rPr>
              <w:t>蓟</w:t>
            </w:r>
            <w:proofErr w:type="gramEnd"/>
            <w:r w:rsidRPr="00873BA3">
              <w:rPr>
                <w:rFonts w:cs="宋体" w:hint="eastAsia"/>
                <w:sz w:val="24"/>
              </w:rPr>
              <w:t>大队</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京沈高速公路津围收费站院内</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16</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津静大队</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津</w:t>
            </w:r>
            <w:proofErr w:type="gramStart"/>
            <w:r w:rsidRPr="00873BA3">
              <w:rPr>
                <w:rFonts w:cs="宋体" w:hint="eastAsia"/>
                <w:sz w:val="24"/>
              </w:rPr>
              <w:t>沧</w:t>
            </w:r>
            <w:proofErr w:type="gramEnd"/>
            <w:r w:rsidRPr="00873BA3">
              <w:rPr>
                <w:rFonts w:cs="宋体" w:hint="eastAsia"/>
                <w:sz w:val="24"/>
              </w:rPr>
              <w:t>高速</w:t>
            </w:r>
            <w:proofErr w:type="gramStart"/>
            <w:r w:rsidRPr="00873BA3">
              <w:rPr>
                <w:rFonts w:cs="宋体" w:hint="eastAsia"/>
                <w:sz w:val="24"/>
              </w:rPr>
              <w:t>老静王</w:t>
            </w:r>
            <w:proofErr w:type="gramEnd"/>
            <w:r w:rsidRPr="00873BA3">
              <w:rPr>
                <w:rFonts w:cs="宋体" w:hint="eastAsia"/>
                <w:sz w:val="24"/>
              </w:rPr>
              <w:t>收费站旁</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17</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京津大队</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原武清区</w:t>
            </w:r>
            <w:proofErr w:type="gramStart"/>
            <w:r w:rsidRPr="00873BA3">
              <w:rPr>
                <w:rFonts w:cs="宋体" w:hint="eastAsia"/>
                <w:sz w:val="24"/>
              </w:rPr>
              <w:t>下朱庄街</w:t>
            </w:r>
            <w:proofErr w:type="gramEnd"/>
            <w:r w:rsidRPr="00873BA3">
              <w:rPr>
                <w:rFonts w:cs="宋体" w:hint="eastAsia"/>
                <w:sz w:val="24"/>
              </w:rPr>
              <w:t>办事处</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18</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津</w:t>
            </w:r>
            <w:proofErr w:type="gramStart"/>
            <w:r w:rsidRPr="00873BA3">
              <w:rPr>
                <w:rFonts w:cs="宋体" w:hint="eastAsia"/>
                <w:sz w:val="24"/>
              </w:rPr>
              <w:t>汕</w:t>
            </w:r>
            <w:proofErr w:type="gramEnd"/>
            <w:r w:rsidRPr="00873BA3">
              <w:rPr>
                <w:rFonts w:cs="宋体" w:hint="eastAsia"/>
                <w:sz w:val="24"/>
              </w:rPr>
              <w:t>大队</w:t>
            </w:r>
          </w:p>
        </w:tc>
        <w:tc>
          <w:tcPr>
            <w:tcW w:w="0" w:type="auto"/>
            <w:shd w:val="clear" w:color="000000" w:fill="FFFFFF"/>
            <w:vAlign w:val="center"/>
          </w:tcPr>
          <w:p w:rsidR="00873BA3" w:rsidRPr="00873BA3" w:rsidRDefault="00873BA3" w:rsidP="00707B56">
            <w:pPr>
              <w:widowControl/>
              <w:rPr>
                <w:rFonts w:cs="宋体"/>
                <w:sz w:val="24"/>
              </w:rPr>
            </w:pPr>
            <w:proofErr w:type="gramStart"/>
            <w:r w:rsidRPr="00873BA3">
              <w:rPr>
                <w:rFonts w:cs="宋体" w:hint="eastAsia"/>
                <w:sz w:val="24"/>
              </w:rPr>
              <w:t>荣乌高速</w:t>
            </w:r>
            <w:proofErr w:type="gramEnd"/>
            <w:r w:rsidRPr="00873BA3">
              <w:rPr>
                <w:rFonts w:cs="宋体" w:hint="eastAsia"/>
                <w:sz w:val="24"/>
              </w:rPr>
              <w:t>小孙庄收费站旁</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19</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海滨大队</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海滨高速</w:t>
            </w:r>
            <w:proofErr w:type="gramStart"/>
            <w:r w:rsidRPr="00873BA3">
              <w:rPr>
                <w:rFonts w:cs="宋体" w:hint="eastAsia"/>
                <w:sz w:val="24"/>
              </w:rPr>
              <w:t>清纺城</w:t>
            </w:r>
            <w:proofErr w:type="gramEnd"/>
            <w:r w:rsidRPr="00873BA3">
              <w:rPr>
                <w:rFonts w:cs="宋体" w:hint="eastAsia"/>
                <w:sz w:val="24"/>
              </w:rPr>
              <w:t>收费站旁</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20</w:t>
            </w:r>
          </w:p>
        </w:tc>
        <w:tc>
          <w:tcPr>
            <w:tcW w:w="0" w:type="auto"/>
            <w:shd w:val="clear" w:color="000000" w:fill="FFFFFF"/>
            <w:vAlign w:val="center"/>
          </w:tcPr>
          <w:p w:rsidR="00873BA3" w:rsidRPr="00873BA3" w:rsidRDefault="00873BA3" w:rsidP="00707B56">
            <w:pPr>
              <w:widowControl/>
              <w:rPr>
                <w:rFonts w:cs="宋体"/>
                <w:sz w:val="24"/>
              </w:rPr>
            </w:pPr>
            <w:proofErr w:type="gramStart"/>
            <w:r w:rsidRPr="00873BA3">
              <w:rPr>
                <w:rFonts w:cs="宋体" w:hint="eastAsia"/>
                <w:sz w:val="24"/>
              </w:rPr>
              <w:t>滨保大队</w:t>
            </w:r>
            <w:proofErr w:type="gramEnd"/>
          </w:p>
        </w:tc>
        <w:tc>
          <w:tcPr>
            <w:tcW w:w="0" w:type="auto"/>
            <w:shd w:val="clear" w:color="000000" w:fill="FFFFFF"/>
            <w:vAlign w:val="center"/>
          </w:tcPr>
          <w:p w:rsidR="00873BA3" w:rsidRPr="00873BA3" w:rsidRDefault="00873BA3" w:rsidP="00707B56">
            <w:pPr>
              <w:widowControl/>
              <w:rPr>
                <w:rFonts w:cs="宋体"/>
                <w:sz w:val="24"/>
              </w:rPr>
            </w:pPr>
            <w:proofErr w:type="gramStart"/>
            <w:r w:rsidRPr="00873BA3">
              <w:rPr>
                <w:rFonts w:cs="宋体" w:hint="eastAsia"/>
                <w:sz w:val="24"/>
              </w:rPr>
              <w:t>滨保高速</w:t>
            </w:r>
            <w:proofErr w:type="gramEnd"/>
            <w:r w:rsidRPr="00873BA3">
              <w:rPr>
                <w:rFonts w:cs="宋体" w:hint="eastAsia"/>
                <w:sz w:val="24"/>
              </w:rPr>
              <w:t>芦台南收费站旁</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21</w:t>
            </w:r>
          </w:p>
        </w:tc>
        <w:tc>
          <w:tcPr>
            <w:tcW w:w="0" w:type="auto"/>
            <w:shd w:val="clear" w:color="000000" w:fill="FFFFFF"/>
            <w:vAlign w:val="center"/>
          </w:tcPr>
          <w:p w:rsidR="00873BA3" w:rsidRPr="00873BA3" w:rsidRDefault="00873BA3" w:rsidP="00707B56">
            <w:pPr>
              <w:widowControl/>
              <w:rPr>
                <w:rFonts w:cs="宋体"/>
                <w:sz w:val="24"/>
              </w:rPr>
            </w:pPr>
            <w:proofErr w:type="gramStart"/>
            <w:r w:rsidRPr="00873BA3">
              <w:rPr>
                <w:rFonts w:cs="宋体" w:hint="eastAsia"/>
                <w:sz w:val="24"/>
              </w:rPr>
              <w:t>塘承大队</w:t>
            </w:r>
            <w:proofErr w:type="gramEnd"/>
          </w:p>
        </w:tc>
        <w:tc>
          <w:tcPr>
            <w:tcW w:w="0" w:type="auto"/>
            <w:shd w:val="clear" w:color="000000" w:fill="FFFFFF"/>
            <w:vAlign w:val="center"/>
          </w:tcPr>
          <w:p w:rsidR="00873BA3" w:rsidRPr="00873BA3" w:rsidRDefault="00873BA3" w:rsidP="00707B56">
            <w:pPr>
              <w:widowControl/>
              <w:rPr>
                <w:rFonts w:cs="宋体"/>
                <w:sz w:val="24"/>
              </w:rPr>
            </w:pPr>
            <w:proofErr w:type="gramStart"/>
            <w:r w:rsidRPr="00873BA3">
              <w:rPr>
                <w:rFonts w:cs="宋体" w:hint="eastAsia"/>
                <w:sz w:val="24"/>
              </w:rPr>
              <w:t>唐承高速</w:t>
            </w:r>
            <w:proofErr w:type="gramEnd"/>
            <w:r w:rsidRPr="00873BA3">
              <w:rPr>
                <w:rFonts w:cs="宋体" w:hint="eastAsia"/>
                <w:sz w:val="24"/>
              </w:rPr>
              <w:t>收费站旁</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22</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和平支队</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和平区四川路</w:t>
            </w:r>
            <w:r w:rsidRPr="00873BA3">
              <w:rPr>
                <w:rFonts w:cs="宋体" w:hint="eastAsia"/>
                <w:sz w:val="24"/>
              </w:rPr>
              <w:t>8</w:t>
            </w:r>
            <w:r w:rsidRPr="00873BA3">
              <w:rPr>
                <w:rFonts w:cs="宋体" w:hint="eastAsia"/>
                <w:sz w:val="24"/>
              </w:rPr>
              <w:t>号</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23</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贵州路大队</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和平区康定路</w:t>
            </w:r>
            <w:r w:rsidRPr="00873BA3">
              <w:rPr>
                <w:rFonts w:cs="宋体" w:hint="eastAsia"/>
                <w:sz w:val="24"/>
              </w:rPr>
              <w:t>35</w:t>
            </w:r>
            <w:r w:rsidRPr="00873BA3">
              <w:rPr>
                <w:rFonts w:cs="宋体" w:hint="eastAsia"/>
                <w:sz w:val="24"/>
              </w:rPr>
              <w:t>号增一号</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24</w:t>
            </w:r>
          </w:p>
        </w:tc>
        <w:tc>
          <w:tcPr>
            <w:tcW w:w="0" w:type="auto"/>
            <w:shd w:val="clear" w:color="000000" w:fill="FFFFFF"/>
            <w:vAlign w:val="center"/>
          </w:tcPr>
          <w:p w:rsidR="00873BA3" w:rsidRPr="00873BA3" w:rsidRDefault="00873BA3" w:rsidP="00707B56">
            <w:pPr>
              <w:widowControl/>
              <w:rPr>
                <w:rFonts w:cs="宋体"/>
                <w:sz w:val="24"/>
              </w:rPr>
            </w:pPr>
            <w:proofErr w:type="gramStart"/>
            <w:r w:rsidRPr="00873BA3">
              <w:rPr>
                <w:rFonts w:cs="宋体" w:hint="eastAsia"/>
                <w:sz w:val="24"/>
              </w:rPr>
              <w:t>泰安道</w:t>
            </w:r>
            <w:proofErr w:type="gramEnd"/>
            <w:r w:rsidRPr="00873BA3">
              <w:rPr>
                <w:rFonts w:cs="宋体" w:hint="eastAsia"/>
                <w:sz w:val="24"/>
              </w:rPr>
              <w:t>大队</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和平区四川路</w:t>
            </w:r>
            <w:r w:rsidRPr="00873BA3">
              <w:rPr>
                <w:rFonts w:cs="宋体" w:hint="eastAsia"/>
                <w:sz w:val="24"/>
              </w:rPr>
              <w:t>6</w:t>
            </w:r>
            <w:r w:rsidRPr="00873BA3">
              <w:rPr>
                <w:rFonts w:cs="宋体" w:hint="eastAsia"/>
                <w:sz w:val="24"/>
              </w:rPr>
              <w:t>号</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25</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河东支队</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河东区张贵庄路</w:t>
            </w:r>
            <w:r w:rsidRPr="00873BA3">
              <w:rPr>
                <w:rFonts w:cs="宋体" w:hint="eastAsia"/>
                <w:sz w:val="24"/>
              </w:rPr>
              <w:t>22</w:t>
            </w:r>
            <w:r w:rsidRPr="00873BA3">
              <w:rPr>
                <w:rFonts w:cs="宋体" w:hint="eastAsia"/>
                <w:sz w:val="24"/>
              </w:rPr>
              <w:t>号</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26</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六纬路大队</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河东区十五经路丰盛园配套公建</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27</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中山门大队</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河东区津塘公路一号桥</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28</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卫国道大队</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河东区卫国道</w:t>
            </w:r>
            <w:r w:rsidRPr="00873BA3">
              <w:rPr>
                <w:rFonts w:cs="宋体" w:hint="eastAsia"/>
                <w:sz w:val="24"/>
              </w:rPr>
              <w:t>93</w:t>
            </w:r>
            <w:r w:rsidRPr="00873BA3">
              <w:rPr>
                <w:rFonts w:cs="宋体" w:hint="eastAsia"/>
                <w:sz w:val="24"/>
              </w:rPr>
              <w:t>号</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29</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万新村大队</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河东区天山路邮局旁</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30</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河西支队</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河西区洞庭路</w:t>
            </w:r>
            <w:r w:rsidRPr="00873BA3">
              <w:rPr>
                <w:rFonts w:cs="宋体" w:hint="eastAsia"/>
                <w:sz w:val="24"/>
              </w:rPr>
              <w:t>35</w:t>
            </w:r>
            <w:r w:rsidRPr="00873BA3">
              <w:rPr>
                <w:rFonts w:cs="宋体" w:hint="eastAsia"/>
                <w:sz w:val="24"/>
              </w:rPr>
              <w:t>号增</w:t>
            </w:r>
            <w:r w:rsidRPr="00873BA3">
              <w:rPr>
                <w:rFonts w:cs="宋体" w:hint="eastAsia"/>
                <w:sz w:val="24"/>
              </w:rPr>
              <w:t>1</w:t>
            </w:r>
            <w:r w:rsidRPr="00873BA3">
              <w:rPr>
                <w:rFonts w:cs="宋体" w:hint="eastAsia"/>
                <w:sz w:val="24"/>
              </w:rPr>
              <w:t>号</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31</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下瓦房大队</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河西区闽侯路</w:t>
            </w:r>
            <w:r w:rsidRPr="00873BA3">
              <w:rPr>
                <w:rFonts w:cs="宋体" w:hint="eastAsia"/>
                <w:sz w:val="24"/>
              </w:rPr>
              <w:t>2</w:t>
            </w:r>
            <w:r w:rsidRPr="00873BA3">
              <w:rPr>
                <w:rFonts w:cs="宋体" w:hint="eastAsia"/>
                <w:sz w:val="24"/>
              </w:rPr>
              <w:t>号</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32</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解放南路大队</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河西区金星路</w:t>
            </w:r>
            <w:proofErr w:type="gramStart"/>
            <w:r w:rsidRPr="00873BA3">
              <w:rPr>
                <w:rFonts w:cs="宋体" w:hint="eastAsia"/>
                <w:sz w:val="24"/>
              </w:rPr>
              <w:t>澧</w:t>
            </w:r>
            <w:proofErr w:type="gramEnd"/>
            <w:r w:rsidRPr="00873BA3">
              <w:rPr>
                <w:rFonts w:cs="宋体" w:hint="eastAsia"/>
                <w:sz w:val="24"/>
              </w:rPr>
              <w:t>水道交口</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33</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东风里大队</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河西区平泉道卫星雅苑</w:t>
            </w:r>
            <w:r w:rsidRPr="00873BA3">
              <w:rPr>
                <w:rFonts w:cs="宋体" w:hint="eastAsia"/>
                <w:sz w:val="24"/>
              </w:rPr>
              <w:t>-112</w:t>
            </w:r>
            <w:r w:rsidRPr="00873BA3">
              <w:rPr>
                <w:rFonts w:cs="宋体" w:hint="eastAsia"/>
                <w:sz w:val="24"/>
              </w:rPr>
              <w:t>号</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34</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小海地大队</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河西区淇水道</w:t>
            </w:r>
            <w:r w:rsidRPr="00873BA3">
              <w:rPr>
                <w:rFonts w:cs="宋体" w:hint="eastAsia"/>
                <w:sz w:val="24"/>
              </w:rPr>
              <w:t>640</w:t>
            </w:r>
            <w:r w:rsidRPr="00873BA3">
              <w:rPr>
                <w:rFonts w:cs="宋体" w:hint="eastAsia"/>
                <w:sz w:val="24"/>
              </w:rPr>
              <w:t>号</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35</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河北支队</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河北区昆纬路</w:t>
            </w:r>
            <w:r w:rsidRPr="00873BA3">
              <w:rPr>
                <w:rFonts w:cs="宋体" w:hint="eastAsia"/>
                <w:sz w:val="24"/>
              </w:rPr>
              <w:t>96</w:t>
            </w:r>
            <w:r w:rsidRPr="00873BA3">
              <w:rPr>
                <w:rFonts w:cs="宋体" w:hint="eastAsia"/>
                <w:sz w:val="24"/>
              </w:rPr>
              <w:t>号</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36</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中山路大队</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河北区泗阳道</w:t>
            </w:r>
            <w:r w:rsidRPr="00873BA3">
              <w:rPr>
                <w:rFonts w:cs="宋体" w:hint="eastAsia"/>
                <w:sz w:val="24"/>
              </w:rPr>
              <w:t>7</w:t>
            </w:r>
            <w:r w:rsidRPr="00873BA3">
              <w:rPr>
                <w:rFonts w:cs="宋体" w:hint="eastAsia"/>
                <w:sz w:val="24"/>
              </w:rPr>
              <w:t>号</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37</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王串场大队</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河北区富强道</w:t>
            </w:r>
            <w:r w:rsidRPr="00873BA3">
              <w:rPr>
                <w:rFonts w:cs="宋体" w:hint="eastAsia"/>
                <w:sz w:val="24"/>
              </w:rPr>
              <w:t>7</w:t>
            </w:r>
            <w:r w:rsidRPr="00873BA3">
              <w:rPr>
                <w:rFonts w:cs="宋体" w:hint="eastAsia"/>
                <w:sz w:val="24"/>
              </w:rPr>
              <w:t>号</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lastRenderedPageBreak/>
              <w:t>38</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新开河大队</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河北区南口路</w:t>
            </w:r>
            <w:r w:rsidRPr="00873BA3">
              <w:rPr>
                <w:rFonts w:cs="宋体" w:hint="eastAsia"/>
                <w:sz w:val="24"/>
              </w:rPr>
              <w:t>18</w:t>
            </w:r>
            <w:r w:rsidRPr="00873BA3">
              <w:rPr>
                <w:rFonts w:cs="宋体" w:hint="eastAsia"/>
                <w:sz w:val="24"/>
              </w:rPr>
              <w:t>号</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39</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南开支队</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南开区雅安道</w:t>
            </w:r>
            <w:r w:rsidRPr="00873BA3">
              <w:rPr>
                <w:rFonts w:cs="宋体" w:hint="eastAsia"/>
                <w:sz w:val="24"/>
              </w:rPr>
              <w:t>13</w:t>
            </w:r>
            <w:r w:rsidRPr="00873BA3">
              <w:rPr>
                <w:rFonts w:cs="宋体" w:hint="eastAsia"/>
                <w:sz w:val="24"/>
              </w:rPr>
              <w:t>号</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40</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南马路大队</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南开区城厢中路</w:t>
            </w:r>
            <w:r w:rsidRPr="00873BA3">
              <w:rPr>
                <w:rFonts w:cs="宋体" w:hint="eastAsia"/>
                <w:sz w:val="24"/>
              </w:rPr>
              <w:t>899</w:t>
            </w:r>
            <w:r w:rsidRPr="00873BA3">
              <w:rPr>
                <w:rFonts w:cs="宋体" w:hint="eastAsia"/>
                <w:sz w:val="24"/>
              </w:rPr>
              <w:t>号</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41</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白堤路大队</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南开区雅安道</w:t>
            </w:r>
            <w:r w:rsidRPr="00873BA3">
              <w:rPr>
                <w:rFonts w:cs="宋体" w:hint="eastAsia"/>
                <w:sz w:val="24"/>
              </w:rPr>
              <w:t>13</w:t>
            </w:r>
            <w:r w:rsidRPr="00873BA3">
              <w:rPr>
                <w:rFonts w:cs="宋体" w:hint="eastAsia"/>
                <w:sz w:val="24"/>
              </w:rPr>
              <w:t>号</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42</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红旗路大队</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南开区宜宾道</w:t>
            </w:r>
            <w:r w:rsidRPr="00873BA3">
              <w:rPr>
                <w:rFonts w:cs="宋体" w:hint="eastAsia"/>
                <w:sz w:val="24"/>
              </w:rPr>
              <w:t>1</w:t>
            </w:r>
            <w:r w:rsidRPr="00873BA3">
              <w:rPr>
                <w:rFonts w:cs="宋体" w:hint="eastAsia"/>
                <w:sz w:val="24"/>
              </w:rPr>
              <w:t>号</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43</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体育中心大队</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南开区水上公园西路奥城</w:t>
            </w:r>
            <w:r w:rsidRPr="00873BA3">
              <w:rPr>
                <w:rFonts w:cs="宋体" w:hint="eastAsia"/>
                <w:sz w:val="24"/>
              </w:rPr>
              <w:t>52</w:t>
            </w:r>
            <w:r w:rsidRPr="00873BA3">
              <w:rPr>
                <w:rFonts w:cs="宋体" w:hint="eastAsia"/>
                <w:sz w:val="24"/>
              </w:rPr>
              <w:t>号</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44</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红桥支队</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红桥区西马路</w:t>
            </w:r>
            <w:r w:rsidRPr="00873BA3">
              <w:rPr>
                <w:rFonts w:cs="宋体" w:hint="eastAsia"/>
                <w:sz w:val="24"/>
              </w:rPr>
              <w:t>18</w:t>
            </w:r>
            <w:r w:rsidRPr="00873BA3">
              <w:rPr>
                <w:rFonts w:cs="宋体" w:hint="eastAsia"/>
                <w:sz w:val="24"/>
              </w:rPr>
              <w:t>号</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45</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新红桥大队</w:t>
            </w:r>
          </w:p>
        </w:tc>
        <w:tc>
          <w:tcPr>
            <w:tcW w:w="0" w:type="auto"/>
            <w:shd w:val="clear" w:color="000000" w:fill="FFFFFF"/>
            <w:vAlign w:val="center"/>
          </w:tcPr>
          <w:p w:rsidR="00873BA3" w:rsidRPr="00873BA3" w:rsidRDefault="00873BA3" w:rsidP="00707B56">
            <w:pPr>
              <w:widowControl/>
              <w:rPr>
                <w:rFonts w:cs="宋体"/>
                <w:sz w:val="24"/>
              </w:rPr>
            </w:pPr>
            <w:proofErr w:type="gramStart"/>
            <w:r w:rsidRPr="00873BA3">
              <w:rPr>
                <w:rFonts w:cs="宋体" w:hint="eastAsia"/>
                <w:sz w:val="24"/>
              </w:rPr>
              <w:t>红桥区桥北大</w:t>
            </w:r>
            <w:proofErr w:type="gramEnd"/>
            <w:r w:rsidRPr="00873BA3">
              <w:rPr>
                <w:rFonts w:cs="宋体" w:hint="eastAsia"/>
                <w:sz w:val="24"/>
              </w:rPr>
              <w:t>街</w:t>
            </w:r>
            <w:r w:rsidRPr="00873BA3">
              <w:rPr>
                <w:rFonts w:cs="宋体" w:hint="eastAsia"/>
                <w:sz w:val="24"/>
              </w:rPr>
              <w:t>137</w:t>
            </w:r>
            <w:r w:rsidRPr="00873BA3">
              <w:rPr>
                <w:rFonts w:cs="宋体" w:hint="eastAsia"/>
                <w:sz w:val="24"/>
              </w:rPr>
              <w:t>号</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46</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丁字</w:t>
            </w:r>
            <w:proofErr w:type="gramStart"/>
            <w:r w:rsidRPr="00873BA3">
              <w:rPr>
                <w:rFonts w:cs="宋体" w:hint="eastAsia"/>
                <w:sz w:val="24"/>
              </w:rPr>
              <w:t>沽</w:t>
            </w:r>
            <w:proofErr w:type="gramEnd"/>
            <w:r w:rsidRPr="00873BA3">
              <w:rPr>
                <w:rFonts w:cs="宋体" w:hint="eastAsia"/>
                <w:sz w:val="24"/>
              </w:rPr>
              <w:t>大队</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红桥区竹山路</w:t>
            </w:r>
            <w:r w:rsidRPr="00873BA3">
              <w:rPr>
                <w:rFonts w:cs="宋体" w:hint="eastAsia"/>
                <w:sz w:val="24"/>
              </w:rPr>
              <w:t>16</w:t>
            </w:r>
            <w:r w:rsidRPr="00873BA3">
              <w:rPr>
                <w:rFonts w:cs="宋体" w:hint="eastAsia"/>
                <w:sz w:val="24"/>
              </w:rPr>
              <w:t>号</w:t>
            </w:r>
          </w:p>
        </w:tc>
      </w:tr>
      <w:tr w:rsidR="00873BA3" w:rsidRPr="00873BA3" w:rsidTr="00873BA3">
        <w:trPr>
          <w:trHeight w:val="499"/>
          <w:jc w:val="center"/>
        </w:trPr>
        <w:tc>
          <w:tcPr>
            <w:tcW w:w="0" w:type="auto"/>
            <w:shd w:val="clear" w:color="000000" w:fill="FFFFFF"/>
            <w:vAlign w:val="center"/>
          </w:tcPr>
          <w:p w:rsidR="00873BA3" w:rsidRPr="00873BA3" w:rsidRDefault="00873BA3" w:rsidP="00707B56">
            <w:pPr>
              <w:widowControl/>
              <w:jc w:val="center"/>
              <w:rPr>
                <w:rFonts w:cs="宋体"/>
                <w:sz w:val="24"/>
              </w:rPr>
            </w:pPr>
            <w:r w:rsidRPr="00873BA3">
              <w:rPr>
                <w:rFonts w:cs="宋体" w:hint="eastAsia"/>
                <w:sz w:val="24"/>
              </w:rPr>
              <w:t>47</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西青道大队</w:t>
            </w:r>
          </w:p>
        </w:tc>
        <w:tc>
          <w:tcPr>
            <w:tcW w:w="0" w:type="auto"/>
            <w:shd w:val="clear" w:color="000000" w:fill="FFFFFF"/>
            <w:vAlign w:val="center"/>
          </w:tcPr>
          <w:p w:rsidR="00873BA3" w:rsidRPr="00873BA3" w:rsidRDefault="00873BA3" w:rsidP="00707B56">
            <w:pPr>
              <w:widowControl/>
              <w:rPr>
                <w:rFonts w:cs="宋体"/>
                <w:sz w:val="24"/>
              </w:rPr>
            </w:pPr>
            <w:r w:rsidRPr="00873BA3">
              <w:rPr>
                <w:rFonts w:cs="宋体" w:hint="eastAsia"/>
                <w:sz w:val="24"/>
              </w:rPr>
              <w:t>天津西站北广场</w:t>
            </w:r>
            <w:r w:rsidRPr="00873BA3">
              <w:rPr>
                <w:rFonts w:cs="宋体" w:hint="eastAsia"/>
                <w:sz w:val="24"/>
              </w:rPr>
              <w:t>3</w:t>
            </w:r>
            <w:r w:rsidRPr="00873BA3">
              <w:rPr>
                <w:rFonts w:cs="宋体" w:hint="eastAsia"/>
                <w:sz w:val="24"/>
              </w:rPr>
              <w:t>层</w:t>
            </w:r>
          </w:p>
        </w:tc>
      </w:tr>
    </w:tbl>
    <w:p w:rsidR="00873BA3" w:rsidRDefault="007F3064" w:rsidP="004318C1">
      <w:pPr>
        <w:spacing w:line="360" w:lineRule="auto"/>
        <w:ind w:firstLineChars="200" w:firstLine="480"/>
        <w:outlineLvl w:val="0"/>
        <w:rPr>
          <w:sz w:val="24"/>
        </w:rPr>
      </w:pPr>
      <w:r>
        <w:rPr>
          <w:sz w:val="24"/>
        </w:rPr>
        <w:t>五、项目交付物</w:t>
      </w:r>
    </w:p>
    <w:p w:rsidR="007F3064" w:rsidRPr="007F3064" w:rsidRDefault="007F3064" w:rsidP="007F3064">
      <w:pPr>
        <w:spacing w:line="360" w:lineRule="auto"/>
        <w:ind w:firstLineChars="200" w:firstLine="480"/>
        <w:outlineLvl w:val="0"/>
        <w:rPr>
          <w:sz w:val="24"/>
        </w:rPr>
      </w:pPr>
      <w:r w:rsidRPr="007F3064">
        <w:rPr>
          <w:rFonts w:hint="eastAsia"/>
          <w:sz w:val="24"/>
        </w:rPr>
        <w:t>提交运</w:t>
      </w:r>
      <w:proofErr w:type="gramStart"/>
      <w:r w:rsidRPr="007F3064">
        <w:rPr>
          <w:rFonts w:hint="eastAsia"/>
          <w:sz w:val="24"/>
        </w:rPr>
        <w:t>维过程</w:t>
      </w:r>
      <w:proofErr w:type="gramEnd"/>
      <w:r w:rsidRPr="007F3064">
        <w:rPr>
          <w:rFonts w:hint="eastAsia"/>
          <w:sz w:val="24"/>
        </w:rPr>
        <w:t>中各</w:t>
      </w:r>
      <w:proofErr w:type="gramStart"/>
      <w:r w:rsidRPr="007F3064">
        <w:rPr>
          <w:rFonts w:hint="eastAsia"/>
          <w:sz w:val="24"/>
        </w:rPr>
        <w:t>类过程</w:t>
      </w:r>
      <w:proofErr w:type="gramEnd"/>
      <w:r w:rsidRPr="007F3064">
        <w:rPr>
          <w:rFonts w:hint="eastAsia"/>
          <w:sz w:val="24"/>
        </w:rPr>
        <w:t>文档和总结报告，包括但不限于：</w:t>
      </w:r>
    </w:p>
    <w:p w:rsidR="007F3064" w:rsidRPr="007F3064" w:rsidRDefault="007F3064" w:rsidP="007F3064">
      <w:pPr>
        <w:spacing w:line="360" w:lineRule="auto"/>
        <w:ind w:firstLineChars="200" w:firstLine="480"/>
        <w:outlineLvl w:val="0"/>
        <w:rPr>
          <w:sz w:val="24"/>
        </w:rPr>
      </w:pPr>
      <w:r w:rsidRPr="007F3064">
        <w:rPr>
          <w:rFonts w:hint="eastAsia"/>
          <w:sz w:val="24"/>
        </w:rPr>
        <w:t>A</w:t>
      </w:r>
      <w:r w:rsidRPr="007F3064">
        <w:rPr>
          <w:rFonts w:hint="eastAsia"/>
          <w:sz w:val="24"/>
        </w:rPr>
        <w:t>、中标人需提供视频指挥调度保障运维的实际成果，包括本次招标要求的维护范围内设备的维修巡检会议保障服务等</w:t>
      </w:r>
      <w:r>
        <w:rPr>
          <w:rFonts w:hint="eastAsia"/>
          <w:sz w:val="24"/>
        </w:rPr>
        <w:t>；</w:t>
      </w:r>
    </w:p>
    <w:p w:rsidR="007F3064" w:rsidRPr="007F3064" w:rsidRDefault="007F3064" w:rsidP="007F3064">
      <w:pPr>
        <w:spacing w:line="360" w:lineRule="auto"/>
        <w:ind w:firstLineChars="200" w:firstLine="480"/>
        <w:outlineLvl w:val="0"/>
        <w:rPr>
          <w:sz w:val="24"/>
        </w:rPr>
      </w:pPr>
      <w:r w:rsidRPr="007F3064">
        <w:rPr>
          <w:rFonts w:hint="eastAsia"/>
          <w:sz w:val="24"/>
        </w:rPr>
        <w:t>B</w:t>
      </w:r>
      <w:r w:rsidRPr="007F3064">
        <w:rPr>
          <w:rFonts w:hint="eastAsia"/>
          <w:sz w:val="24"/>
        </w:rPr>
        <w:t>、《巡检记录》</w:t>
      </w:r>
      <w:r w:rsidRPr="007F3064">
        <w:rPr>
          <w:rFonts w:hint="eastAsia"/>
          <w:sz w:val="24"/>
        </w:rPr>
        <w:t>-</w:t>
      </w:r>
      <w:r w:rsidRPr="007F3064">
        <w:rPr>
          <w:rFonts w:hint="eastAsia"/>
          <w:sz w:val="24"/>
        </w:rPr>
        <w:t>每半年进行巡检，巡检完毕后报告设备及系统运行情况；</w:t>
      </w:r>
    </w:p>
    <w:p w:rsidR="007F3064" w:rsidRPr="007F3064" w:rsidRDefault="007F3064" w:rsidP="007F3064">
      <w:pPr>
        <w:spacing w:line="360" w:lineRule="auto"/>
        <w:ind w:firstLineChars="200" w:firstLine="480"/>
        <w:outlineLvl w:val="0"/>
        <w:rPr>
          <w:sz w:val="24"/>
        </w:rPr>
      </w:pPr>
      <w:r w:rsidRPr="007F3064">
        <w:rPr>
          <w:rFonts w:hint="eastAsia"/>
          <w:sz w:val="24"/>
        </w:rPr>
        <w:t>C</w:t>
      </w:r>
      <w:r w:rsidRPr="007F3064">
        <w:rPr>
          <w:rFonts w:hint="eastAsia"/>
          <w:sz w:val="24"/>
        </w:rPr>
        <w:t>、《故障维修记录》每次故障处理</w:t>
      </w:r>
      <w:r w:rsidRPr="007F3064">
        <w:rPr>
          <w:rFonts w:hint="eastAsia"/>
          <w:sz w:val="24"/>
        </w:rPr>
        <w:t>/</w:t>
      </w:r>
      <w:r>
        <w:rPr>
          <w:rFonts w:hint="eastAsia"/>
          <w:sz w:val="24"/>
        </w:rPr>
        <w:t>事件响应后提交</w:t>
      </w:r>
      <w:r w:rsidRPr="007F3064">
        <w:rPr>
          <w:rFonts w:hint="eastAsia"/>
          <w:sz w:val="24"/>
        </w:rPr>
        <w:t>；</w:t>
      </w:r>
    </w:p>
    <w:p w:rsidR="007F3064" w:rsidRPr="007F3064" w:rsidRDefault="007F3064" w:rsidP="007F3064">
      <w:pPr>
        <w:spacing w:line="360" w:lineRule="auto"/>
        <w:ind w:firstLineChars="200" w:firstLine="480"/>
        <w:outlineLvl w:val="0"/>
        <w:rPr>
          <w:sz w:val="24"/>
        </w:rPr>
      </w:pPr>
      <w:r w:rsidRPr="007F3064">
        <w:rPr>
          <w:rFonts w:hint="eastAsia"/>
          <w:sz w:val="24"/>
        </w:rPr>
        <w:t>D</w:t>
      </w:r>
      <w:r w:rsidRPr="007F3064">
        <w:rPr>
          <w:rFonts w:hint="eastAsia"/>
          <w:sz w:val="24"/>
        </w:rPr>
        <w:t>、设备周转记录：提供周转设备时开始记录，原设备修复完成后提交完整记录；</w:t>
      </w:r>
    </w:p>
    <w:p w:rsidR="007F3064" w:rsidRPr="007F3064" w:rsidRDefault="007F3064" w:rsidP="007F3064">
      <w:pPr>
        <w:spacing w:line="360" w:lineRule="auto"/>
        <w:ind w:firstLineChars="200" w:firstLine="480"/>
        <w:outlineLvl w:val="0"/>
        <w:rPr>
          <w:sz w:val="24"/>
        </w:rPr>
      </w:pPr>
      <w:r w:rsidRPr="007F3064">
        <w:rPr>
          <w:rFonts w:hint="eastAsia"/>
          <w:sz w:val="24"/>
        </w:rPr>
        <w:t>E</w:t>
      </w:r>
      <w:r w:rsidRPr="007F3064">
        <w:rPr>
          <w:rFonts w:hint="eastAsia"/>
          <w:sz w:val="24"/>
        </w:rPr>
        <w:t>、值守考勤表：每日</w:t>
      </w:r>
      <w:r w:rsidRPr="007F3064">
        <w:rPr>
          <w:rFonts w:hint="eastAsia"/>
          <w:sz w:val="24"/>
        </w:rPr>
        <w:t>2</w:t>
      </w:r>
      <w:r w:rsidRPr="007F3064">
        <w:rPr>
          <w:rFonts w:hint="eastAsia"/>
          <w:sz w:val="24"/>
        </w:rPr>
        <w:t>人值守，对值守时间进行考核；</w:t>
      </w:r>
    </w:p>
    <w:p w:rsidR="007F3064" w:rsidRPr="007F3064" w:rsidRDefault="007F3064" w:rsidP="007F3064">
      <w:pPr>
        <w:spacing w:line="360" w:lineRule="auto"/>
        <w:ind w:firstLineChars="200" w:firstLine="480"/>
        <w:outlineLvl w:val="0"/>
        <w:rPr>
          <w:sz w:val="24"/>
        </w:rPr>
      </w:pPr>
      <w:r w:rsidRPr="007F3064">
        <w:rPr>
          <w:rFonts w:hint="eastAsia"/>
          <w:sz w:val="24"/>
        </w:rPr>
        <w:t>F</w:t>
      </w:r>
      <w:r w:rsidRPr="007F3064">
        <w:rPr>
          <w:rFonts w:hint="eastAsia"/>
          <w:sz w:val="24"/>
        </w:rPr>
        <w:t>、备品备件管理清单：包括周转替换设备情况、应急突发事件使用备品备件情况等；</w:t>
      </w:r>
    </w:p>
    <w:p w:rsidR="007F3064" w:rsidRPr="007F3064" w:rsidRDefault="007F3064" w:rsidP="007F3064">
      <w:pPr>
        <w:spacing w:line="360" w:lineRule="auto"/>
        <w:ind w:firstLineChars="200" w:firstLine="480"/>
        <w:outlineLvl w:val="0"/>
        <w:rPr>
          <w:sz w:val="24"/>
        </w:rPr>
      </w:pPr>
      <w:r w:rsidRPr="007F3064">
        <w:rPr>
          <w:rFonts w:hint="eastAsia"/>
          <w:sz w:val="24"/>
        </w:rPr>
        <w:t>G</w:t>
      </w:r>
      <w:r w:rsidRPr="007F3064">
        <w:rPr>
          <w:rFonts w:hint="eastAsia"/>
          <w:sz w:val="24"/>
        </w:rPr>
        <w:t>、车辆出勤记录：运</w:t>
      </w:r>
      <w:proofErr w:type="gramStart"/>
      <w:r w:rsidRPr="007F3064">
        <w:rPr>
          <w:rFonts w:hint="eastAsia"/>
          <w:sz w:val="24"/>
        </w:rPr>
        <w:t>维过程</w:t>
      </w:r>
      <w:proofErr w:type="gramEnd"/>
      <w:r w:rsidRPr="007F3064">
        <w:rPr>
          <w:rFonts w:hint="eastAsia"/>
          <w:sz w:val="24"/>
        </w:rPr>
        <w:t>当中使用项目专用车辆后提交；</w:t>
      </w:r>
    </w:p>
    <w:p w:rsidR="007F3064" w:rsidRPr="007F3064" w:rsidRDefault="007F3064" w:rsidP="007F3064">
      <w:pPr>
        <w:spacing w:line="360" w:lineRule="auto"/>
        <w:ind w:firstLineChars="200" w:firstLine="480"/>
        <w:outlineLvl w:val="0"/>
        <w:rPr>
          <w:sz w:val="24"/>
        </w:rPr>
      </w:pPr>
      <w:r w:rsidRPr="007F3064">
        <w:rPr>
          <w:rFonts w:hint="eastAsia"/>
          <w:sz w:val="24"/>
        </w:rPr>
        <w:t>H</w:t>
      </w:r>
      <w:r w:rsidRPr="007F3064">
        <w:rPr>
          <w:rFonts w:hint="eastAsia"/>
          <w:sz w:val="24"/>
        </w:rPr>
        <w:t>、总结报告：整体项目完成后提交；</w:t>
      </w:r>
    </w:p>
    <w:p w:rsidR="007F3064" w:rsidRDefault="007F3064" w:rsidP="007F3064">
      <w:pPr>
        <w:spacing w:line="360" w:lineRule="auto"/>
        <w:ind w:firstLineChars="200" w:firstLine="480"/>
        <w:outlineLvl w:val="0"/>
        <w:rPr>
          <w:sz w:val="24"/>
        </w:rPr>
      </w:pPr>
      <w:r w:rsidRPr="007F3064">
        <w:rPr>
          <w:rFonts w:hint="eastAsia"/>
          <w:sz w:val="24"/>
        </w:rPr>
        <w:t>I</w:t>
      </w:r>
      <w:r w:rsidRPr="007F3064">
        <w:rPr>
          <w:rFonts w:hint="eastAsia"/>
          <w:sz w:val="24"/>
        </w:rPr>
        <w:t>、会议保障服务情况报告：视频会议召开的设备准备和保障情况，每次完成视频会议保障后提交</w:t>
      </w:r>
      <w:r>
        <w:rPr>
          <w:rFonts w:hint="eastAsia"/>
          <w:sz w:val="24"/>
        </w:rPr>
        <w:t>。</w:t>
      </w:r>
    </w:p>
    <w:p w:rsidR="004318C1" w:rsidRDefault="007F3064" w:rsidP="004318C1">
      <w:pPr>
        <w:spacing w:line="360" w:lineRule="auto"/>
        <w:ind w:firstLineChars="200" w:firstLine="480"/>
        <w:outlineLvl w:val="0"/>
        <w:rPr>
          <w:sz w:val="24"/>
        </w:rPr>
      </w:pPr>
      <w:r>
        <w:rPr>
          <w:sz w:val="24"/>
        </w:rPr>
        <w:t>六、考核标准</w:t>
      </w:r>
    </w:p>
    <w:p w:rsidR="007F3064" w:rsidRPr="007F3064" w:rsidRDefault="007F3064" w:rsidP="007F3064">
      <w:pPr>
        <w:spacing w:line="360" w:lineRule="auto"/>
        <w:ind w:firstLineChars="200" w:firstLine="480"/>
        <w:outlineLvl w:val="0"/>
        <w:rPr>
          <w:sz w:val="24"/>
        </w:rPr>
      </w:pPr>
      <w:r w:rsidRPr="007F3064">
        <w:rPr>
          <w:rFonts w:hint="eastAsia"/>
          <w:sz w:val="24"/>
        </w:rPr>
        <w:t>A</w:t>
      </w:r>
      <w:r w:rsidRPr="007F3064">
        <w:rPr>
          <w:rFonts w:hint="eastAsia"/>
          <w:sz w:val="24"/>
        </w:rPr>
        <w:t>、服务人员按照合同人数要求全部到位，如中标人未按照合同人数要求全部到位，每人每月扣除合同总额</w:t>
      </w:r>
      <w:r w:rsidRPr="007F3064">
        <w:rPr>
          <w:rFonts w:hint="eastAsia"/>
          <w:sz w:val="24"/>
        </w:rPr>
        <w:t>5%</w:t>
      </w:r>
      <w:r w:rsidRPr="007F3064">
        <w:rPr>
          <w:rFonts w:hint="eastAsia"/>
          <w:sz w:val="24"/>
        </w:rPr>
        <w:t>；</w:t>
      </w:r>
    </w:p>
    <w:p w:rsidR="007F3064" w:rsidRPr="007F3064" w:rsidRDefault="007F3064" w:rsidP="007F3064">
      <w:pPr>
        <w:spacing w:line="360" w:lineRule="auto"/>
        <w:ind w:firstLineChars="200" w:firstLine="480"/>
        <w:outlineLvl w:val="0"/>
        <w:rPr>
          <w:sz w:val="24"/>
        </w:rPr>
      </w:pPr>
      <w:r w:rsidRPr="007F3064">
        <w:rPr>
          <w:rFonts w:hint="eastAsia"/>
          <w:sz w:val="24"/>
        </w:rPr>
        <w:t>B</w:t>
      </w:r>
      <w:r w:rsidRPr="007F3064">
        <w:rPr>
          <w:rFonts w:hint="eastAsia"/>
          <w:sz w:val="24"/>
        </w:rPr>
        <w:t>、日常巡检、维护中发现的问题应在</w:t>
      </w:r>
      <w:r w:rsidRPr="007F3064">
        <w:rPr>
          <w:rFonts w:hint="eastAsia"/>
          <w:sz w:val="24"/>
        </w:rPr>
        <w:t>2</w:t>
      </w:r>
      <w:r w:rsidRPr="007F3064">
        <w:rPr>
          <w:rFonts w:hint="eastAsia"/>
          <w:sz w:val="24"/>
        </w:rPr>
        <w:t>小时内解决，总队机关报障的设备</w:t>
      </w:r>
      <w:r w:rsidRPr="007F3064">
        <w:rPr>
          <w:rFonts w:hint="eastAsia"/>
          <w:sz w:val="24"/>
        </w:rPr>
        <w:lastRenderedPageBreak/>
        <w:t>问题应在</w:t>
      </w:r>
      <w:r w:rsidRPr="007F3064">
        <w:rPr>
          <w:rFonts w:hint="eastAsia"/>
          <w:sz w:val="24"/>
        </w:rPr>
        <w:t>1</w:t>
      </w:r>
      <w:r w:rsidRPr="007F3064">
        <w:rPr>
          <w:rFonts w:hint="eastAsia"/>
          <w:sz w:val="24"/>
        </w:rPr>
        <w:t>小时内予以解决，其余单位报障的设备问题</w:t>
      </w:r>
      <w:r w:rsidRPr="007F3064">
        <w:rPr>
          <w:rFonts w:hint="eastAsia"/>
          <w:sz w:val="24"/>
        </w:rPr>
        <w:t xml:space="preserve"> 4 </w:t>
      </w:r>
      <w:r w:rsidRPr="007F3064">
        <w:rPr>
          <w:rFonts w:hint="eastAsia"/>
          <w:sz w:val="24"/>
        </w:rPr>
        <w:t>小时内解决。紧急故障</w:t>
      </w:r>
      <w:r w:rsidRPr="007F3064">
        <w:rPr>
          <w:rFonts w:hint="eastAsia"/>
          <w:sz w:val="24"/>
        </w:rPr>
        <w:t>10</w:t>
      </w:r>
      <w:r w:rsidRPr="007F3064">
        <w:rPr>
          <w:rFonts w:hint="eastAsia"/>
          <w:sz w:val="24"/>
        </w:rPr>
        <w:t>分钟内做出响应，并及时赶至现场排除故障。如因特殊原因暂时无法排除问题，在</w:t>
      </w:r>
      <w:r w:rsidRPr="007F3064">
        <w:rPr>
          <w:rFonts w:hint="eastAsia"/>
          <w:sz w:val="24"/>
        </w:rPr>
        <w:t>24</w:t>
      </w:r>
      <w:r w:rsidRPr="007F3064">
        <w:rPr>
          <w:rFonts w:hint="eastAsia"/>
          <w:sz w:val="24"/>
        </w:rPr>
        <w:t>小时内提供备用解决方案，保证系统能够正常使用直至系统修复；未达到此标准的每次扣除合同总额</w:t>
      </w:r>
      <w:r w:rsidRPr="007F3064">
        <w:rPr>
          <w:rFonts w:hint="eastAsia"/>
          <w:sz w:val="24"/>
        </w:rPr>
        <w:t>0.5%</w:t>
      </w:r>
      <w:r w:rsidRPr="007F3064">
        <w:rPr>
          <w:rFonts w:hint="eastAsia"/>
          <w:sz w:val="24"/>
        </w:rPr>
        <w:t>；</w:t>
      </w:r>
    </w:p>
    <w:p w:rsidR="007F3064" w:rsidRPr="007F3064" w:rsidRDefault="007F3064" w:rsidP="007F3064">
      <w:pPr>
        <w:spacing w:line="360" w:lineRule="auto"/>
        <w:ind w:firstLineChars="200" w:firstLine="480"/>
        <w:outlineLvl w:val="0"/>
        <w:rPr>
          <w:sz w:val="24"/>
        </w:rPr>
      </w:pPr>
      <w:r w:rsidRPr="007F3064">
        <w:rPr>
          <w:rFonts w:hint="eastAsia"/>
          <w:sz w:val="24"/>
        </w:rPr>
        <w:t>C</w:t>
      </w:r>
      <w:r w:rsidRPr="007F3064">
        <w:rPr>
          <w:rFonts w:hint="eastAsia"/>
          <w:sz w:val="24"/>
        </w:rPr>
        <w:t>、如中标人在运维服务过程中，由于操作不当造成视频会议短暂中断、系统</w:t>
      </w:r>
      <w:proofErr w:type="gramStart"/>
      <w:r w:rsidRPr="007F3064">
        <w:rPr>
          <w:rFonts w:hint="eastAsia"/>
          <w:sz w:val="24"/>
        </w:rPr>
        <w:t>宕</w:t>
      </w:r>
      <w:proofErr w:type="gramEnd"/>
      <w:r w:rsidRPr="007F3064">
        <w:rPr>
          <w:rFonts w:hint="eastAsia"/>
          <w:sz w:val="24"/>
        </w:rPr>
        <w:t>机等情况，每次扣除合同金额</w:t>
      </w:r>
      <w:r w:rsidRPr="007F3064">
        <w:rPr>
          <w:rFonts w:hint="eastAsia"/>
          <w:sz w:val="24"/>
        </w:rPr>
        <w:t>5000</w:t>
      </w:r>
      <w:r w:rsidRPr="007F3064">
        <w:rPr>
          <w:rFonts w:hint="eastAsia"/>
          <w:sz w:val="24"/>
        </w:rPr>
        <w:t>元，如造成严重后果的，扣除合同金额</w:t>
      </w:r>
      <w:r w:rsidRPr="007F3064">
        <w:rPr>
          <w:rFonts w:hint="eastAsia"/>
          <w:sz w:val="24"/>
        </w:rPr>
        <w:t>10000-50000</w:t>
      </w:r>
      <w:r w:rsidRPr="007F3064">
        <w:rPr>
          <w:rFonts w:hint="eastAsia"/>
          <w:sz w:val="24"/>
        </w:rPr>
        <w:t>元。</w:t>
      </w:r>
    </w:p>
    <w:p w:rsidR="007F3064" w:rsidRDefault="007F3064" w:rsidP="007F3064">
      <w:pPr>
        <w:spacing w:line="360" w:lineRule="auto"/>
        <w:ind w:firstLineChars="200" w:firstLine="480"/>
        <w:outlineLvl w:val="0"/>
        <w:rPr>
          <w:sz w:val="24"/>
        </w:rPr>
      </w:pPr>
      <w:r w:rsidRPr="007F3064">
        <w:rPr>
          <w:rFonts w:hint="eastAsia"/>
          <w:sz w:val="24"/>
        </w:rPr>
        <w:t>D</w:t>
      </w:r>
      <w:r w:rsidRPr="007F3064">
        <w:rPr>
          <w:rFonts w:hint="eastAsia"/>
          <w:sz w:val="24"/>
        </w:rPr>
        <w:t>、未按采购人要求提供合同内相应服务的每次扣除合同金额</w:t>
      </w:r>
      <w:r w:rsidRPr="007F3064">
        <w:rPr>
          <w:rFonts w:hint="eastAsia"/>
          <w:sz w:val="24"/>
        </w:rPr>
        <w:t>2000</w:t>
      </w:r>
      <w:r w:rsidRPr="007F3064">
        <w:rPr>
          <w:rFonts w:hint="eastAsia"/>
          <w:sz w:val="24"/>
        </w:rPr>
        <w:t>元。</w:t>
      </w:r>
    </w:p>
    <w:p w:rsidR="004318C1" w:rsidRDefault="004318C1" w:rsidP="004318C1">
      <w:pPr>
        <w:spacing w:line="360" w:lineRule="auto"/>
        <w:ind w:firstLineChars="200" w:firstLine="480"/>
        <w:outlineLvl w:val="0"/>
        <w:rPr>
          <w:sz w:val="24"/>
        </w:rPr>
      </w:pPr>
    </w:p>
    <w:p w:rsidR="004318C1" w:rsidRDefault="004318C1" w:rsidP="004318C1">
      <w:pPr>
        <w:spacing w:line="360" w:lineRule="auto"/>
        <w:ind w:firstLineChars="200" w:firstLine="480"/>
        <w:outlineLvl w:val="0"/>
        <w:rPr>
          <w:sz w:val="24"/>
        </w:rPr>
      </w:pPr>
    </w:p>
    <w:p w:rsidR="008A41DA" w:rsidRDefault="008A41DA">
      <w:pPr>
        <w:widowControl/>
        <w:jc w:val="left"/>
        <w:rPr>
          <w:sz w:val="24"/>
        </w:rPr>
      </w:pPr>
      <w:r>
        <w:rPr>
          <w:sz w:val="24"/>
        </w:rPr>
        <w:br w:type="page"/>
      </w:r>
    </w:p>
    <w:p w:rsidR="004318C1" w:rsidRDefault="008A41DA" w:rsidP="004318C1">
      <w:pPr>
        <w:spacing w:line="360" w:lineRule="auto"/>
        <w:ind w:firstLineChars="200" w:firstLine="480"/>
        <w:outlineLvl w:val="0"/>
        <w:rPr>
          <w:sz w:val="24"/>
        </w:rPr>
      </w:pPr>
      <w:bookmarkStart w:id="62" w:name="OLE_LINK28"/>
      <w:bookmarkStart w:id="63" w:name="OLE_LINK29"/>
      <w:r>
        <w:rPr>
          <w:rFonts w:hint="eastAsia"/>
          <w:sz w:val="24"/>
        </w:rPr>
        <w:lastRenderedPageBreak/>
        <w:t>第二包</w:t>
      </w:r>
    </w:p>
    <w:p w:rsidR="008A41DA" w:rsidRDefault="008A41DA" w:rsidP="004318C1">
      <w:pPr>
        <w:spacing w:line="360" w:lineRule="auto"/>
        <w:ind w:firstLineChars="200" w:firstLine="480"/>
        <w:outlineLvl w:val="0"/>
        <w:rPr>
          <w:sz w:val="24"/>
        </w:rPr>
      </w:pPr>
      <w:r>
        <w:rPr>
          <w:rFonts w:hint="eastAsia"/>
          <w:sz w:val="24"/>
        </w:rPr>
        <w:t>一、项目背景</w:t>
      </w:r>
    </w:p>
    <w:p w:rsidR="008A41DA" w:rsidRDefault="008A41DA" w:rsidP="008A41DA">
      <w:pPr>
        <w:spacing w:line="360" w:lineRule="auto"/>
        <w:ind w:firstLineChars="200" w:firstLine="480"/>
        <w:outlineLvl w:val="0"/>
        <w:rPr>
          <w:sz w:val="24"/>
        </w:rPr>
      </w:pPr>
      <w:r w:rsidRPr="008A41DA">
        <w:rPr>
          <w:rFonts w:hint="eastAsia"/>
          <w:sz w:val="24"/>
        </w:rPr>
        <w:t>天津市公安交通管理局公安三级网承载了交通管理各信息系统数据传输业务，是各项信息化系统的网络传输基础，为各项交通管理警务活动的开展提供网络通讯保障，失去公安网络，所有交通民警都将无法开展警务工作，与上级单位将失去联络，群众办理各类车务手续、缴纳罚款、处理交通事故都将受到影响。目前总队公安网配置为</w:t>
      </w:r>
      <w:proofErr w:type="gramStart"/>
      <w:r w:rsidRPr="008A41DA">
        <w:rPr>
          <w:rFonts w:hint="eastAsia"/>
          <w:sz w:val="24"/>
        </w:rPr>
        <w:t>双核心</w:t>
      </w:r>
      <w:proofErr w:type="gramEnd"/>
      <w:r w:rsidRPr="008A41DA">
        <w:rPr>
          <w:rFonts w:hint="eastAsia"/>
          <w:sz w:val="24"/>
        </w:rPr>
        <w:t>节点，分别配置公安网网络设备，其他业务单位根据业务需要配置相应网络设备，公安网网络设备可以进行统一监控和管理。确保网络设备正常运行是保障公安网稳定、安全运行的基础条件。因此，该项目对我总队公安三级网使用网络设备进行运行维护。</w:t>
      </w:r>
    </w:p>
    <w:p w:rsidR="008A41DA" w:rsidRDefault="008A41DA" w:rsidP="004318C1">
      <w:pPr>
        <w:spacing w:line="360" w:lineRule="auto"/>
        <w:ind w:firstLineChars="200" w:firstLine="480"/>
        <w:outlineLvl w:val="0"/>
        <w:rPr>
          <w:sz w:val="24"/>
        </w:rPr>
      </w:pPr>
      <w:r>
        <w:rPr>
          <w:rFonts w:hint="eastAsia"/>
          <w:sz w:val="24"/>
        </w:rPr>
        <w:t>本项目属于软件和信息技术服务业。</w:t>
      </w:r>
      <w:bookmarkEnd w:id="62"/>
      <w:bookmarkEnd w:id="63"/>
    </w:p>
    <w:p w:rsidR="004318C1" w:rsidRDefault="008A41DA" w:rsidP="004318C1">
      <w:pPr>
        <w:spacing w:line="360" w:lineRule="auto"/>
        <w:ind w:firstLineChars="200" w:firstLine="480"/>
        <w:outlineLvl w:val="0"/>
        <w:rPr>
          <w:sz w:val="24"/>
        </w:rPr>
      </w:pPr>
      <w:r>
        <w:rPr>
          <w:rFonts w:hint="eastAsia"/>
          <w:sz w:val="24"/>
        </w:rPr>
        <w:t>二、运维要求</w:t>
      </w:r>
    </w:p>
    <w:p w:rsidR="008A41DA" w:rsidRPr="008A41DA" w:rsidRDefault="008A41DA" w:rsidP="008A41DA">
      <w:pPr>
        <w:spacing w:line="360" w:lineRule="auto"/>
        <w:ind w:firstLineChars="200" w:firstLine="480"/>
        <w:outlineLvl w:val="0"/>
        <w:rPr>
          <w:sz w:val="24"/>
        </w:rPr>
      </w:pPr>
      <w:r w:rsidRPr="008A41DA">
        <w:rPr>
          <w:rFonts w:hint="eastAsia"/>
          <w:sz w:val="24"/>
        </w:rPr>
        <w:t>1</w:t>
      </w:r>
      <w:r w:rsidRPr="008A41DA">
        <w:rPr>
          <w:rFonts w:hint="eastAsia"/>
          <w:sz w:val="24"/>
        </w:rPr>
        <w:t>、服务方需具有较强的服务能力，并配有较强的专业技术支持队伍，能够提供快速的售后服务响应，负责定期巡检与常规故障处理，技术支持和疑难故障处理；</w:t>
      </w:r>
    </w:p>
    <w:p w:rsidR="008A41DA" w:rsidRPr="008A41DA" w:rsidRDefault="00E051B6" w:rsidP="00E051B6">
      <w:pPr>
        <w:spacing w:line="360" w:lineRule="auto"/>
        <w:ind w:firstLineChars="200" w:firstLine="480"/>
        <w:outlineLvl w:val="0"/>
        <w:rPr>
          <w:sz w:val="24"/>
        </w:rPr>
      </w:pPr>
      <w:r w:rsidRPr="00E051B6">
        <w:rPr>
          <w:rFonts w:hint="eastAsia"/>
          <w:sz w:val="24"/>
        </w:rPr>
        <w:t>2</w:t>
      </w:r>
      <w:r w:rsidRPr="00E051B6">
        <w:rPr>
          <w:rFonts w:hint="eastAsia"/>
          <w:sz w:val="24"/>
        </w:rPr>
        <w:t>、提供远程技术支持、现场技术支持等服务方式。提供</w:t>
      </w:r>
      <w:r w:rsidRPr="00E051B6">
        <w:rPr>
          <w:rFonts w:hint="eastAsia"/>
          <w:sz w:val="24"/>
        </w:rPr>
        <w:t>7</w:t>
      </w:r>
      <w:r w:rsidRPr="00E051B6">
        <w:rPr>
          <w:rFonts w:hint="eastAsia"/>
          <w:sz w:val="24"/>
        </w:rPr>
        <w:t>×</w:t>
      </w:r>
      <w:r w:rsidRPr="00E051B6">
        <w:rPr>
          <w:rFonts w:hint="eastAsia"/>
          <w:sz w:val="24"/>
        </w:rPr>
        <w:t>24</w:t>
      </w:r>
      <w:r w:rsidRPr="00E051B6">
        <w:rPr>
          <w:rFonts w:hint="eastAsia"/>
          <w:sz w:val="24"/>
        </w:rPr>
        <w:t>小时电话远程技术支持服务，受理采购人服务需求或故障报修，根据服务请求类型，提供相应支持服务，确保在接到故障申报后，及时做出响应。提供现场技术支持服务，对于无法通过远程方式处理的故障，指派运维工程师到达采购人现场提供技术支持，服务响应时效在工作日期间，服务方</w:t>
      </w:r>
      <w:r w:rsidRPr="00E051B6">
        <w:rPr>
          <w:rFonts w:hint="eastAsia"/>
          <w:sz w:val="24"/>
        </w:rPr>
        <w:t>2</w:t>
      </w:r>
      <w:r w:rsidRPr="00E051B6">
        <w:rPr>
          <w:rFonts w:hint="eastAsia"/>
          <w:sz w:val="24"/>
        </w:rPr>
        <w:t>小时内或视采购人要求安排技术人员到现场；非工作日期间，服务方</w:t>
      </w:r>
      <w:r w:rsidRPr="00E051B6">
        <w:rPr>
          <w:rFonts w:hint="eastAsia"/>
          <w:sz w:val="24"/>
        </w:rPr>
        <w:t>30</w:t>
      </w:r>
      <w:r w:rsidRPr="00E051B6">
        <w:rPr>
          <w:rFonts w:hint="eastAsia"/>
          <w:sz w:val="24"/>
        </w:rPr>
        <w:t>分钟内响应并提出应急措施，</w:t>
      </w:r>
      <w:r w:rsidRPr="00E051B6">
        <w:rPr>
          <w:rFonts w:hint="eastAsia"/>
          <w:sz w:val="24"/>
        </w:rPr>
        <w:t>4</w:t>
      </w:r>
      <w:r w:rsidRPr="00E051B6">
        <w:rPr>
          <w:rFonts w:hint="eastAsia"/>
          <w:sz w:val="24"/>
        </w:rPr>
        <w:t>小时内或视采购人要求安排技术人员到现场。</w:t>
      </w:r>
    </w:p>
    <w:p w:rsidR="008A41DA" w:rsidRPr="008A41DA" w:rsidRDefault="00E051B6" w:rsidP="008A41DA">
      <w:pPr>
        <w:spacing w:line="360" w:lineRule="auto"/>
        <w:ind w:firstLineChars="200" w:firstLine="480"/>
        <w:outlineLvl w:val="0"/>
        <w:rPr>
          <w:sz w:val="24"/>
        </w:rPr>
      </w:pPr>
      <w:r>
        <w:rPr>
          <w:rFonts w:hint="eastAsia"/>
          <w:sz w:val="24"/>
        </w:rPr>
        <w:t>3</w:t>
      </w:r>
      <w:r w:rsidR="008A41DA" w:rsidRPr="008A41DA">
        <w:rPr>
          <w:rFonts w:hint="eastAsia"/>
          <w:sz w:val="24"/>
        </w:rPr>
        <w:t>、提供定期巡检维护：每半年进行一次针对维保设备运行状态的全面巡检和预防性维护，对巡检过程中发现的设备故障和运行隐患及时消除，并制作统计报表；</w:t>
      </w:r>
    </w:p>
    <w:p w:rsidR="008A41DA" w:rsidRPr="0081738D" w:rsidRDefault="00E051B6" w:rsidP="008A41DA">
      <w:pPr>
        <w:spacing w:line="360" w:lineRule="auto"/>
        <w:ind w:firstLineChars="200" w:firstLine="480"/>
        <w:outlineLvl w:val="0"/>
        <w:rPr>
          <w:sz w:val="24"/>
        </w:rPr>
      </w:pPr>
      <w:r>
        <w:rPr>
          <w:rFonts w:hint="eastAsia"/>
          <w:sz w:val="24"/>
        </w:rPr>
        <w:t>4</w:t>
      </w:r>
      <w:r w:rsidR="008A41DA" w:rsidRPr="008A41DA">
        <w:rPr>
          <w:rFonts w:hint="eastAsia"/>
          <w:sz w:val="24"/>
        </w:rPr>
        <w:t>、</w:t>
      </w:r>
      <w:r w:rsidR="0081738D">
        <w:rPr>
          <w:rFonts w:hint="eastAsia"/>
          <w:sz w:val="24"/>
        </w:rPr>
        <w:t>针对服务范围内产品提供故障检测、设备维修服务。保内设备直接报修，为采购人进行恢复性安装，并做好配置调试。本次运维的软硬件产品因故障导致设备可用性下降或</w:t>
      </w:r>
      <w:proofErr w:type="gramStart"/>
      <w:r w:rsidR="0081738D">
        <w:rPr>
          <w:rFonts w:hint="eastAsia"/>
          <w:sz w:val="24"/>
        </w:rPr>
        <w:t>宕</w:t>
      </w:r>
      <w:proofErr w:type="gramEnd"/>
      <w:r w:rsidR="0081738D">
        <w:rPr>
          <w:rFonts w:hint="eastAsia"/>
          <w:sz w:val="24"/>
        </w:rPr>
        <w:t>机的，在</w:t>
      </w:r>
      <w:r w:rsidR="0081738D">
        <w:rPr>
          <w:rFonts w:hint="eastAsia"/>
          <w:sz w:val="24"/>
        </w:rPr>
        <w:t>24</w:t>
      </w:r>
      <w:r w:rsidR="0081738D">
        <w:rPr>
          <w:rFonts w:hint="eastAsia"/>
          <w:sz w:val="24"/>
        </w:rPr>
        <w:t>小时内开展部件寻购或送修，</w:t>
      </w:r>
      <w:r w:rsidR="0081738D">
        <w:rPr>
          <w:rFonts w:hint="eastAsia"/>
          <w:color w:val="FF0000"/>
          <w:sz w:val="24"/>
        </w:rPr>
        <w:t>并完成后续部件或设备更换恢复工作，部件维修及设备更换费用由服务方负责；如不能在</w:t>
      </w:r>
      <w:r w:rsidR="0081738D">
        <w:rPr>
          <w:rFonts w:hint="eastAsia"/>
          <w:color w:val="FF0000"/>
          <w:sz w:val="24"/>
        </w:rPr>
        <w:t>24</w:t>
      </w:r>
      <w:r w:rsidR="0081738D">
        <w:rPr>
          <w:rFonts w:hint="eastAsia"/>
          <w:color w:val="FF0000"/>
          <w:sz w:val="24"/>
        </w:rPr>
        <w:t>小</w:t>
      </w:r>
      <w:r w:rsidR="0081738D">
        <w:rPr>
          <w:rFonts w:hint="eastAsia"/>
          <w:color w:val="FF0000"/>
          <w:sz w:val="24"/>
        </w:rPr>
        <w:lastRenderedPageBreak/>
        <w:t>时内修复的，服务方应准备临时设备做应急使用，设备应满足使用需求</w:t>
      </w:r>
      <w:r w:rsidR="0081738D">
        <w:rPr>
          <w:rFonts w:hint="eastAsia"/>
          <w:sz w:val="24"/>
        </w:rPr>
        <w:t>。</w:t>
      </w:r>
    </w:p>
    <w:p w:rsidR="008A41DA" w:rsidRPr="008A41DA" w:rsidRDefault="0081738D" w:rsidP="008A41DA">
      <w:pPr>
        <w:spacing w:line="360" w:lineRule="auto"/>
        <w:ind w:firstLineChars="200" w:firstLine="480"/>
        <w:outlineLvl w:val="0"/>
        <w:rPr>
          <w:sz w:val="24"/>
        </w:rPr>
      </w:pPr>
      <w:r>
        <w:rPr>
          <w:rFonts w:hint="eastAsia"/>
          <w:sz w:val="24"/>
        </w:rPr>
        <w:t>5</w:t>
      </w:r>
      <w:r w:rsidR="008A41DA" w:rsidRPr="008A41DA">
        <w:rPr>
          <w:rFonts w:hint="eastAsia"/>
          <w:sz w:val="24"/>
        </w:rPr>
        <w:t>、重要时刻保障服务：服务期内如网络调整、法定节假日、设备扩容、移机、机房调整、系统安全风险、突发事件等重大事件时，需视采购人要求提供现场技术保障服务；</w:t>
      </w:r>
    </w:p>
    <w:p w:rsidR="008A41DA" w:rsidRPr="008A41DA" w:rsidRDefault="0081738D" w:rsidP="008A41DA">
      <w:pPr>
        <w:spacing w:line="360" w:lineRule="auto"/>
        <w:ind w:firstLineChars="200" w:firstLine="480"/>
        <w:outlineLvl w:val="0"/>
        <w:rPr>
          <w:sz w:val="24"/>
        </w:rPr>
      </w:pPr>
      <w:r>
        <w:rPr>
          <w:rFonts w:hint="eastAsia"/>
          <w:sz w:val="24"/>
        </w:rPr>
        <w:t>6</w:t>
      </w:r>
      <w:r w:rsidR="008A41DA" w:rsidRPr="008A41DA">
        <w:rPr>
          <w:rFonts w:hint="eastAsia"/>
          <w:sz w:val="24"/>
        </w:rPr>
        <w:t>、提供网络设备管理服务，服务方负责保障网络环境安全稳定运行，及时优化网络架构。在保障信息安全情况下，对网络设备内配置数据进行备份，响应采购</w:t>
      </w:r>
      <w:proofErr w:type="gramStart"/>
      <w:r w:rsidR="008A41DA" w:rsidRPr="008A41DA">
        <w:rPr>
          <w:rFonts w:hint="eastAsia"/>
          <w:sz w:val="24"/>
        </w:rPr>
        <w:t>人网络</w:t>
      </w:r>
      <w:proofErr w:type="gramEnd"/>
      <w:r w:rsidR="008A41DA" w:rsidRPr="008A41DA">
        <w:rPr>
          <w:rFonts w:hint="eastAsia"/>
          <w:sz w:val="24"/>
        </w:rPr>
        <w:t>数据的调整、网络设备的配置（路由表、</w:t>
      </w:r>
      <w:r w:rsidR="008A41DA">
        <w:rPr>
          <w:rFonts w:hint="eastAsia"/>
          <w:sz w:val="24"/>
        </w:rPr>
        <w:t>vlan</w:t>
      </w:r>
      <w:r w:rsidR="008A41DA" w:rsidRPr="008A41DA">
        <w:rPr>
          <w:rFonts w:hint="eastAsia"/>
          <w:sz w:val="24"/>
        </w:rPr>
        <w:t>规划、端口映射等）维护，协助制订网络优化方案；</w:t>
      </w:r>
    </w:p>
    <w:p w:rsidR="008A41DA" w:rsidRPr="008A41DA" w:rsidRDefault="0081738D" w:rsidP="008A41DA">
      <w:pPr>
        <w:spacing w:line="360" w:lineRule="auto"/>
        <w:ind w:firstLineChars="200" w:firstLine="480"/>
        <w:outlineLvl w:val="0"/>
        <w:rPr>
          <w:sz w:val="24"/>
        </w:rPr>
      </w:pPr>
      <w:r>
        <w:rPr>
          <w:rFonts w:hint="eastAsia"/>
          <w:sz w:val="24"/>
        </w:rPr>
        <w:t>7</w:t>
      </w:r>
      <w:r w:rsidR="008A41DA" w:rsidRPr="008A41DA">
        <w:rPr>
          <w:rFonts w:hint="eastAsia"/>
          <w:sz w:val="24"/>
        </w:rPr>
        <w:t>、提供接入线路维护服务，对天津市公安交通管理局湖北路</w:t>
      </w:r>
      <w:r w:rsidR="008A41DA" w:rsidRPr="008A41DA">
        <w:rPr>
          <w:rFonts w:hint="eastAsia"/>
          <w:sz w:val="24"/>
        </w:rPr>
        <w:t>8</w:t>
      </w:r>
      <w:r w:rsidR="008A41DA" w:rsidRPr="008A41DA">
        <w:rPr>
          <w:rFonts w:hint="eastAsia"/>
          <w:sz w:val="24"/>
        </w:rPr>
        <w:t>号办公大楼及附属楼的接入线路进行维护服务，接入线路（综合布线）内涉及的面板、模块、数据、跳线以及相关光纤网线产品故障排除。对线路迁移的需求准备相应的备品备件，如：网线、光纤跳线、面板、模块、光纤收发器等。并对湖北路</w:t>
      </w:r>
      <w:r w:rsidR="008A41DA" w:rsidRPr="008A41DA">
        <w:rPr>
          <w:rFonts w:hint="eastAsia"/>
          <w:sz w:val="24"/>
        </w:rPr>
        <w:t>8</w:t>
      </w:r>
      <w:r w:rsidR="008A41DA" w:rsidRPr="008A41DA">
        <w:rPr>
          <w:rFonts w:hint="eastAsia"/>
          <w:sz w:val="24"/>
        </w:rPr>
        <w:t>号办公大楼及附属楼配线节点线路进行梳理，补充粘贴线路标签；进行线路巡检，负责进行网络设备端线路每季度进行</w:t>
      </w:r>
      <w:r w:rsidR="008A41DA" w:rsidRPr="008A41DA">
        <w:rPr>
          <w:rFonts w:hint="eastAsia"/>
          <w:sz w:val="24"/>
        </w:rPr>
        <w:t>1</w:t>
      </w:r>
      <w:r w:rsidR="008A41DA" w:rsidRPr="008A41DA">
        <w:rPr>
          <w:rFonts w:hint="eastAsia"/>
          <w:sz w:val="24"/>
        </w:rPr>
        <w:t>次保养和检查。如清除灰尘、检查支架、检查线路面板上的标签、抽查未使用线路的连通性等；</w:t>
      </w:r>
    </w:p>
    <w:p w:rsidR="008A41DA" w:rsidRPr="008A41DA" w:rsidRDefault="0081738D" w:rsidP="008A41DA">
      <w:pPr>
        <w:spacing w:line="360" w:lineRule="auto"/>
        <w:ind w:firstLineChars="200" w:firstLine="480"/>
        <w:outlineLvl w:val="0"/>
        <w:rPr>
          <w:sz w:val="24"/>
        </w:rPr>
      </w:pPr>
      <w:r>
        <w:rPr>
          <w:rFonts w:hint="eastAsia"/>
          <w:sz w:val="24"/>
        </w:rPr>
        <w:t>8</w:t>
      </w:r>
      <w:r w:rsidR="008A41DA" w:rsidRPr="008A41DA">
        <w:rPr>
          <w:rFonts w:hint="eastAsia"/>
          <w:sz w:val="24"/>
        </w:rPr>
        <w:t>、</w:t>
      </w:r>
      <w:r>
        <w:rPr>
          <w:rFonts w:hint="eastAsia"/>
          <w:sz w:val="24"/>
        </w:rPr>
        <w:t>服务方应配备用于该项目的专用车辆</w:t>
      </w:r>
      <w:r w:rsidR="008A41DA" w:rsidRPr="008A41DA">
        <w:rPr>
          <w:rFonts w:hint="eastAsia"/>
          <w:sz w:val="24"/>
        </w:rPr>
        <w:t>。</w:t>
      </w:r>
      <w:r w:rsidR="008A41DA" w:rsidRPr="008A41DA">
        <w:rPr>
          <w:rFonts w:hint="eastAsia"/>
          <w:sz w:val="24"/>
        </w:rPr>
        <w:t xml:space="preserve"> </w:t>
      </w:r>
    </w:p>
    <w:p w:rsidR="008A41DA" w:rsidRPr="008A41DA" w:rsidRDefault="0081738D" w:rsidP="008A41DA">
      <w:pPr>
        <w:spacing w:line="360" w:lineRule="auto"/>
        <w:ind w:firstLineChars="200" w:firstLine="480"/>
        <w:outlineLvl w:val="0"/>
        <w:rPr>
          <w:sz w:val="24"/>
        </w:rPr>
      </w:pPr>
      <w:r>
        <w:rPr>
          <w:rFonts w:hint="eastAsia"/>
          <w:sz w:val="24"/>
        </w:rPr>
        <w:t>9</w:t>
      </w:r>
      <w:r w:rsidR="008A41DA" w:rsidRPr="008A41DA">
        <w:rPr>
          <w:rFonts w:hint="eastAsia"/>
          <w:sz w:val="24"/>
        </w:rPr>
        <w:t>、服务方指派的实施团队负责该项目，团队人员不得少于三人且均具备运</w:t>
      </w:r>
      <w:proofErr w:type="gramStart"/>
      <w:r w:rsidR="008A41DA" w:rsidRPr="008A41DA">
        <w:rPr>
          <w:rFonts w:hint="eastAsia"/>
          <w:sz w:val="24"/>
        </w:rPr>
        <w:t>维系统</w:t>
      </w:r>
      <w:proofErr w:type="gramEnd"/>
      <w:r w:rsidR="008A41DA" w:rsidRPr="008A41DA">
        <w:rPr>
          <w:rFonts w:hint="eastAsia"/>
          <w:sz w:val="24"/>
        </w:rPr>
        <w:t>的相关专业知识及能力，能够熟悉并全面了解网络的架构组成及运行状态，具备网络设备及网络搭建、维护相关经验。</w:t>
      </w:r>
    </w:p>
    <w:p w:rsidR="008A41DA" w:rsidRPr="008A41DA" w:rsidRDefault="008A41DA" w:rsidP="008A41DA">
      <w:pPr>
        <w:spacing w:line="360" w:lineRule="auto"/>
        <w:ind w:firstLineChars="200" w:firstLine="480"/>
        <w:outlineLvl w:val="0"/>
        <w:rPr>
          <w:sz w:val="24"/>
        </w:rPr>
      </w:pPr>
      <w:r w:rsidRPr="008A41DA">
        <w:rPr>
          <w:rFonts w:hint="eastAsia"/>
          <w:sz w:val="24"/>
        </w:rPr>
        <w:t>1</w:t>
      </w:r>
      <w:r w:rsidR="0081738D">
        <w:rPr>
          <w:rFonts w:hint="eastAsia"/>
          <w:sz w:val="24"/>
        </w:rPr>
        <w:t>0</w:t>
      </w:r>
      <w:r w:rsidRPr="008A41DA">
        <w:rPr>
          <w:rFonts w:hint="eastAsia"/>
          <w:sz w:val="24"/>
        </w:rPr>
        <w:t>、工作成果要求：提交运</w:t>
      </w:r>
      <w:proofErr w:type="gramStart"/>
      <w:r w:rsidRPr="008A41DA">
        <w:rPr>
          <w:rFonts w:hint="eastAsia"/>
          <w:sz w:val="24"/>
        </w:rPr>
        <w:t>维过程</w:t>
      </w:r>
      <w:proofErr w:type="gramEnd"/>
      <w:r w:rsidRPr="008A41DA">
        <w:rPr>
          <w:rFonts w:hint="eastAsia"/>
          <w:sz w:val="24"/>
        </w:rPr>
        <w:t>中各</w:t>
      </w:r>
      <w:proofErr w:type="gramStart"/>
      <w:r w:rsidRPr="008A41DA">
        <w:rPr>
          <w:rFonts w:hint="eastAsia"/>
          <w:sz w:val="24"/>
        </w:rPr>
        <w:t>类过程</w:t>
      </w:r>
      <w:proofErr w:type="gramEnd"/>
      <w:r w:rsidRPr="008A41DA">
        <w:rPr>
          <w:rFonts w:hint="eastAsia"/>
          <w:sz w:val="24"/>
        </w:rPr>
        <w:t>文档和总结报告，包括但不限于：《巡检报告》巡检完毕后报告设备及系统运行情况；《故障处理报告》每次故障处理</w:t>
      </w:r>
      <w:r w:rsidRPr="008A41DA">
        <w:rPr>
          <w:rFonts w:hint="eastAsia"/>
          <w:sz w:val="24"/>
        </w:rPr>
        <w:t>/</w:t>
      </w:r>
      <w:r w:rsidRPr="008A41DA">
        <w:rPr>
          <w:rFonts w:hint="eastAsia"/>
          <w:sz w:val="24"/>
        </w:rPr>
        <w:t>事件响应后提交；《现场保障记录》每次重要时刻现场保障完成后提交。</w:t>
      </w:r>
    </w:p>
    <w:p w:rsidR="008A41DA" w:rsidRDefault="008A41DA" w:rsidP="008A41DA">
      <w:pPr>
        <w:spacing w:line="360" w:lineRule="auto"/>
        <w:ind w:firstLineChars="200" w:firstLine="480"/>
        <w:outlineLvl w:val="0"/>
        <w:rPr>
          <w:sz w:val="24"/>
        </w:rPr>
      </w:pPr>
      <w:r w:rsidRPr="008A41DA">
        <w:rPr>
          <w:rFonts w:hint="eastAsia"/>
          <w:sz w:val="24"/>
        </w:rPr>
        <w:t>1</w:t>
      </w:r>
      <w:r w:rsidR="0081738D">
        <w:rPr>
          <w:rFonts w:hint="eastAsia"/>
          <w:sz w:val="24"/>
        </w:rPr>
        <w:t>1</w:t>
      </w:r>
      <w:r w:rsidRPr="008A41DA">
        <w:rPr>
          <w:rFonts w:hint="eastAsia"/>
          <w:sz w:val="24"/>
        </w:rPr>
        <w:t>、质量要求：满足国家、地方和行业现行的法律法规、规章制度、规范及招投标文件和合同的规定。</w:t>
      </w:r>
    </w:p>
    <w:p w:rsidR="008A41DA" w:rsidRDefault="003A2264" w:rsidP="004318C1">
      <w:pPr>
        <w:spacing w:line="360" w:lineRule="auto"/>
        <w:ind w:firstLineChars="200" w:firstLine="480"/>
        <w:outlineLvl w:val="0"/>
        <w:rPr>
          <w:sz w:val="24"/>
        </w:rPr>
      </w:pPr>
      <w:r>
        <w:rPr>
          <w:rFonts w:hint="eastAsia"/>
          <w:sz w:val="24"/>
        </w:rPr>
        <w:t>三、运</w:t>
      </w:r>
      <w:proofErr w:type="gramStart"/>
      <w:r>
        <w:rPr>
          <w:rFonts w:hint="eastAsia"/>
          <w:sz w:val="24"/>
        </w:rPr>
        <w:t>维设备</w:t>
      </w:r>
      <w:proofErr w:type="gramEnd"/>
      <w:r>
        <w:rPr>
          <w:rFonts w:hint="eastAsia"/>
          <w:sz w:val="24"/>
        </w:rPr>
        <w:t>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8"/>
        <w:gridCol w:w="5512"/>
        <w:gridCol w:w="1703"/>
      </w:tblGrid>
      <w:tr w:rsidR="003A2264" w:rsidRPr="003A2264" w:rsidTr="00707B56">
        <w:trPr>
          <w:trHeight w:val="170"/>
          <w:tblHeader/>
          <w:jc w:val="center"/>
        </w:trPr>
        <w:tc>
          <w:tcPr>
            <w:tcW w:w="97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2264" w:rsidRPr="003A2264" w:rsidRDefault="003A2264" w:rsidP="00707B56">
            <w:pPr>
              <w:jc w:val="center"/>
              <w:rPr>
                <w:rFonts w:cs="宋体"/>
                <w:sz w:val="24"/>
                <w:szCs w:val="30"/>
                <w:lang w:bidi="zh-TW"/>
              </w:rPr>
            </w:pPr>
            <w:r w:rsidRPr="003A2264">
              <w:rPr>
                <w:rFonts w:cs="宋体" w:hint="eastAsia"/>
                <w:sz w:val="24"/>
                <w:szCs w:val="30"/>
                <w:lang w:bidi="zh-TW"/>
              </w:rPr>
              <w:t>序号</w:t>
            </w:r>
          </w:p>
        </w:tc>
        <w:tc>
          <w:tcPr>
            <w:tcW w:w="486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2264" w:rsidRPr="003A2264" w:rsidRDefault="003A2264" w:rsidP="00707B56">
            <w:pPr>
              <w:jc w:val="center"/>
              <w:rPr>
                <w:rFonts w:cs="宋体"/>
                <w:sz w:val="24"/>
                <w:szCs w:val="30"/>
                <w:lang w:bidi="zh-TW"/>
              </w:rPr>
            </w:pPr>
            <w:r w:rsidRPr="003A2264">
              <w:rPr>
                <w:rFonts w:cs="宋体" w:hint="eastAsia"/>
                <w:sz w:val="24"/>
                <w:szCs w:val="30"/>
                <w:lang w:bidi="zh-TW"/>
              </w:rPr>
              <w:t>设备名称及品牌型号</w:t>
            </w:r>
          </w:p>
        </w:tc>
        <w:tc>
          <w:tcPr>
            <w:tcW w:w="150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2264" w:rsidRPr="003A2264" w:rsidRDefault="003A2264" w:rsidP="00707B56">
            <w:pPr>
              <w:jc w:val="center"/>
              <w:rPr>
                <w:rFonts w:cs="宋体"/>
                <w:sz w:val="24"/>
                <w:szCs w:val="30"/>
                <w:lang w:bidi="zh-TW"/>
              </w:rPr>
            </w:pPr>
            <w:r w:rsidRPr="003A2264">
              <w:rPr>
                <w:rFonts w:cs="宋体" w:hint="eastAsia"/>
                <w:sz w:val="24"/>
                <w:szCs w:val="30"/>
                <w:lang w:bidi="zh-TW"/>
              </w:rPr>
              <w:t>数量</w:t>
            </w:r>
          </w:p>
        </w:tc>
      </w:tr>
      <w:tr w:rsidR="003A2264" w:rsidRPr="003A2264" w:rsidTr="00707B56">
        <w:trPr>
          <w:trHeight w:val="170"/>
          <w:jc w:val="center"/>
        </w:trPr>
        <w:tc>
          <w:tcPr>
            <w:tcW w:w="97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2264" w:rsidRPr="003A2264" w:rsidRDefault="003A2264" w:rsidP="00707B56">
            <w:pPr>
              <w:jc w:val="center"/>
              <w:rPr>
                <w:rFonts w:cs="宋体"/>
                <w:sz w:val="24"/>
                <w:szCs w:val="30"/>
                <w:lang w:bidi="zh-TW"/>
              </w:rPr>
            </w:pPr>
            <w:r w:rsidRPr="003A2264">
              <w:rPr>
                <w:rFonts w:cs="宋体" w:hint="eastAsia"/>
                <w:sz w:val="24"/>
                <w:szCs w:val="30"/>
                <w:lang w:bidi="zh-TW"/>
              </w:rPr>
              <w:t>1</w:t>
            </w:r>
          </w:p>
        </w:tc>
        <w:tc>
          <w:tcPr>
            <w:tcW w:w="486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2264" w:rsidRPr="003A2264" w:rsidRDefault="003A2264" w:rsidP="00707B56">
            <w:pPr>
              <w:jc w:val="center"/>
              <w:rPr>
                <w:rFonts w:cs="宋体"/>
                <w:sz w:val="24"/>
                <w:szCs w:val="30"/>
                <w:lang w:bidi="zh-TW"/>
              </w:rPr>
            </w:pPr>
            <w:r w:rsidRPr="003A2264">
              <w:rPr>
                <w:rFonts w:cs="宋体" w:hint="eastAsia"/>
                <w:sz w:val="24"/>
                <w:szCs w:val="30"/>
                <w:lang w:bidi="zh-TW"/>
              </w:rPr>
              <w:t>核心交换机</w:t>
            </w:r>
            <w:r w:rsidRPr="003A2264">
              <w:rPr>
                <w:rFonts w:cs="宋体" w:hint="eastAsia"/>
                <w:sz w:val="24"/>
                <w:szCs w:val="30"/>
                <w:lang w:bidi="zh-TW"/>
              </w:rPr>
              <w:t xml:space="preserve"> H3C S10510</w:t>
            </w:r>
          </w:p>
        </w:tc>
        <w:tc>
          <w:tcPr>
            <w:tcW w:w="150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2264" w:rsidRPr="003A2264" w:rsidRDefault="003A2264" w:rsidP="00707B56">
            <w:pPr>
              <w:jc w:val="center"/>
              <w:rPr>
                <w:rFonts w:cs="宋体"/>
                <w:sz w:val="24"/>
                <w:szCs w:val="30"/>
                <w:lang w:bidi="zh-TW"/>
              </w:rPr>
            </w:pPr>
            <w:r w:rsidRPr="003A2264">
              <w:rPr>
                <w:rFonts w:cs="宋体" w:hint="eastAsia"/>
                <w:sz w:val="24"/>
                <w:szCs w:val="30"/>
                <w:lang w:bidi="zh-TW"/>
              </w:rPr>
              <w:t>2</w:t>
            </w:r>
            <w:r w:rsidRPr="003A2264">
              <w:rPr>
                <w:rFonts w:cs="宋体" w:hint="eastAsia"/>
                <w:sz w:val="24"/>
                <w:szCs w:val="30"/>
                <w:lang w:bidi="zh-TW"/>
              </w:rPr>
              <w:t>台</w:t>
            </w:r>
          </w:p>
        </w:tc>
      </w:tr>
      <w:tr w:rsidR="003A2264" w:rsidRPr="003A2264" w:rsidTr="00707B56">
        <w:trPr>
          <w:trHeight w:val="170"/>
          <w:jc w:val="center"/>
        </w:trPr>
        <w:tc>
          <w:tcPr>
            <w:tcW w:w="97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2264" w:rsidRPr="003A2264" w:rsidRDefault="003A2264" w:rsidP="00707B56">
            <w:pPr>
              <w:jc w:val="center"/>
              <w:rPr>
                <w:rFonts w:cs="宋体"/>
                <w:sz w:val="24"/>
                <w:szCs w:val="30"/>
                <w:lang w:bidi="zh-TW"/>
              </w:rPr>
            </w:pPr>
            <w:r w:rsidRPr="003A2264">
              <w:rPr>
                <w:rFonts w:cs="宋体" w:hint="eastAsia"/>
                <w:sz w:val="24"/>
                <w:szCs w:val="30"/>
                <w:lang w:bidi="zh-TW"/>
              </w:rPr>
              <w:t>2</w:t>
            </w:r>
          </w:p>
        </w:tc>
        <w:tc>
          <w:tcPr>
            <w:tcW w:w="486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2264" w:rsidRPr="003A2264" w:rsidRDefault="003A2264" w:rsidP="00707B56">
            <w:pPr>
              <w:jc w:val="center"/>
              <w:rPr>
                <w:rFonts w:cs="宋体"/>
                <w:sz w:val="24"/>
                <w:szCs w:val="30"/>
                <w:lang w:bidi="zh-TW"/>
              </w:rPr>
            </w:pPr>
            <w:r w:rsidRPr="003A2264">
              <w:rPr>
                <w:rFonts w:cs="宋体" w:hint="eastAsia"/>
                <w:sz w:val="24"/>
                <w:szCs w:val="30"/>
                <w:lang w:bidi="zh-TW"/>
              </w:rPr>
              <w:t>核心路由器</w:t>
            </w:r>
            <w:r w:rsidRPr="003A2264">
              <w:rPr>
                <w:rFonts w:cs="宋体" w:hint="eastAsia"/>
                <w:sz w:val="24"/>
                <w:szCs w:val="30"/>
                <w:lang w:bidi="zh-TW"/>
              </w:rPr>
              <w:t xml:space="preserve"> H3C SR88808-X</w:t>
            </w:r>
          </w:p>
        </w:tc>
        <w:tc>
          <w:tcPr>
            <w:tcW w:w="150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2264" w:rsidRPr="003A2264" w:rsidRDefault="003A2264" w:rsidP="00707B56">
            <w:pPr>
              <w:jc w:val="center"/>
              <w:rPr>
                <w:rFonts w:cs="宋体"/>
                <w:sz w:val="24"/>
                <w:szCs w:val="30"/>
                <w:lang w:bidi="zh-TW"/>
              </w:rPr>
            </w:pPr>
            <w:r w:rsidRPr="003A2264">
              <w:rPr>
                <w:rFonts w:cs="宋体" w:hint="eastAsia"/>
                <w:sz w:val="24"/>
                <w:szCs w:val="30"/>
                <w:lang w:bidi="zh-TW"/>
              </w:rPr>
              <w:t>4</w:t>
            </w:r>
            <w:r w:rsidRPr="003A2264">
              <w:rPr>
                <w:rFonts w:cs="宋体" w:hint="eastAsia"/>
                <w:sz w:val="24"/>
                <w:szCs w:val="30"/>
                <w:lang w:bidi="zh-TW"/>
              </w:rPr>
              <w:t>台</w:t>
            </w:r>
          </w:p>
        </w:tc>
      </w:tr>
      <w:tr w:rsidR="003A2264" w:rsidRPr="003A2264" w:rsidTr="00707B56">
        <w:trPr>
          <w:trHeight w:val="170"/>
          <w:jc w:val="center"/>
        </w:trPr>
        <w:tc>
          <w:tcPr>
            <w:tcW w:w="97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2264" w:rsidRPr="003A2264" w:rsidRDefault="003A2264" w:rsidP="00707B56">
            <w:pPr>
              <w:jc w:val="center"/>
              <w:rPr>
                <w:rFonts w:cs="宋体"/>
                <w:sz w:val="24"/>
                <w:szCs w:val="30"/>
                <w:lang w:bidi="zh-TW"/>
              </w:rPr>
            </w:pPr>
            <w:r w:rsidRPr="003A2264">
              <w:rPr>
                <w:rFonts w:cs="宋体" w:hint="eastAsia"/>
                <w:sz w:val="24"/>
                <w:szCs w:val="30"/>
                <w:lang w:bidi="zh-TW"/>
              </w:rPr>
              <w:t>3</w:t>
            </w:r>
          </w:p>
        </w:tc>
        <w:tc>
          <w:tcPr>
            <w:tcW w:w="486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2264" w:rsidRPr="003A2264" w:rsidRDefault="003A2264" w:rsidP="00707B56">
            <w:pPr>
              <w:jc w:val="center"/>
              <w:rPr>
                <w:rFonts w:cs="宋体"/>
                <w:sz w:val="24"/>
                <w:szCs w:val="30"/>
                <w:lang w:bidi="zh-TW"/>
              </w:rPr>
            </w:pPr>
            <w:r w:rsidRPr="003A2264">
              <w:rPr>
                <w:rFonts w:cs="宋体" w:hint="eastAsia"/>
                <w:sz w:val="24"/>
                <w:szCs w:val="30"/>
                <w:lang w:bidi="zh-TW"/>
              </w:rPr>
              <w:t>接入路由器</w:t>
            </w:r>
            <w:r w:rsidRPr="003A2264">
              <w:rPr>
                <w:rFonts w:cs="宋体" w:hint="eastAsia"/>
                <w:sz w:val="24"/>
                <w:szCs w:val="30"/>
                <w:lang w:bidi="zh-TW"/>
              </w:rPr>
              <w:t xml:space="preserve"> H3C RT-MSR5660</w:t>
            </w:r>
          </w:p>
        </w:tc>
        <w:tc>
          <w:tcPr>
            <w:tcW w:w="150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2264" w:rsidRPr="003A2264" w:rsidRDefault="003A2264" w:rsidP="00707B56">
            <w:pPr>
              <w:jc w:val="center"/>
              <w:rPr>
                <w:rFonts w:cs="宋体"/>
                <w:sz w:val="24"/>
                <w:szCs w:val="30"/>
                <w:lang w:bidi="zh-TW"/>
              </w:rPr>
            </w:pPr>
            <w:r w:rsidRPr="003A2264">
              <w:rPr>
                <w:rFonts w:cs="宋体" w:hint="eastAsia"/>
                <w:sz w:val="24"/>
                <w:szCs w:val="30"/>
                <w:lang w:bidi="zh-TW"/>
              </w:rPr>
              <w:t>11</w:t>
            </w:r>
            <w:r w:rsidRPr="003A2264">
              <w:rPr>
                <w:rFonts w:cs="宋体" w:hint="eastAsia"/>
                <w:sz w:val="24"/>
                <w:szCs w:val="30"/>
                <w:lang w:bidi="zh-TW"/>
              </w:rPr>
              <w:t>台</w:t>
            </w:r>
          </w:p>
        </w:tc>
      </w:tr>
      <w:tr w:rsidR="003A2264" w:rsidRPr="003A2264" w:rsidTr="00707B56">
        <w:trPr>
          <w:trHeight w:val="170"/>
          <w:jc w:val="center"/>
        </w:trPr>
        <w:tc>
          <w:tcPr>
            <w:tcW w:w="97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2264" w:rsidRPr="003A2264" w:rsidRDefault="003A2264" w:rsidP="00707B56">
            <w:pPr>
              <w:jc w:val="center"/>
              <w:rPr>
                <w:rFonts w:cs="宋体"/>
                <w:sz w:val="24"/>
                <w:szCs w:val="30"/>
                <w:lang w:bidi="zh-TW"/>
              </w:rPr>
            </w:pPr>
            <w:r w:rsidRPr="003A2264">
              <w:rPr>
                <w:rFonts w:cs="宋体" w:hint="eastAsia"/>
                <w:sz w:val="24"/>
                <w:szCs w:val="30"/>
                <w:lang w:bidi="zh-TW"/>
              </w:rPr>
              <w:t>4</w:t>
            </w:r>
          </w:p>
        </w:tc>
        <w:tc>
          <w:tcPr>
            <w:tcW w:w="486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2264" w:rsidRPr="003A2264" w:rsidRDefault="003A2264" w:rsidP="00707B56">
            <w:pPr>
              <w:jc w:val="center"/>
              <w:rPr>
                <w:rFonts w:cs="宋体"/>
                <w:sz w:val="24"/>
                <w:szCs w:val="30"/>
                <w:lang w:bidi="zh-TW"/>
              </w:rPr>
            </w:pPr>
            <w:r w:rsidRPr="003A2264">
              <w:rPr>
                <w:rFonts w:cs="宋体" w:hint="eastAsia"/>
                <w:sz w:val="24"/>
                <w:szCs w:val="30"/>
                <w:lang w:bidi="zh-TW"/>
              </w:rPr>
              <w:t>接入路由器</w:t>
            </w:r>
            <w:r w:rsidRPr="003A2264">
              <w:rPr>
                <w:rFonts w:cs="宋体" w:hint="eastAsia"/>
                <w:sz w:val="24"/>
                <w:szCs w:val="30"/>
                <w:lang w:bidi="zh-TW"/>
              </w:rPr>
              <w:t xml:space="preserve"> H3CRT-MSR3600-28</w:t>
            </w:r>
          </w:p>
        </w:tc>
        <w:tc>
          <w:tcPr>
            <w:tcW w:w="150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2264" w:rsidRPr="003A2264" w:rsidRDefault="003A2264" w:rsidP="00707B56">
            <w:pPr>
              <w:jc w:val="center"/>
              <w:rPr>
                <w:rFonts w:cs="宋体"/>
                <w:sz w:val="24"/>
                <w:szCs w:val="30"/>
                <w:lang w:bidi="zh-TW"/>
              </w:rPr>
            </w:pPr>
            <w:r w:rsidRPr="003A2264">
              <w:rPr>
                <w:rFonts w:cs="宋体" w:hint="eastAsia"/>
                <w:sz w:val="24"/>
                <w:szCs w:val="30"/>
                <w:lang w:bidi="zh-TW"/>
              </w:rPr>
              <w:t>55</w:t>
            </w:r>
            <w:r w:rsidRPr="003A2264">
              <w:rPr>
                <w:rFonts w:cs="宋体" w:hint="eastAsia"/>
                <w:sz w:val="24"/>
                <w:szCs w:val="30"/>
                <w:lang w:bidi="zh-TW"/>
              </w:rPr>
              <w:t>台</w:t>
            </w:r>
          </w:p>
        </w:tc>
      </w:tr>
      <w:tr w:rsidR="003A2264" w:rsidRPr="003A2264" w:rsidTr="00707B56">
        <w:trPr>
          <w:trHeight w:val="170"/>
          <w:jc w:val="center"/>
        </w:trPr>
        <w:tc>
          <w:tcPr>
            <w:tcW w:w="97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2264" w:rsidRPr="003A2264" w:rsidRDefault="003A2264" w:rsidP="00707B56">
            <w:pPr>
              <w:jc w:val="center"/>
              <w:rPr>
                <w:rFonts w:cs="宋体"/>
                <w:sz w:val="24"/>
                <w:szCs w:val="30"/>
                <w:lang w:bidi="zh-TW"/>
              </w:rPr>
            </w:pPr>
            <w:r w:rsidRPr="003A2264">
              <w:rPr>
                <w:rFonts w:cs="宋体" w:hint="eastAsia"/>
                <w:sz w:val="24"/>
                <w:szCs w:val="30"/>
                <w:lang w:bidi="zh-TW"/>
              </w:rPr>
              <w:t>5</w:t>
            </w:r>
          </w:p>
        </w:tc>
        <w:tc>
          <w:tcPr>
            <w:tcW w:w="486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2264" w:rsidRPr="003A2264" w:rsidRDefault="003A2264" w:rsidP="00707B56">
            <w:pPr>
              <w:jc w:val="center"/>
              <w:rPr>
                <w:rFonts w:cs="宋体"/>
                <w:sz w:val="24"/>
                <w:szCs w:val="30"/>
                <w:lang w:bidi="zh-TW"/>
              </w:rPr>
            </w:pPr>
            <w:r w:rsidRPr="003A2264">
              <w:rPr>
                <w:rFonts w:cs="宋体" w:hint="eastAsia"/>
                <w:sz w:val="24"/>
                <w:szCs w:val="30"/>
                <w:lang w:bidi="zh-TW"/>
              </w:rPr>
              <w:t>网管服务器</w:t>
            </w:r>
            <w:r w:rsidRPr="003A2264">
              <w:rPr>
                <w:rFonts w:cs="宋体" w:hint="eastAsia"/>
                <w:sz w:val="24"/>
                <w:szCs w:val="30"/>
                <w:lang w:bidi="zh-TW"/>
              </w:rPr>
              <w:t xml:space="preserve"> H3C FlexServer R390</w:t>
            </w:r>
            <w:r w:rsidRPr="003A2264">
              <w:rPr>
                <w:rFonts w:cs="宋体" w:hint="eastAsia"/>
                <w:sz w:val="24"/>
                <w:szCs w:val="30"/>
                <w:lang w:bidi="zh-TW"/>
              </w:rPr>
              <w:t>及服务器自带内嵌网管</w:t>
            </w:r>
            <w:r w:rsidRPr="003A2264">
              <w:rPr>
                <w:rFonts w:cs="宋体" w:hint="eastAsia"/>
                <w:sz w:val="24"/>
                <w:szCs w:val="30"/>
                <w:lang w:bidi="zh-TW"/>
              </w:rPr>
              <w:t>IMC</w:t>
            </w:r>
          </w:p>
        </w:tc>
        <w:tc>
          <w:tcPr>
            <w:tcW w:w="150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2264" w:rsidRPr="003A2264" w:rsidRDefault="003A2264" w:rsidP="00707B56">
            <w:pPr>
              <w:jc w:val="center"/>
              <w:rPr>
                <w:rFonts w:cs="宋体"/>
                <w:sz w:val="24"/>
                <w:szCs w:val="30"/>
                <w:lang w:bidi="zh-TW"/>
              </w:rPr>
            </w:pPr>
            <w:r w:rsidRPr="003A2264">
              <w:rPr>
                <w:rFonts w:cs="宋体" w:hint="eastAsia"/>
                <w:sz w:val="24"/>
                <w:szCs w:val="30"/>
                <w:lang w:bidi="zh-TW"/>
              </w:rPr>
              <w:t>1</w:t>
            </w:r>
            <w:r w:rsidRPr="003A2264">
              <w:rPr>
                <w:rFonts w:cs="宋体" w:hint="eastAsia"/>
                <w:sz w:val="24"/>
                <w:szCs w:val="30"/>
                <w:lang w:bidi="zh-TW"/>
              </w:rPr>
              <w:t>台</w:t>
            </w:r>
          </w:p>
        </w:tc>
      </w:tr>
      <w:tr w:rsidR="003A2264" w:rsidRPr="003A2264" w:rsidTr="00707B56">
        <w:trPr>
          <w:trHeight w:val="170"/>
          <w:jc w:val="center"/>
        </w:trPr>
        <w:tc>
          <w:tcPr>
            <w:tcW w:w="97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2264" w:rsidRPr="003A2264" w:rsidRDefault="003A2264" w:rsidP="00707B56">
            <w:pPr>
              <w:jc w:val="center"/>
              <w:rPr>
                <w:rFonts w:cs="宋体"/>
                <w:sz w:val="24"/>
                <w:szCs w:val="30"/>
                <w:lang w:bidi="zh-TW"/>
              </w:rPr>
            </w:pPr>
            <w:r w:rsidRPr="003A2264">
              <w:rPr>
                <w:rFonts w:cs="宋体" w:hint="eastAsia"/>
                <w:sz w:val="24"/>
                <w:szCs w:val="30"/>
                <w:lang w:bidi="zh-TW"/>
              </w:rPr>
              <w:lastRenderedPageBreak/>
              <w:t>6</w:t>
            </w:r>
          </w:p>
        </w:tc>
        <w:tc>
          <w:tcPr>
            <w:tcW w:w="486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2264" w:rsidRPr="003A2264" w:rsidRDefault="003A2264" w:rsidP="00707B56">
            <w:pPr>
              <w:jc w:val="center"/>
              <w:rPr>
                <w:rFonts w:cs="宋体"/>
                <w:sz w:val="24"/>
                <w:szCs w:val="30"/>
                <w:lang w:bidi="zh-TW"/>
              </w:rPr>
            </w:pPr>
            <w:r w:rsidRPr="003A2264">
              <w:rPr>
                <w:rFonts w:cs="宋体" w:hint="eastAsia"/>
                <w:sz w:val="24"/>
                <w:szCs w:val="30"/>
                <w:lang w:bidi="zh-TW"/>
              </w:rPr>
              <w:t>核心波分设备</w:t>
            </w:r>
            <w:r w:rsidRPr="003A2264">
              <w:rPr>
                <w:rFonts w:cs="宋体" w:hint="eastAsia"/>
                <w:sz w:val="24"/>
                <w:szCs w:val="30"/>
                <w:lang w:bidi="zh-TW"/>
              </w:rPr>
              <w:t xml:space="preserve"> </w:t>
            </w:r>
            <w:r w:rsidRPr="003A2264">
              <w:rPr>
                <w:rFonts w:cs="宋体" w:hint="eastAsia"/>
                <w:sz w:val="24"/>
                <w:szCs w:val="30"/>
                <w:lang w:bidi="zh-TW"/>
              </w:rPr>
              <w:t>中兴</w:t>
            </w:r>
            <w:r w:rsidRPr="003A2264">
              <w:rPr>
                <w:rFonts w:cs="宋体" w:hint="eastAsia"/>
                <w:sz w:val="24"/>
                <w:szCs w:val="30"/>
                <w:lang w:bidi="zh-TW"/>
              </w:rPr>
              <w:t>ZXMP M721</w:t>
            </w:r>
          </w:p>
        </w:tc>
        <w:tc>
          <w:tcPr>
            <w:tcW w:w="150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2264" w:rsidRPr="003A2264" w:rsidRDefault="003A2264" w:rsidP="00707B56">
            <w:pPr>
              <w:jc w:val="center"/>
              <w:rPr>
                <w:rFonts w:cs="宋体"/>
                <w:sz w:val="24"/>
                <w:szCs w:val="30"/>
                <w:lang w:bidi="zh-TW"/>
              </w:rPr>
            </w:pPr>
            <w:r w:rsidRPr="003A2264">
              <w:rPr>
                <w:rFonts w:cs="宋体" w:hint="eastAsia"/>
                <w:sz w:val="24"/>
                <w:szCs w:val="30"/>
                <w:lang w:bidi="zh-TW"/>
              </w:rPr>
              <w:t>1</w:t>
            </w:r>
            <w:r w:rsidRPr="003A2264">
              <w:rPr>
                <w:rFonts w:cs="宋体" w:hint="eastAsia"/>
                <w:sz w:val="24"/>
                <w:szCs w:val="30"/>
                <w:lang w:bidi="zh-TW"/>
              </w:rPr>
              <w:t>套（</w:t>
            </w:r>
            <w:r w:rsidRPr="003A2264">
              <w:rPr>
                <w:rFonts w:cs="宋体" w:hint="eastAsia"/>
                <w:sz w:val="24"/>
                <w:szCs w:val="30"/>
                <w:lang w:bidi="zh-TW"/>
              </w:rPr>
              <w:t>4</w:t>
            </w:r>
            <w:r w:rsidRPr="003A2264">
              <w:rPr>
                <w:rFonts w:cs="宋体" w:hint="eastAsia"/>
                <w:sz w:val="24"/>
                <w:szCs w:val="30"/>
                <w:lang w:bidi="zh-TW"/>
              </w:rPr>
              <w:t>台）</w:t>
            </w:r>
          </w:p>
        </w:tc>
      </w:tr>
    </w:tbl>
    <w:p w:rsidR="003A2264" w:rsidRDefault="0081738D" w:rsidP="004318C1">
      <w:pPr>
        <w:spacing w:line="360" w:lineRule="auto"/>
        <w:ind w:firstLineChars="200" w:firstLine="480"/>
        <w:outlineLvl w:val="0"/>
        <w:rPr>
          <w:sz w:val="24"/>
        </w:rPr>
      </w:pPr>
      <w:r>
        <w:rPr>
          <w:sz w:val="24"/>
        </w:rPr>
        <w:t>四、运</w:t>
      </w:r>
      <w:proofErr w:type="gramStart"/>
      <w:r>
        <w:rPr>
          <w:sz w:val="24"/>
        </w:rPr>
        <w:t>维区域</w:t>
      </w:r>
      <w:proofErr w:type="gramEnd"/>
      <w:r>
        <w:rPr>
          <w:sz w:val="24"/>
        </w:rPr>
        <w:t>明细</w:t>
      </w:r>
    </w:p>
    <w:tbl>
      <w:tblPr>
        <w:tblW w:w="8309" w:type="dxa"/>
        <w:tblInd w:w="93" w:type="dxa"/>
        <w:tblLook w:val="0000" w:firstRow="0" w:lastRow="0" w:firstColumn="0" w:lastColumn="0" w:noHBand="0" w:noVBand="0"/>
      </w:tblPr>
      <w:tblGrid>
        <w:gridCol w:w="866"/>
        <w:gridCol w:w="2300"/>
        <w:gridCol w:w="5143"/>
      </w:tblGrid>
      <w:tr w:rsidR="0081738D" w:rsidTr="008C08EE">
        <w:trPr>
          <w:trHeight w:val="499"/>
        </w:trPr>
        <w:tc>
          <w:tcPr>
            <w:tcW w:w="866" w:type="dxa"/>
            <w:tcBorders>
              <w:top w:val="single" w:sz="4" w:space="0" w:color="auto"/>
              <w:left w:val="single" w:sz="4" w:space="0" w:color="auto"/>
              <w:bottom w:val="single" w:sz="4" w:space="0" w:color="auto"/>
              <w:right w:val="single" w:sz="4" w:space="0" w:color="auto"/>
            </w:tcBorders>
            <w:vAlign w:val="center"/>
          </w:tcPr>
          <w:p w:rsidR="0081738D" w:rsidRDefault="0081738D" w:rsidP="008C08EE">
            <w:pPr>
              <w:widowControl/>
              <w:adjustRightInd w:val="0"/>
              <w:snapToGrid w:val="0"/>
              <w:jc w:val="center"/>
              <w:rPr>
                <w:rFonts w:cs="宋体"/>
                <w:sz w:val="24"/>
              </w:rPr>
            </w:pPr>
            <w:r>
              <w:rPr>
                <w:rFonts w:cs="宋体" w:hint="eastAsia"/>
                <w:sz w:val="24"/>
              </w:rPr>
              <w:t>序号</w:t>
            </w:r>
          </w:p>
        </w:tc>
        <w:tc>
          <w:tcPr>
            <w:tcW w:w="2300" w:type="dxa"/>
            <w:tcBorders>
              <w:top w:val="single" w:sz="4" w:space="0" w:color="auto"/>
              <w:left w:val="nil"/>
              <w:bottom w:val="single" w:sz="4" w:space="0" w:color="auto"/>
              <w:right w:val="single" w:sz="4" w:space="0" w:color="auto"/>
            </w:tcBorders>
            <w:vAlign w:val="center"/>
          </w:tcPr>
          <w:p w:rsidR="0081738D" w:rsidRDefault="0081738D" w:rsidP="008C08EE">
            <w:pPr>
              <w:widowControl/>
              <w:adjustRightInd w:val="0"/>
              <w:snapToGrid w:val="0"/>
              <w:jc w:val="center"/>
              <w:rPr>
                <w:rFonts w:cs="宋体"/>
                <w:sz w:val="24"/>
              </w:rPr>
            </w:pPr>
            <w:r>
              <w:rPr>
                <w:rFonts w:cs="宋体" w:hint="eastAsia"/>
                <w:sz w:val="24"/>
              </w:rPr>
              <w:t>单位</w:t>
            </w:r>
          </w:p>
        </w:tc>
        <w:tc>
          <w:tcPr>
            <w:tcW w:w="5143" w:type="dxa"/>
            <w:tcBorders>
              <w:top w:val="single" w:sz="4" w:space="0" w:color="auto"/>
              <w:left w:val="nil"/>
              <w:bottom w:val="single" w:sz="4" w:space="0" w:color="auto"/>
              <w:right w:val="single" w:sz="4" w:space="0" w:color="auto"/>
            </w:tcBorders>
            <w:vAlign w:val="center"/>
          </w:tcPr>
          <w:p w:rsidR="0081738D" w:rsidRDefault="0081738D" w:rsidP="008C08EE">
            <w:pPr>
              <w:widowControl/>
              <w:adjustRightInd w:val="0"/>
              <w:snapToGrid w:val="0"/>
              <w:jc w:val="center"/>
              <w:rPr>
                <w:rFonts w:cs="宋体"/>
                <w:sz w:val="24"/>
              </w:rPr>
            </w:pPr>
            <w:r>
              <w:rPr>
                <w:rFonts w:cs="宋体" w:hint="eastAsia"/>
                <w:sz w:val="24"/>
              </w:rPr>
              <w:t>办公地址</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1</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总队机关及附属楼</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和平区湖北路</w:t>
            </w:r>
            <w:r>
              <w:rPr>
                <w:rFonts w:cs="宋体" w:hint="eastAsia"/>
                <w:sz w:val="24"/>
              </w:rPr>
              <w:t>8</w:t>
            </w:r>
            <w:r>
              <w:rPr>
                <w:rFonts w:cs="宋体" w:hint="eastAsia"/>
                <w:sz w:val="24"/>
              </w:rPr>
              <w:t>号</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2</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秩序支队占路施工管理大队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和平区湖北路</w:t>
            </w:r>
            <w:r>
              <w:rPr>
                <w:rFonts w:cs="宋体" w:hint="eastAsia"/>
                <w:sz w:val="24"/>
              </w:rPr>
              <w:t>10</w:t>
            </w:r>
            <w:r>
              <w:rPr>
                <w:rFonts w:cs="宋体" w:hint="eastAsia"/>
                <w:sz w:val="24"/>
              </w:rPr>
              <w:t>号增</w:t>
            </w:r>
            <w:r>
              <w:rPr>
                <w:rFonts w:cs="宋体" w:hint="eastAsia"/>
                <w:sz w:val="24"/>
              </w:rPr>
              <w:t>1</w:t>
            </w:r>
            <w:r>
              <w:rPr>
                <w:rFonts w:cs="宋体" w:hint="eastAsia"/>
                <w:sz w:val="24"/>
              </w:rPr>
              <w:t>号</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3</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事故支队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南开区王顶堤堤南道</w:t>
            </w:r>
            <w:r>
              <w:rPr>
                <w:rFonts w:cs="宋体" w:hint="eastAsia"/>
                <w:sz w:val="24"/>
              </w:rPr>
              <w:t>4</w:t>
            </w:r>
            <w:r>
              <w:rPr>
                <w:rFonts w:cs="宋体" w:hint="eastAsia"/>
                <w:sz w:val="24"/>
              </w:rPr>
              <w:t>号</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4</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车管所</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河东区真理道与靖江路交口</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5</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津东分所</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东丽区津塘公路三号桥北侧</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6</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津南分所</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津南区津港公路与二八公路交口</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7</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津西分所</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西青区津涞公路南河镇北</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8</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津北分所</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北辰区北辰道</w:t>
            </w:r>
            <w:r>
              <w:rPr>
                <w:rFonts w:cs="宋体" w:hint="eastAsia"/>
                <w:sz w:val="24"/>
              </w:rPr>
              <w:t>11</w:t>
            </w:r>
            <w:r>
              <w:rPr>
                <w:rFonts w:cs="宋体" w:hint="eastAsia"/>
                <w:sz w:val="24"/>
              </w:rPr>
              <w:t>号</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9</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滨海分所</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开发区第四大街</w:t>
            </w:r>
            <w:r>
              <w:rPr>
                <w:rFonts w:cs="宋体" w:hint="eastAsia"/>
                <w:sz w:val="24"/>
              </w:rPr>
              <w:t>56</w:t>
            </w:r>
            <w:r>
              <w:rPr>
                <w:rFonts w:cs="宋体" w:hint="eastAsia"/>
                <w:sz w:val="24"/>
              </w:rPr>
              <w:t>号</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10</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proofErr w:type="gramStart"/>
            <w:r>
              <w:rPr>
                <w:rFonts w:cs="宋体" w:hint="eastAsia"/>
                <w:sz w:val="24"/>
              </w:rPr>
              <w:t>科设支队</w:t>
            </w:r>
            <w:proofErr w:type="gramEnd"/>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河西</w:t>
            </w:r>
            <w:proofErr w:type="gramStart"/>
            <w:r>
              <w:rPr>
                <w:rFonts w:cs="宋体" w:hint="eastAsia"/>
                <w:sz w:val="24"/>
              </w:rPr>
              <w:t>区兴湾</w:t>
            </w:r>
            <w:proofErr w:type="gramEnd"/>
            <w:r>
              <w:rPr>
                <w:rFonts w:cs="宋体" w:hint="eastAsia"/>
                <w:sz w:val="24"/>
              </w:rPr>
              <w:t>道与复兴河交口湖泊商业广场</w:t>
            </w:r>
            <w:r>
              <w:rPr>
                <w:rFonts w:cs="宋体" w:hint="eastAsia"/>
                <w:sz w:val="24"/>
              </w:rPr>
              <w:t>2</w:t>
            </w:r>
            <w:r>
              <w:rPr>
                <w:rFonts w:cs="宋体" w:hint="eastAsia"/>
                <w:sz w:val="24"/>
              </w:rPr>
              <w:t>号楼</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11</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直属支队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河东区津滨大道</w:t>
            </w:r>
            <w:r>
              <w:rPr>
                <w:rFonts w:cs="宋体" w:hint="eastAsia"/>
                <w:sz w:val="24"/>
              </w:rPr>
              <w:t>149</w:t>
            </w:r>
            <w:r>
              <w:rPr>
                <w:rFonts w:cs="宋体" w:hint="eastAsia"/>
                <w:sz w:val="24"/>
              </w:rPr>
              <w:t>号</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12</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高速支队营区</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京津塘高速公路机场口</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13</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高速支队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西青区梨园</w:t>
            </w:r>
            <w:proofErr w:type="gramStart"/>
            <w:r>
              <w:rPr>
                <w:rFonts w:cs="宋体" w:hint="eastAsia"/>
                <w:sz w:val="24"/>
              </w:rPr>
              <w:t>头梨双</w:t>
            </w:r>
            <w:proofErr w:type="gramEnd"/>
            <w:r>
              <w:rPr>
                <w:rFonts w:cs="宋体" w:hint="eastAsia"/>
                <w:sz w:val="24"/>
              </w:rPr>
              <w:t>路</w:t>
            </w:r>
            <w:r>
              <w:rPr>
                <w:rFonts w:cs="宋体" w:hint="eastAsia"/>
                <w:sz w:val="24"/>
              </w:rPr>
              <w:t>1</w:t>
            </w:r>
            <w:r>
              <w:rPr>
                <w:rFonts w:cs="宋体" w:hint="eastAsia"/>
                <w:sz w:val="24"/>
              </w:rPr>
              <w:t>号</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14</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京津塘大队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京津塘高速公路宜兴埠口</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15</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唐津大队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唐津高速公路清河收费站</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16</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京沪大队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proofErr w:type="gramStart"/>
            <w:r>
              <w:rPr>
                <w:rFonts w:cs="宋体" w:hint="eastAsia"/>
                <w:sz w:val="24"/>
              </w:rPr>
              <w:t>汊</w:t>
            </w:r>
            <w:proofErr w:type="gramEnd"/>
            <w:r>
              <w:rPr>
                <w:rFonts w:cs="宋体" w:hint="eastAsia"/>
                <w:sz w:val="24"/>
              </w:rPr>
              <w:t>沽港镇京沪高速</w:t>
            </w:r>
            <w:proofErr w:type="gramStart"/>
            <w:r>
              <w:rPr>
                <w:rFonts w:cs="宋体" w:hint="eastAsia"/>
                <w:sz w:val="24"/>
              </w:rPr>
              <w:t>汊</w:t>
            </w:r>
            <w:proofErr w:type="gramEnd"/>
            <w:r>
              <w:rPr>
                <w:rFonts w:cs="宋体" w:hint="eastAsia"/>
                <w:sz w:val="24"/>
              </w:rPr>
              <w:t>沽港收费站旁</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17</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津</w:t>
            </w:r>
            <w:proofErr w:type="gramStart"/>
            <w:r>
              <w:rPr>
                <w:rFonts w:cs="宋体" w:hint="eastAsia"/>
                <w:sz w:val="24"/>
              </w:rPr>
              <w:t>蓟</w:t>
            </w:r>
            <w:proofErr w:type="gramEnd"/>
            <w:r>
              <w:rPr>
                <w:rFonts w:cs="宋体" w:hint="eastAsia"/>
                <w:sz w:val="24"/>
              </w:rPr>
              <w:t>大队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京沈高速公路津围收费站院内</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18</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津静大队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津</w:t>
            </w:r>
            <w:proofErr w:type="gramStart"/>
            <w:r>
              <w:rPr>
                <w:rFonts w:cs="宋体" w:hint="eastAsia"/>
                <w:sz w:val="24"/>
              </w:rPr>
              <w:t>沧</w:t>
            </w:r>
            <w:proofErr w:type="gramEnd"/>
            <w:r>
              <w:rPr>
                <w:rFonts w:cs="宋体" w:hint="eastAsia"/>
                <w:sz w:val="24"/>
              </w:rPr>
              <w:t>高速</w:t>
            </w:r>
            <w:proofErr w:type="gramStart"/>
            <w:r>
              <w:rPr>
                <w:rFonts w:cs="宋体" w:hint="eastAsia"/>
                <w:sz w:val="24"/>
              </w:rPr>
              <w:t>老静王</w:t>
            </w:r>
            <w:proofErr w:type="gramEnd"/>
            <w:r>
              <w:rPr>
                <w:rFonts w:cs="宋体" w:hint="eastAsia"/>
                <w:sz w:val="24"/>
              </w:rPr>
              <w:t>收费站旁</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19</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京津大队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原武清区</w:t>
            </w:r>
            <w:proofErr w:type="gramStart"/>
            <w:r>
              <w:rPr>
                <w:rFonts w:cs="宋体" w:hint="eastAsia"/>
                <w:sz w:val="24"/>
              </w:rPr>
              <w:t>下朱庄街</w:t>
            </w:r>
            <w:proofErr w:type="gramEnd"/>
            <w:r>
              <w:rPr>
                <w:rFonts w:cs="宋体" w:hint="eastAsia"/>
                <w:sz w:val="24"/>
              </w:rPr>
              <w:t>办事处</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20</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津</w:t>
            </w:r>
            <w:proofErr w:type="gramStart"/>
            <w:r>
              <w:rPr>
                <w:rFonts w:cs="宋体" w:hint="eastAsia"/>
                <w:sz w:val="24"/>
              </w:rPr>
              <w:t>汕</w:t>
            </w:r>
            <w:proofErr w:type="gramEnd"/>
            <w:r>
              <w:rPr>
                <w:rFonts w:cs="宋体" w:hint="eastAsia"/>
                <w:sz w:val="24"/>
              </w:rPr>
              <w:t>大队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proofErr w:type="gramStart"/>
            <w:r>
              <w:rPr>
                <w:rFonts w:cs="宋体" w:hint="eastAsia"/>
                <w:sz w:val="24"/>
              </w:rPr>
              <w:t>荣乌高速</w:t>
            </w:r>
            <w:proofErr w:type="gramEnd"/>
            <w:r>
              <w:rPr>
                <w:rFonts w:cs="宋体" w:hint="eastAsia"/>
                <w:sz w:val="24"/>
              </w:rPr>
              <w:t>小孙庄收费站旁</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21</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海滨大队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海滨高速</w:t>
            </w:r>
            <w:proofErr w:type="gramStart"/>
            <w:r>
              <w:rPr>
                <w:rFonts w:cs="宋体" w:hint="eastAsia"/>
                <w:sz w:val="24"/>
              </w:rPr>
              <w:t>清纺城</w:t>
            </w:r>
            <w:proofErr w:type="gramEnd"/>
            <w:r>
              <w:rPr>
                <w:rFonts w:cs="宋体" w:hint="eastAsia"/>
                <w:sz w:val="24"/>
              </w:rPr>
              <w:t>收费站旁</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22</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proofErr w:type="gramStart"/>
            <w:r>
              <w:rPr>
                <w:rFonts w:cs="宋体" w:hint="eastAsia"/>
                <w:sz w:val="24"/>
              </w:rPr>
              <w:t>滨保大队</w:t>
            </w:r>
            <w:proofErr w:type="gramEnd"/>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proofErr w:type="gramStart"/>
            <w:r>
              <w:rPr>
                <w:rFonts w:cs="宋体" w:hint="eastAsia"/>
                <w:sz w:val="24"/>
              </w:rPr>
              <w:t>滨保高速</w:t>
            </w:r>
            <w:proofErr w:type="gramEnd"/>
            <w:r>
              <w:rPr>
                <w:rFonts w:cs="宋体" w:hint="eastAsia"/>
                <w:sz w:val="24"/>
              </w:rPr>
              <w:t>芦台南收费站旁</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23</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proofErr w:type="gramStart"/>
            <w:r>
              <w:rPr>
                <w:rFonts w:cs="宋体" w:hint="eastAsia"/>
                <w:sz w:val="24"/>
              </w:rPr>
              <w:t>塘承大队</w:t>
            </w:r>
            <w:proofErr w:type="gramEnd"/>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proofErr w:type="gramStart"/>
            <w:r>
              <w:rPr>
                <w:rFonts w:cs="宋体" w:hint="eastAsia"/>
                <w:sz w:val="24"/>
              </w:rPr>
              <w:t>唐承高速</w:t>
            </w:r>
            <w:proofErr w:type="gramEnd"/>
            <w:r>
              <w:rPr>
                <w:rFonts w:cs="宋体" w:hint="eastAsia"/>
                <w:sz w:val="24"/>
              </w:rPr>
              <w:t>收费站旁</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lastRenderedPageBreak/>
              <w:t>24</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和平支队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和平区四川路</w:t>
            </w:r>
            <w:r>
              <w:rPr>
                <w:rFonts w:cs="宋体" w:hint="eastAsia"/>
                <w:sz w:val="24"/>
              </w:rPr>
              <w:t>8</w:t>
            </w:r>
            <w:r>
              <w:rPr>
                <w:rFonts w:cs="宋体" w:hint="eastAsia"/>
                <w:sz w:val="24"/>
              </w:rPr>
              <w:t>号</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25</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proofErr w:type="gramStart"/>
            <w:r>
              <w:rPr>
                <w:rFonts w:cs="宋体" w:hint="eastAsia"/>
                <w:sz w:val="24"/>
              </w:rPr>
              <w:t>营口道警组</w:t>
            </w:r>
            <w:proofErr w:type="gramEnd"/>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和平区营口道</w:t>
            </w:r>
            <w:r>
              <w:rPr>
                <w:rFonts w:cs="宋体" w:hint="eastAsia"/>
                <w:sz w:val="24"/>
              </w:rPr>
              <w:t>28</w:t>
            </w:r>
            <w:r>
              <w:rPr>
                <w:rFonts w:cs="宋体" w:hint="eastAsia"/>
                <w:sz w:val="24"/>
              </w:rPr>
              <w:t>号</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26</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贵州路大队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和平区康定路</w:t>
            </w:r>
            <w:r>
              <w:rPr>
                <w:rFonts w:cs="宋体" w:hint="eastAsia"/>
                <w:sz w:val="24"/>
              </w:rPr>
              <w:t>35</w:t>
            </w:r>
            <w:r>
              <w:rPr>
                <w:rFonts w:cs="宋体" w:hint="eastAsia"/>
                <w:sz w:val="24"/>
              </w:rPr>
              <w:t>号增一号</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27</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proofErr w:type="gramStart"/>
            <w:r>
              <w:rPr>
                <w:rFonts w:cs="宋体" w:hint="eastAsia"/>
                <w:sz w:val="24"/>
              </w:rPr>
              <w:t>泰安道</w:t>
            </w:r>
            <w:proofErr w:type="gramEnd"/>
            <w:r>
              <w:rPr>
                <w:rFonts w:cs="宋体" w:hint="eastAsia"/>
                <w:sz w:val="24"/>
              </w:rPr>
              <w:t>大队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和平区四川路</w:t>
            </w:r>
            <w:r>
              <w:rPr>
                <w:rFonts w:cs="宋体" w:hint="eastAsia"/>
                <w:sz w:val="24"/>
              </w:rPr>
              <w:t>6</w:t>
            </w:r>
            <w:r>
              <w:rPr>
                <w:rFonts w:cs="宋体" w:hint="eastAsia"/>
                <w:sz w:val="24"/>
              </w:rPr>
              <w:t>号</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28</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河东支队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河东区张贵庄路</w:t>
            </w:r>
            <w:r>
              <w:rPr>
                <w:rFonts w:cs="宋体" w:hint="eastAsia"/>
                <w:sz w:val="24"/>
              </w:rPr>
              <w:t>22</w:t>
            </w:r>
            <w:r>
              <w:rPr>
                <w:rFonts w:cs="宋体" w:hint="eastAsia"/>
                <w:sz w:val="24"/>
              </w:rPr>
              <w:t>号</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29</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六纬路大队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河东区十五经路丰盛园配套公建</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30</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中山门大队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河东区津塘公路一号桥</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31</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卫国道大队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河东区卫国道</w:t>
            </w:r>
            <w:r>
              <w:rPr>
                <w:rFonts w:cs="宋体" w:hint="eastAsia"/>
                <w:sz w:val="24"/>
              </w:rPr>
              <w:t>93</w:t>
            </w:r>
            <w:r>
              <w:rPr>
                <w:rFonts w:cs="宋体" w:hint="eastAsia"/>
                <w:sz w:val="24"/>
              </w:rPr>
              <w:t>号</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32</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万新村大队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河东区天山路邮局旁</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33</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天津站警组</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河北区建国道</w:t>
            </w:r>
            <w:r>
              <w:rPr>
                <w:rFonts w:cs="宋体" w:hint="eastAsia"/>
                <w:sz w:val="24"/>
              </w:rPr>
              <w:t>6</w:t>
            </w:r>
            <w:r>
              <w:rPr>
                <w:rFonts w:cs="宋体" w:hint="eastAsia"/>
                <w:sz w:val="24"/>
              </w:rPr>
              <w:t>号</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34</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河西支队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河西区洞庭路</w:t>
            </w:r>
            <w:r>
              <w:rPr>
                <w:rFonts w:cs="宋体" w:hint="eastAsia"/>
                <w:sz w:val="24"/>
              </w:rPr>
              <w:t>35</w:t>
            </w:r>
            <w:r>
              <w:rPr>
                <w:rFonts w:cs="宋体" w:hint="eastAsia"/>
                <w:sz w:val="24"/>
              </w:rPr>
              <w:t>号增</w:t>
            </w:r>
            <w:r>
              <w:rPr>
                <w:rFonts w:cs="宋体" w:hint="eastAsia"/>
                <w:sz w:val="24"/>
              </w:rPr>
              <w:t>1</w:t>
            </w:r>
            <w:r>
              <w:rPr>
                <w:rFonts w:cs="宋体" w:hint="eastAsia"/>
                <w:sz w:val="24"/>
              </w:rPr>
              <w:t>号</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35</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下瓦房大队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河西区闽侯路</w:t>
            </w:r>
            <w:r>
              <w:rPr>
                <w:rFonts w:cs="宋体" w:hint="eastAsia"/>
                <w:sz w:val="24"/>
              </w:rPr>
              <w:t>2</w:t>
            </w:r>
            <w:r>
              <w:rPr>
                <w:rFonts w:cs="宋体" w:hint="eastAsia"/>
                <w:sz w:val="24"/>
              </w:rPr>
              <w:t>号</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36</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解放南路大队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河西区金星路</w:t>
            </w:r>
            <w:proofErr w:type="gramStart"/>
            <w:r>
              <w:rPr>
                <w:rFonts w:cs="宋体" w:hint="eastAsia"/>
                <w:sz w:val="24"/>
              </w:rPr>
              <w:t>澧</w:t>
            </w:r>
            <w:proofErr w:type="gramEnd"/>
            <w:r>
              <w:rPr>
                <w:rFonts w:cs="宋体" w:hint="eastAsia"/>
                <w:sz w:val="24"/>
              </w:rPr>
              <w:t>水道交口</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37</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东风里大队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河西区平泉道卫星雅苑</w:t>
            </w:r>
            <w:r>
              <w:rPr>
                <w:rFonts w:cs="宋体" w:hint="eastAsia"/>
                <w:sz w:val="24"/>
              </w:rPr>
              <w:t>-112</w:t>
            </w:r>
            <w:r>
              <w:rPr>
                <w:rFonts w:cs="宋体" w:hint="eastAsia"/>
                <w:sz w:val="24"/>
              </w:rPr>
              <w:t>号</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38</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小海地大队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河西区淇水道</w:t>
            </w:r>
            <w:r>
              <w:rPr>
                <w:rFonts w:cs="宋体" w:hint="eastAsia"/>
                <w:sz w:val="24"/>
              </w:rPr>
              <w:t>640</w:t>
            </w:r>
            <w:r>
              <w:rPr>
                <w:rFonts w:cs="宋体" w:hint="eastAsia"/>
                <w:sz w:val="24"/>
              </w:rPr>
              <w:t>号</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39</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文化中心警组</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河西区吴家窑大街</w:t>
            </w:r>
            <w:r>
              <w:rPr>
                <w:rFonts w:cs="宋体" w:hint="eastAsia"/>
                <w:sz w:val="24"/>
              </w:rPr>
              <w:t>20</w:t>
            </w:r>
            <w:r>
              <w:rPr>
                <w:rFonts w:cs="宋体" w:hint="eastAsia"/>
                <w:sz w:val="24"/>
              </w:rPr>
              <w:t>号</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40</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河北支队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河北区昆纬路</w:t>
            </w:r>
            <w:r>
              <w:rPr>
                <w:rFonts w:cs="宋体" w:hint="eastAsia"/>
                <w:sz w:val="24"/>
              </w:rPr>
              <w:t>96</w:t>
            </w:r>
            <w:r>
              <w:rPr>
                <w:rFonts w:cs="宋体" w:hint="eastAsia"/>
                <w:sz w:val="24"/>
              </w:rPr>
              <w:t>号</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41</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中山路大队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河北区泗阳道</w:t>
            </w:r>
            <w:r>
              <w:rPr>
                <w:rFonts w:cs="宋体" w:hint="eastAsia"/>
                <w:sz w:val="24"/>
              </w:rPr>
              <w:t>7</w:t>
            </w:r>
            <w:r>
              <w:rPr>
                <w:rFonts w:cs="宋体" w:hint="eastAsia"/>
                <w:sz w:val="24"/>
              </w:rPr>
              <w:t>号</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42</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王串场大队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河北区富强道</w:t>
            </w:r>
            <w:r>
              <w:rPr>
                <w:rFonts w:cs="宋体" w:hint="eastAsia"/>
                <w:sz w:val="24"/>
              </w:rPr>
              <w:t>7</w:t>
            </w:r>
            <w:r>
              <w:rPr>
                <w:rFonts w:cs="宋体" w:hint="eastAsia"/>
                <w:sz w:val="24"/>
              </w:rPr>
              <w:t>号</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43</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新开河大队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河北区南口路</w:t>
            </w:r>
            <w:r>
              <w:rPr>
                <w:rFonts w:cs="宋体" w:hint="eastAsia"/>
                <w:sz w:val="24"/>
              </w:rPr>
              <w:t>18</w:t>
            </w:r>
            <w:r>
              <w:rPr>
                <w:rFonts w:cs="宋体" w:hint="eastAsia"/>
                <w:sz w:val="24"/>
              </w:rPr>
              <w:t>号</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44</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河北安监</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河北区泗阳道</w:t>
            </w:r>
            <w:r>
              <w:rPr>
                <w:rFonts w:cs="宋体" w:hint="eastAsia"/>
                <w:sz w:val="24"/>
              </w:rPr>
              <w:t>7</w:t>
            </w:r>
            <w:r>
              <w:rPr>
                <w:rFonts w:cs="宋体" w:hint="eastAsia"/>
                <w:sz w:val="24"/>
              </w:rPr>
              <w:t>号</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45</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南开支队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南开区雅安道</w:t>
            </w:r>
            <w:r>
              <w:rPr>
                <w:rFonts w:cs="宋体" w:hint="eastAsia"/>
                <w:sz w:val="24"/>
              </w:rPr>
              <w:t>13</w:t>
            </w:r>
            <w:r>
              <w:rPr>
                <w:rFonts w:cs="宋体" w:hint="eastAsia"/>
                <w:sz w:val="24"/>
              </w:rPr>
              <w:t>号</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46</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南马路大队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南开区城厢中路</w:t>
            </w:r>
            <w:r>
              <w:rPr>
                <w:rFonts w:cs="宋体" w:hint="eastAsia"/>
                <w:sz w:val="24"/>
              </w:rPr>
              <w:t>899</w:t>
            </w:r>
            <w:r>
              <w:rPr>
                <w:rFonts w:cs="宋体" w:hint="eastAsia"/>
                <w:sz w:val="24"/>
              </w:rPr>
              <w:t>号</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47</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白堤路大队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南开区雅安道</w:t>
            </w:r>
            <w:r>
              <w:rPr>
                <w:rFonts w:cs="宋体" w:hint="eastAsia"/>
                <w:sz w:val="24"/>
              </w:rPr>
              <w:t>13</w:t>
            </w:r>
            <w:r>
              <w:rPr>
                <w:rFonts w:cs="宋体" w:hint="eastAsia"/>
                <w:sz w:val="24"/>
              </w:rPr>
              <w:t>号</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48</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红旗路大队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南开区宜宾道</w:t>
            </w:r>
            <w:r>
              <w:rPr>
                <w:rFonts w:cs="宋体" w:hint="eastAsia"/>
                <w:sz w:val="24"/>
              </w:rPr>
              <w:t>1</w:t>
            </w:r>
            <w:r>
              <w:rPr>
                <w:rFonts w:cs="宋体" w:hint="eastAsia"/>
                <w:sz w:val="24"/>
              </w:rPr>
              <w:t>号</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49</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体育中心大队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南开区水上公园西路奥城</w:t>
            </w:r>
            <w:r>
              <w:rPr>
                <w:rFonts w:cs="宋体" w:hint="eastAsia"/>
                <w:sz w:val="24"/>
              </w:rPr>
              <w:t>52</w:t>
            </w:r>
            <w:r>
              <w:rPr>
                <w:rFonts w:cs="宋体" w:hint="eastAsia"/>
                <w:sz w:val="24"/>
              </w:rPr>
              <w:t>号</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50</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红桥支队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红桥区西马路</w:t>
            </w:r>
            <w:r>
              <w:rPr>
                <w:rFonts w:cs="宋体" w:hint="eastAsia"/>
                <w:sz w:val="24"/>
              </w:rPr>
              <w:t>18</w:t>
            </w:r>
            <w:r>
              <w:rPr>
                <w:rFonts w:cs="宋体" w:hint="eastAsia"/>
                <w:sz w:val="24"/>
              </w:rPr>
              <w:t>号</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lastRenderedPageBreak/>
              <w:t>51</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新红桥大队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proofErr w:type="gramStart"/>
            <w:r>
              <w:rPr>
                <w:rFonts w:cs="宋体" w:hint="eastAsia"/>
                <w:sz w:val="24"/>
              </w:rPr>
              <w:t>红桥区桥北大</w:t>
            </w:r>
            <w:proofErr w:type="gramEnd"/>
            <w:r>
              <w:rPr>
                <w:rFonts w:cs="宋体" w:hint="eastAsia"/>
                <w:sz w:val="24"/>
              </w:rPr>
              <w:t>街</w:t>
            </w:r>
            <w:r>
              <w:rPr>
                <w:rFonts w:cs="宋体" w:hint="eastAsia"/>
                <w:sz w:val="24"/>
              </w:rPr>
              <w:t>137</w:t>
            </w:r>
            <w:r>
              <w:rPr>
                <w:rFonts w:cs="宋体" w:hint="eastAsia"/>
                <w:sz w:val="24"/>
              </w:rPr>
              <w:t>号</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52</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西青道事故警组</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红桥区复兴路建设里</w:t>
            </w:r>
            <w:r>
              <w:rPr>
                <w:rFonts w:cs="宋体" w:hint="eastAsia"/>
                <w:sz w:val="24"/>
              </w:rPr>
              <w:t>15</w:t>
            </w:r>
            <w:r>
              <w:rPr>
                <w:rFonts w:cs="宋体" w:hint="eastAsia"/>
                <w:sz w:val="24"/>
              </w:rPr>
              <w:t>号楼</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53</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丁字</w:t>
            </w:r>
            <w:proofErr w:type="gramStart"/>
            <w:r>
              <w:rPr>
                <w:rFonts w:cs="宋体" w:hint="eastAsia"/>
                <w:sz w:val="24"/>
              </w:rPr>
              <w:t>沽</w:t>
            </w:r>
            <w:proofErr w:type="gramEnd"/>
            <w:r>
              <w:rPr>
                <w:rFonts w:cs="宋体" w:hint="eastAsia"/>
                <w:sz w:val="24"/>
              </w:rPr>
              <w:t>大队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红桥区竹山路</w:t>
            </w:r>
            <w:r>
              <w:rPr>
                <w:rFonts w:cs="宋体" w:hint="eastAsia"/>
                <w:sz w:val="24"/>
              </w:rPr>
              <w:t>16</w:t>
            </w:r>
            <w:r>
              <w:rPr>
                <w:rFonts w:cs="宋体" w:hint="eastAsia"/>
                <w:sz w:val="24"/>
              </w:rPr>
              <w:t>号</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54</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西青道大队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天津西站北广场</w:t>
            </w:r>
            <w:r>
              <w:rPr>
                <w:rFonts w:cs="宋体" w:hint="eastAsia"/>
                <w:sz w:val="24"/>
              </w:rPr>
              <w:t>3</w:t>
            </w:r>
            <w:r>
              <w:rPr>
                <w:rFonts w:cs="宋体" w:hint="eastAsia"/>
                <w:sz w:val="24"/>
              </w:rPr>
              <w:t>层</w:t>
            </w:r>
          </w:p>
        </w:tc>
      </w:tr>
      <w:tr w:rsidR="0081738D" w:rsidTr="008C08EE">
        <w:trPr>
          <w:trHeight w:val="499"/>
        </w:trPr>
        <w:tc>
          <w:tcPr>
            <w:tcW w:w="866" w:type="dxa"/>
            <w:tcBorders>
              <w:top w:val="nil"/>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55</w:t>
            </w:r>
          </w:p>
        </w:tc>
        <w:tc>
          <w:tcPr>
            <w:tcW w:w="2300"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红桥支队安监大队</w:t>
            </w:r>
          </w:p>
        </w:tc>
        <w:tc>
          <w:tcPr>
            <w:tcW w:w="5143" w:type="dxa"/>
            <w:tcBorders>
              <w:top w:val="nil"/>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光荣道保康路</w:t>
            </w:r>
            <w:r>
              <w:rPr>
                <w:rFonts w:cs="宋体" w:hint="eastAsia"/>
                <w:sz w:val="24"/>
              </w:rPr>
              <w:t>13</w:t>
            </w:r>
            <w:r>
              <w:rPr>
                <w:rFonts w:cs="宋体" w:hint="eastAsia"/>
                <w:sz w:val="24"/>
              </w:rPr>
              <w:t>号</w:t>
            </w:r>
          </w:p>
        </w:tc>
      </w:tr>
      <w:tr w:rsidR="0081738D" w:rsidTr="008C08EE">
        <w:trPr>
          <w:trHeight w:val="499"/>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56</w:t>
            </w:r>
          </w:p>
        </w:tc>
        <w:tc>
          <w:tcPr>
            <w:tcW w:w="2300" w:type="dxa"/>
            <w:tcBorders>
              <w:top w:val="single" w:sz="4" w:space="0" w:color="auto"/>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市行政许可中心</w:t>
            </w:r>
          </w:p>
        </w:tc>
        <w:tc>
          <w:tcPr>
            <w:tcW w:w="5143" w:type="dxa"/>
            <w:tcBorders>
              <w:top w:val="single" w:sz="4" w:space="0" w:color="auto"/>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河东区卫国</w:t>
            </w:r>
            <w:proofErr w:type="gramStart"/>
            <w:r>
              <w:rPr>
                <w:rFonts w:cs="宋体" w:hint="eastAsia"/>
                <w:sz w:val="24"/>
              </w:rPr>
              <w:t>道顺驰桥旁</w:t>
            </w:r>
            <w:proofErr w:type="gramEnd"/>
          </w:p>
        </w:tc>
      </w:tr>
      <w:tr w:rsidR="0081738D" w:rsidTr="008C08EE">
        <w:trPr>
          <w:trHeight w:val="499"/>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57</w:t>
            </w:r>
          </w:p>
        </w:tc>
        <w:tc>
          <w:tcPr>
            <w:tcW w:w="2300" w:type="dxa"/>
            <w:tcBorders>
              <w:top w:val="single" w:sz="4" w:space="0" w:color="auto"/>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数据中心</w:t>
            </w:r>
          </w:p>
        </w:tc>
        <w:tc>
          <w:tcPr>
            <w:tcW w:w="5143" w:type="dxa"/>
            <w:tcBorders>
              <w:top w:val="single" w:sz="4" w:space="0" w:color="auto"/>
              <w:left w:val="nil"/>
              <w:bottom w:val="single" w:sz="4" w:space="0" w:color="auto"/>
              <w:right w:val="single" w:sz="4" w:space="0" w:color="auto"/>
            </w:tcBorders>
            <w:shd w:val="clear" w:color="000000" w:fill="FFFFFF"/>
            <w:vAlign w:val="center"/>
          </w:tcPr>
          <w:p w:rsidR="0081738D" w:rsidRDefault="0081738D" w:rsidP="008C08EE">
            <w:pPr>
              <w:widowControl/>
              <w:adjustRightInd w:val="0"/>
              <w:snapToGrid w:val="0"/>
              <w:jc w:val="center"/>
              <w:rPr>
                <w:rFonts w:cs="宋体"/>
                <w:sz w:val="24"/>
              </w:rPr>
            </w:pPr>
            <w:r>
              <w:rPr>
                <w:rFonts w:cs="宋体" w:hint="eastAsia"/>
                <w:sz w:val="24"/>
              </w:rPr>
              <w:t>北辰区万科花园路与普济河道交口西北</w:t>
            </w:r>
            <w:r>
              <w:rPr>
                <w:rFonts w:cs="宋体" w:hint="eastAsia"/>
                <w:sz w:val="24"/>
              </w:rPr>
              <w:t>70</w:t>
            </w:r>
            <w:r>
              <w:rPr>
                <w:rFonts w:cs="宋体" w:hint="eastAsia"/>
                <w:sz w:val="24"/>
              </w:rPr>
              <w:t>米机房内</w:t>
            </w:r>
          </w:p>
        </w:tc>
      </w:tr>
    </w:tbl>
    <w:p w:rsidR="008A41DA" w:rsidRDefault="007F3064" w:rsidP="004318C1">
      <w:pPr>
        <w:spacing w:line="360" w:lineRule="auto"/>
        <w:ind w:firstLineChars="200" w:firstLine="480"/>
        <w:outlineLvl w:val="0"/>
        <w:rPr>
          <w:sz w:val="24"/>
        </w:rPr>
      </w:pPr>
      <w:bookmarkStart w:id="64" w:name="OLE_LINK62"/>
      <w:bookmarkStart w:id="65" w:name="OLE_LINK63"/>
      <w:r>
        <w:rPr>
          <w:sz w:val="24"/>
        </w:rPr>
        <w:t>五、项目交付物</w:t>
      </w:r>
    </w:p>
    <w:p w:rsidR="007F3064" w:rsidRPr="007F3064" w:rsidRDefault="007F3064" w:rsidP="007F3064">
      <w:pPr>
        <w:spacing w:line="360" w:lineRule="auto"/>
        <w:ind w:firstLineChars="200" w:firstLine="480"/>
        <w:outlineLvl w:val="0"/>
        <w:rPr>
          <w:sz w:val="24"/>
        </w:rPr>
      </w:pPr>
      <w:r w:rsidRPr="007F3064">
        <w:rPr>
          <w:rFonts w:hint="eastAsia"/>
          <w:sz w:val="24"/>
        </w:rPr>
        <w:t>提交运</w:t>
      </w:r>
      <w:proofErr w:type="gramStart"/>
      <w:r w:rsidRPr="007F3064">
        <w:rPr>
          <w:rFonts w:hint="eastAsia"/>
          <w:sz w:val="24"/>
        </w:rPr>
        <w:t>维过程</w:t>
      </w:r>
      <w:proofErr w:type="gramEnd"/>
      <w:r w:rsidRPr="007F3064">
        <w:rPr>
          <w:rFonts w:hint="eastAsia"/>
          <w:sz w:val="24"/>
        </w:rPr>
        <w:t>中各</w:t>
      </w:r>
      <w:proofErr w:type="gramStart"/>
      <w:r w:rsidRPr="007F3064">
        <w:rPr>
          <w:rFonts w:hint="eastAsia"/>
          <w:sz w:val="24"/>
        </w:rPr>
        <w:t>类过程</w:t>
      </w:r>
      <w:proofErr w:type="gramEnd"/>
      <w:r w:rsidRPr="007F3064">
        <w:rPr>
          <w:rFonts w:hint="eastAsia"/>
          <w:sz w:val="24"/>
        </w:rPr>
        <w:t>文档和总结报告，包括但不限于：</w:t>
      </w:r>
    </w:p>
    <w:p w:rsidR="007F3064" w:rsidRPr="007F3064" w:rsidRDefault="007F3064" w:rsidP="007F3064">
      <w:pPr>
        <w:spacing w:line="360" w:lineRule="auto"/>
        <w:ind w:firstLineChars="200" w:firstLine="480"/>
        <w:outlineLvl w:val="0"/>
        <w:rPr>
          <w:sz w:val="24"/>
        </w:rPr>
      </w:pPr>
      <w:r w:rsidRPr="007F3064">
        <w:rPr>
          <w:rFonts w:hint="eastAsia"/>
          <w:sz w:val="24"/>
        </w:rPr>
        <w:t>A</w:t>
      </w:r>
      <w:r w:rsidRPr="007F3064">
        <w:rPr>
          <w:rFonts w:hint="eastAsia"/>
          <w:sz w:val="24"/>
        </w:rPr>
        <w:t>、中标人需提供交警总队公安</w:t>
      </w:r>
      <w:proofErr w:type="gramStart"/>
      <w:r w:rsidRPr="007F3064">
        <w:rPr>
          <w:rFonts w:hint="eastAsia"/>
          <w:sz w:val="24"/>
        </w:rPr>
        <w:t>三级网运维</w:t>
      </w:r>
      <w:proofErr w:type="gramEnd"/>
      <w:r w:rsidRPr="007F3064">
        <w:rPr>
          <w:rFonts w:hint="eastAsia"/>
          <w:sz w:val="24"/>
        </w:rPr>
        <w:t>的实际成果，包括本次招标要求的维护范围内设备的维修、巡检、接入线路维护等保障服务。</w:t>
      </w:r>
    </w:p>
    <w:p w:rsidR="007F3064" w:rsidRPr="007F3064" w:rsidRDefault="007F3064" w:rsidP="007F3064">
      <w:pPr>
        <w:spacing w:line="360" w:lineRule="auto"/>
        <w:ind w:firstLineChars="200" w:firstLine="480"/>
        <w:outlineLvl w:val="0"/>
        <w:rPr>
          <w:sz w:val="24"/>
        </w:rPr>
      </w:pPr>
      <w:r w:rsidRPr="007F3064">
        <w:rPr>
          <w:rFonts w:hint="eastAsia"/>
          <w:sz w:val="24"/>
        </w:rPr>
        <w:t>B</w:t>
      </w:r>
      <w:r w:rsidRPr="007F3064">
        <w:rPr>
          <w:rFonts w:hint="eastAsia"/>
          <w:sz w:val="24"/>
        </w:rPr>
        <w:t>、《巡检记录》</w:t>
      </w:r>
      <w:r w:rsidRPr="007F3064">
        <w:rPr>
          <w:rFonts w:hint="eastAsia"/>
          <w:sz w:val="24"/>
        </w:rPr>
        <w:t>-</w:t>
      </w:r>
      <w:r w:rsidRPr="007F3064">
        <w:rPr>
          <w:rFonts w:hint="eastAsia"/>
          <w:sz w:val="24"/>
        </w:rPr>
        <w:t>每半年进行巡检，巡检完毕后报告设备及系统运行情况；</w:t>
      </w:r>
    </w:p>
    <w:p w:rsidR="007F3064" w:rsidRPr="007F3064" w:rsidRDefault="007F3064" w:rsidP="007F3064">
      <w:pPr>
        <w:spacing w:line="360" w:lineRule="auto"/>
        <w:ind w:firstLineChars="200" w:firstLine="480"/>
        <w:outlineLvl w:val="0"/>
        <w:rPr>
          <w:sz w:val="24"/>
        </w:rPr>
      </w:pPr>
      <w:r w:rsidRPr="007F3064">
        <w:rPr>
          <w:rFonts w:hint="eastAsia"/>
          <w:sz w:val="24"/>
        </w:rPr>
        <w:t>C</w:t>
      </w:r>
      <w:r w:rsidRPr="007F3064">
        <w:rPr>
          <w:rFonts w:hint="eastAsia"/>
          <w:sz w:val="24"/>
        </w:rPr>
        <w:t>、《故障维修记录》每次故障处理</w:t>
      </w:r>
      <w:r w:rsidRPr="007F3064">
        <w:rPr>
          <w:rFonts w:hint="eastAsia"/>
          <w:sz w:val="24"/>
        </w:rPr>
        <w:t>/</w:t>
      </w:r>
      <w:r>
        <w:rPr>
          <w:rFonts w:hint="eastAsia"/>
          <w:sz w:val="24"/>
        </w:rPr>
        <w:t>事件响应后提交</w:t>
      </w:r>
      <w:r w:rsidRPr="007F3064">
        <w:rPr>
          <w:rFonts w:hint="eastAsia"/>
          <w:sz w:val="24"/>
        </w:rPr>
        <w:t>；</w:t>
      </w:r>
    </w:p>
    <w:p w:rsidR="007F3064" w:rsidRPr="007F3064" w:rsidRDefault="007F3064" w:rsidP="007F3064">
      <w:pPr>
        <w:spacing w:line="360" w:lineRule="auto"/>
        <w:ind w:firstLineChars="200" w:firstLine="480"/>
        <w:outlineLvl w:val="0"/>
        <w:rPr>
          <w:sz w:val="24"/>
        </w:rPr>
      </w:pPr>
      <w:r w:rsidRPr="007F3064">
        <w:rPr>
          <w:rFonts w:hint="eastAsia"/>
          <w:sz w:val="24"/>
        </w:rPr>
        <w:t>D</w:t>
      </w:r>
      <w:r w:rsidRPr="007F3064">
        <w:rPr>
          <w:rFonts w:hint="eastAsia"/>
          <w:sz w:val="24"/>
        </w:rPr>
        <w:t>、现场保障记录：每次重要时刻现场保障后提交。</w:t>
      </w:r>
    </w:p>
    <w:p w:rsidR="007F3064" w:rsidRPr="007F3064" w:rsidRDefault="007F3064" w:rsidP="007F3064">
      <w:pPr>
        <w:spacing w:line="360" w:lineRule="auto"/>
        <w:ind w:firstLineChars="200" w:firstLine="480"/>
        <w:outlineLvl w:val="0"/>
        <w:rPr>
          <w:sz w:val="24"/>
        </w:rPr>
      </w:pPr>
      <w:r w:rsidRPr="007F3064">
        <w:rPr>
          <w:rFonts w:hint="eastAsia"/>
          <w:sz w:val="24"/>
        </w:rPr>
        <w:t>E</w:t>
      </w:r>
      <w:r w:rsidRPr="007F3064">
        <w:rPr>
          <w:rFonts w:hint="eastAsia"/>
          <w:sz w:val="24"/>
        </w:rPr>
        <w:t>、车辆出勤记录：运</w:t>
      </w:r>
      <w:proofErr w:type="gramStart"/>
      <w:r w:rsidRPr="007F3064">
        <w:rPr>
          <w:rFonts w:hint="eastAsia"/>
          <w:sz w:val="24"/>
        </w:rPr>
        <w:t>维过程</w:t>
      </w:r>
      <w:proofErr w:type="gramEnd"/>
      <w:r w:rsidRPr="007F3064">
        <w:rPr>
          <w:rFonts w:hint="eastAsia"/>
          <w:sz w:val="24"/>
        </w:rPr>
        <w:t>当中使用项目专用车辆后提交；</w:t>
      </w:r>
    </w:p>
    <w:p w:rsidR="007F3064" w:rsidRPr="007F3064" w:rsidRDefault="007F3064" w:rsidP="007F3064">
      <w:pPr>
        <w:spacing w:line="360" w:lineRule="auto"/>
        <w:ind w:firstLineChars="200" w:firstLine="480"/>
        <w:outlineLvl w:val="0"/>
        <w:rPr>
          <w:sz w:val="24"/>
        </w:rPr>
      </w:pPr>
      <w:r w:rsidRPr="007F3064">
        <w:rPr>
          <w:rFonts w:hint="eastAsia"/>
          <w:sz w:val="24"/>
        </w:rPr>
        <w:t>F</w:t>
      </w:r>
      <w:r w:rsidRPr="007F3064">
        <w:rPr>
          <w:rFonts w:hint="eastAsia"/>
          <w:sz w:val="24"/>
        </w:rPr>
        <w:t>、网络设备管理服务情况：对网络设备配置数据备份、调整、维护后提交；</w:t>
      </w:r>
    </w:p>
    <w:p w:rsidR="007F3064" w:rsidRDefault="007F3064" w:rsidP="007F3064">
      <w:pPr>
        <w:spacing w:line="360" w:lineRule="auto"/>
        <w:ind w:firstLineChars="200" w:firstLine="480"/>
        <w:outlineLvl w:val="0"/>
        <w:rPr>
          <w:sz w:val="24"/>
        </w:rPr>
      </w:pPr>
      <w:r w:rsidRPr="007F3064">
        <w:rPr>
          <w:rFonts w:hint="eastAsia"/>
          <w:sz w:val="24"/>
        </w:rPr>
        <w:t>G</w:t>
      </w:r>
      <w:r w:rsidRPr="007F3064">
        <w:rPr>
          <w:rFonts w:hint="eastAsia"/>
          <w:sz w:val="24"/>
        </w:rPr>
        <w:t>、线路维护服务情况：完成节点线路梳理、接入线路（综合布线）故障修复、线路迁移后提交</w:t>
      </w:r>
      <w:r>
        <w:rPr>
          <w:rFonts w:hint="eastAsia"/>
          <w:sz w:val="24"/>
        </w:rPr>
        <w:t>。</w:t>
      </w:r>
    </w:p>
    <w:p w:rsidR="007F3064" w:rsidRPr="0081738D" w:rsidRDefault="007F3064" w:rsidP="004318C1">
      <w:pPr>
        <w:spacing w:line="360" w:lineRule="auto"/>
        <w:ind w:firstLineChars="200" w:firstLine="480"/>
        <w:outlineLvl w:val="0"/>
        <w:rPr>
          <w:sz w:val="24"/>
        </w:rPr>
      </w:pPr>
      <w:r>
        <w:rPr>
          <w:rFonts w:hint="eastAsia"/>
          <w:sz w:val="24"/>
        </w:rPr>
        <w:t>六、考核标准</w:t>
      </w:r>
    </w:p>
    <w:bookmarkEnd w:id="64"/>
    <w:bookmarkEnd w:id="65"/>
    <w:p w:rsidR="005300AB" w:rsidRPr="005300AB" w:rsidRDefault="005300AB" w:rsidP="005300AB">
      <w:pPr>
        <w:spacing w:line="360" w:lineRule="auto"/>
        <w:ind w:firstLineChars="200" w:firstLine="480"/>
        <w:outlineLvl w:val="0"/>
        <w:rPr>
          <w:sz w:val="24"/>
        </w:rPr>
      </w:pPr>
      <w:r w:rsidRPr="005300AB">
        <w:rPr>
          <w:rFonts w:hint="eastAsia"/>
          <w:sz w:val="24"/>
        </w:rPr>
        <w:t>A</w:t>
      </w:r>
      <w:r w:rsidRPr="005300AB">
        <w:rPr>
          <w:rFonts w:hint="eastAsia"/>
          <w:sz w:val="24"/>
        </w:rPr>
        <w:t>、要求服务响应时效在工作日期间，服务方</w:t>
      </w:r>
      <w:r w:rsidRPr="005300AB">
        <w:rPr>
          <w:rFonts w:hint="eastAsia"/>
          <w:sz w:val="24"/>
        </w:rPr>
        <w:t>2</w:t>
      </w:r>
      <w:r w:rsidRPr="005300AB">
        <w:rPr>
          <w:rFonts w:hint="eastAsia"/>
          <w:sz w:val="24"/>
        </w:rPr>
        <w:t>小时内或视采购人要求安排技术人员到现场；非工作日期间，服务方</w:t>
      </w:r>
      <w:r w:rsidRPr="005300AB">
        <w:rPr>
          <w:rFonts w:hint="eastAsia"/>
          <w:sz w:val="24"/>
        </w:rPr>
        <w:t>30</w:t>
      </w:r>
      <w:r w:rsidRPr="005300AB">
        <w:rPr>
          <w:rFonts w:hint="eastAsia"/>
          <w:sz w:val="24"/>
        </w:rPr>
        <w:t>分钟内响应并提出应急措施，</w:t>
      </w:r>
      <w:r w:rsidRPr="005300AB">
        <w:rPr>
          <w:rFonts w:hint="eastAsia"/>
          <w:sz w:val="24"/>
        </w:rPr>
        <w:t>4</w:t>
      </w:r>
      <w:r w:rsidRPr="005300AB">
        <w:rPr>
          <w:rFonts w:hint="eastAsia"/>
          <w:sz w:val="24"/>
        </w:rPr>
        <w:t>小时内或视采购人要求安排技术人员到现场。未达到此标准的每次扣除合同总额</w:t>
      </w:r>
      <w:r w:rsidRPr="005300AB">
        <w:rPr>
          <w:rFonts w:hint="eastAsia"/>
          <w:sz w:val="24"/>
        </w:rPr>
        <w:t>2000</w:t>
      </w:r>
      <w:r w:rsidRPr="005300AB">
        <w:rPr>
          <w:rFonts w:hint="eastAsia"/>
          <w:sz w:val="24"/>
        </w:rPr>
        <w:t>元；</w:t>
      </w:r>
    </w:p>
    <w:p w:rsidR="005300AB" w:rsidRPr="005300AB" w:rsidRDefault="005300AB" w:rsidP="005300AB">
      <w:pPr>
        <w:spacing w:line="360" w:lineRule="auto"/>
        <w:ind w:firstLineChars="200" w:firstLine="480"/>
        <w:outlineLvl w:val="0"/>
        <w:rPr>
          <w:sz w:val="24"/>
        </w:rPr>
      </w:pPr>
      <w:r w:rsidRPr="005300AB">
        <w:rPr>
          <w:rFonts w:hint="eastAsia"/>
          <w:sz w:val="24"/>
        </w:rPr>
        <w:t>B</w:t>
      </w:r>
      <w:r w:rsidRPr="005300AB">
        <w:rPr>
          <w:rFonts w:hint="eastAsia"/>
          <w:sz w:val="24"/>
        </w:rPr>
        <w:t>、在</w:t>
      </w:r>
      <w:r w:rsidRPr="005300AB">
        <w:rPr>
          <w:rFonts w:hint="eastAsia"/>
          <w:sz w:val="24"/>
        </w:rPr>
        <w:t>24</w:t>
      </w:r>
      <w:r w:rsidRPr="005300AB">
        <w:rPr>
          <w:rFonts w:hint="eastAsia"/>
          <w:sz w:val="24"/>
        </w:rPr>
        <w:t>小时内开展部件寻购或送修，未在</w:t>
      </w:r>
      <w:r w:rsidRPr="005300AB">
        <w:rPr>
          <w:rFonts w:hint="eastAsia"/>
          <w:sz w:val="24"/>
        </w:rPr>
        <w:t>24</w:t>
      </w:r>
      <w:r w:rsidRPr="005300AB">
        <w:rPr>
          <w:rFonts w:hint="eastAsia"/>
          <w:sz w:val="24"/>
        </w:rPr>
        <w:t>小时内修复的提供临时设备未达到此标准的每次扣除合同总额</w:t>
      </w:r>
      <w:r w:rsidRPr="005300AB">
        <w:rPr>
          <w:rFonts w:hint="eastAsia"/>
          <w:sz w:val="24"/>
        </w:rPr>
        <w:t>2000</w:t>
      </w:r>
      <w:r w:rsidRPr="005300AB">
        <w:rPr>
          <w:rFonts w:hint="eastAsia"/>
          <w:sz w:val="24"/>
        </w:rPr>
        <w:t>元。</w:t>
      </w:r>
    </w:p>
    <w:p w:rsidR="005300AB" w:rsidRPr="005300AB" w:rsidRDefault="005300AB" w:rsidP="005300AB">
      <w:pPr>
        <w:spacing w:line="360" w:lineRule="auto"/>
        <w:ind w:firstLineChars="200" w:firstLine="480"/>
        <w:outlineLvl w:val="0"/>
        <w:rPr>
          <w:sz w:val="24"/>
        </w:rPr>
      </w:pPr>
      <w:r w:rsidRPr="005300AB">
        <w:rPr>
          <w:rFonts w:hint="eastAsia"/>
          <w:sz w:val="24"/>
        </w:rPr>
        <w:t>C</w:t>
      </w:r>
      <w:r w:rsidRPr="005300AB">
        <w:rPr>
          <w:rFonts w:hint="eastAsia"/>
          <w:sz w:val="24"/>
        </w:rPr>
        <w:t>、如中标人在运维服务过程中，由于操作不当或维护不到位造成公安三级网中断产生严重后果等情况，扣除合同金额</w:t>
      </w:r>
      <w:r w:rsidRPr="005300AB">
        <w:rPr>
          <w:rFonts w:hint="eastAsia"/>
          <w:sz w:val="24"/>
        </w:rPr>
        <w:t>10000-50000</w:t>
      </w:r>
      <w:r w:rsidRPr="005300AB">
        <w:rPr>
          <w:rFonts w:hint="eastAsia"/>
          <w:sz w:val="24"/>
        </w:rPr>
        <w:t>元。</w:t>
      </w:r>
    </w:p>
    <w:p w:rsidR="008A41DA" w:rsidRDefault="005300AB" w:rsidP="005300AB">
      <w:pPr>
        <w:spacing w:line="360" w:lineRule="auto"/>
        <w:ind w:firstLineChars="200" w:firstLine="480"/>
        <w:outlineLvl w:val="0"/>
        <w:rPr>
          <w:sz w:val="24"/>
        </w:rPr>
      </w:pPr>
      <w:r w:rsidRPr="005300AB">
        <w:rPr>
          <w:rFonts w:hint="eastAsia"/>
          <w:sz w:val="24"/>
        </w:rPr>
        <w:t>D</w:t>
      </w:r>
      <w:r w:rsidRPr="005300AB">
        <w:rPr>
          <w:rFonts w:hint="eastAsia"/>
          <w:sz w:val="24"/>
        </w:rPr>
        <w:t>、未按采购人要求提供合同内相应服务的每次扣除合同金额</w:t>
      </w:r>
      <w:r w:rsidRPr="005300AB">
        <w:rPr>
          <w:rFonts w:hint="eastAsia"/>
          <w:sz w:val="24"/>
        </w:rPr>
        <w:t>2000</w:t>
      </w:r>
      <w:r w:rsidRPr="005300AB">
        <w:rPr>
          <w:rFonts w:hint="eastAsia"/>
          <w:sz w:val="24"/>
        </w:rPr>
        <w:t>元。</w:t>
      </w:r>
    </w:p>
    <w:p w:rsidR="008A41DA" w:rsidRDefault="008A41DA">
      <w:pPr>
        <w:widowControl/>
        <w:jc w:val="left"/>
        <w:rPr>
          <w:sz w:val="24"/>
        </w:rPr>
      </w:pPr>
      <w:r>
        <w:rPr>
          <w:sz w:val="24"/>
        </w:rPr>
        <w:br w:type="page"/>
      </w:r>
    </w:p>
    <w:p w:rsidR="008A41DA" w:rsidRDefault="008A41DA" w:rsidP="008A41DA">
      <w:pPr>
        <w:spacing w:line="360" w:lineRule="auto"/>
        <w:ind w:firstLineChars="200" w:firstLine="480"/>
        <w:outlineLvl w:val="0"/>
        <w:rPr>
          <w:sz w:val="24"/>
        </w:rPr>
      </w:pPr>
      <w:r>
        <w:rPr>
          <w:rFonts w:hint="eastAsia"/>
          <w:sz w:val="24"/>
        </w:rPr>
        <w:lastRenderedPageBreak/>
        <w:t>第三包</w:t>
      </w:r>
    </w:p>
    <w:p w:rsidR="008A41DA" w:rsidRDefault="008A41DA" w:rsidP="008A41DA">
      <w:pPr>
        <w:spacing w:line="360" w:lineRule="auto"/>
        <w:ind w:firstLineChars="200" w:firstLine="480"/>
        <w:outlineLvl w:val="0"/>
        <w:rPr>
          <w:sz w:val="24"/>
        </w:rPr>
      </w:pPr>
      <w:r>
        <w:rPr>
          <w:rFonts w:hint="eastAsia"/>
          <w:sz w:val="24"/>
        </w:rPr>
        <w:t>一、项目背景</w:t>
      </w:r>
    </w:p>
    <w:p w:rsidR="008A41DA" w:rsidRDefault="008A41DA" w:rsidP="008A41DA">
      <w:pPr>
        <w:spacing w:line="360" w:lineRule="auto"/>
        <w:ind w:firstLineChars="200" w:firstLine="480"/>
        <w:outlineLvl w:val="0"/>
        <w:rPr>
          <w:sz w:val="24"/>
        </w:rPr>
      </w:pPr>
      <w:r w:rsidRPr="008A41DA">
        <w:rPr>
          <w:rFonts w:hint="eastAsia"/>
          <w:sz w:val="24"/>
        </w:rPr>
        <w:t>交警总队自建有指挥调度、高速勤务两套无线数字通信系统，系统内各基站分布于全天津市</w:t>
      </w:r>
      <w:proofErr w:type="gramStart"/>
      <w:r w:rsidRPr="008A41DA">
        <w:rPr>
          <w:rFonts w:hint="eastAsia"/>
          <w:sz w:val="24"/>
        </w:rPr>
        <w:t>域各个</w:t>
      </w:r>
      <w:proofErr w:type="gramEnd"/>
      <w:r w:rsidRPr="008A41DA">
        <w:rPr>
          <w:rFonts w:hint="eastAsia"/>
          <w:sz w:val="24"/>
        </w:rPr>
        <w:t>行政区域内。上述系统基站及天</w:t>
      </w:r>
      <w:proofErr w:type="gramStart"/>
      <w:r w:rsidRPr="008A41DA">
        <w:rPr>
          <w:rFonts w:hint="eastAsia"/>
          <w:sz w:val="24"/>
        </w:rPr>
        <w:t>馈</w:t>
      </w:r>
      <w:proofErr w:type="gramEnd"/>
      <w:r w:rsidRPr="008A41DA">
        <w:rPr>
          <w:rFonts w:hint="eastAsia"/>
          <w:sz w:val="24"/>
        </w:rPr>
        <w:t>设备多安装于户外，易受天气环境影响，运维工作量较大，且对运维实时性要求较高，实行运</w:t>
      </w:r>
      <w:proofErr w:type="gramStart"/>
      <w:r w:rsidRPr="008A41DA">
        <w:rPr>
          <w:rFonts w:hint="eastAsia"/>
          <w:sz w:val="24"/>
        </w:rPr>
        <w:t>维单位</w:t>
      </w:r>
      <w:proofErr w:type="gramEnd"/>
      <w:r w:rsidRPr="008A41DA">
        <w:rPr>
          <w:rFonts w:hint="eastAsia"/>
          <w:sz w:val="24"/>
        </w:rPr>
        <w:t>无假日值守，接故障报修立即抢修处理的模式。运</w:t>
      </w:r>
      <w:proofErr w:type="gramStart"/>
      <w:r w:rsidRPr="008A41DA">
        <w:rPr>
          <w:rFonts w:hint="eastAsia"/>
          <w:sz w:val="24"/>
        </w:rPr>
        <w:t>维单位</w:t>
      </w:r>
      <w:proofErr w:type="gramEnd"/>
      <w:r w:rsidRPr="008A41DA">
        <w:rPr>
          <w:rFonts w:hint="eastAsia"/>
          <w:sz w:val="24"/>
        </w:rPr>
        <w:t>需提供全年</w:t>
      </w:r>
      <w:r w:rsidRPr="008A41DA">
        <w:rPr>
          <w:rFonts w:hint="eastAsia"/>
          <w:sz w:val="24"/>
        </w:rPr>
        <w:t>7</w:t>
      </w:r>
      <w:r w:rsidRPr="008A41DA">
        <w:rPr>
          <w:rFonts w:hint="eastAsia"/>
          <w:sz w:val="24"/>
        </w:rPr>
        <w:t>×</w:t>
      </w:r>
      <w:r w:rsidRPr="008A41DA">
        <w:rPr>
          <w:rFonts w:hint="eastAsia"/>
          <w:sz w:val="24"/>
        </w:rPr>
        <w:t>24</w:t>
      </w:r>
      <w:r w:rsidRPr="008A41DA">
        <w:rPr>
          <w:rFonts w:hint="eastAsia"/>
          <w:sz w:val="24"/>
        </w:rPr>
        <w:t>小时响应受理，</w:t>
      </w:r>
      <w:r w:rsidRPr="008A41DA">
        <w:rPr>
          <w:rFonts w:hint="eastAsia"/>
          <w:sz w:val="24"/>
        </w:rPr>
        <w:t>24</w:t>
      </w:r>
      <w:r w:rsidRPr="008A41DA">
        <w:rPr>
          <w:rFonts w:hint="eastAsia"/>
          <w:sz w:val="24"/>
        </w:rPr>
        <w:t>小时电话技术支持，快速修复维护服务。</w:t>
      </w:r>
    </w:p>
    <w:p w:rsidR="008A41DA" w:rsidRDefault="008A41DA" w:rsidP="008A41DA">
      <w:pPr>
        <w:spacing w:line="360" w:lineRule="auto"/>
        <w:ind w:firstLineChars="200" w:firstLine="480"/>
        <w:outlineLvl w:val="0"/>
        <w:rPr>
          <w:sz w:val="24"/>
        </w:rPr>
      </w:pPr>
      <w:r>
        <w:rPr>
          <w:rFonts w:hint="eastAsia"/>
          <w:sz w:val="24"/>
        </w:rPr>
        <w:t>本项目属于软件和信息技术服务业。</w:t>
      </w:r>
    </w:p>
    <w:p w:rsidR="004318C1" w:rsidRDefault="003A2264" w:rsidP="004318C1">
      <w:pPr>
        <w:spacing w:line="360" w:lineRule="auto"/>
        <w:ind w:firstLineChars="200" w:firstLine="480"/>
        <w:outlineLvl w:val="0"/>
        <w:rPr>
          <w:sz w:val="24"/>
        </w:rPr>
      </w:pPr>
      <w:r>
        <w:rPr>
          <w:rFonts w:hint="eastAsia"/>
          <w:sz w:val="24"/>
        </w:rPr>
        <w:t>二、运维清单</w:t>
      </w:r>
    </w:p>
    <w:tbl>
      <w:tblPr>
        <w:tblW w:w="7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1"/>
        <w:gridCol w:w="27"/>
        <w:gridCol w:w="2568"/>
        <w:gridCol w:w="136"/>
        <w:gridCol w:w="730"/>
        <w:gridCol w:w="14"/>
        <w:gridCol w:w="2038"/>
        <w:gridCol w:w="230"/>
        <w:gridCol w:w="528"/>
        <w:gridCol w:w="181"/>
        <w:gridCol w:w="837"/>
      </w:tblGrid>
      <w:tr w:rsidR="0081738D" w:rsidRPr="0081738D" w:rsidTr="0081738D">
        <w:trPr>
          <w:trHeight w:val="593"/>
        </w:trPr>
        <w:tc>
          <w:tcPr>
            <w:tcW w:w="7940" w:type="dxa"/>
            <w:gridSpan w:val="11"/>
            <w:noWrap/>
            <w:tcMar>
              <w:top w:w="15" w:type="dxa"/>
              <w:left w:w="15" w:type="dxa"/>
              <w:right w:w="15" w:type="dxa"/>
            </w:tcMar>
            <w:vAlign w:val="center"/>
          </w:tcPr>
          <w:p w:rsidR="0081738D" w:rsidRPr="0081738D" w:rsidRDefault="0081738D" w:rsidP="008C08EE">
            <w:pPr>
              <w:widowControl/>
              <w:jc w:val="center"/>
              <w:textAlignment w:val="center"/>
              <w:rPr>
                <w:rFonts w:cs="宋体"/>
                <w:sz w:val="24"/>
                <w:szCs w:val="24"/>
              </w:rPr>
            </w:pPr>
            <w:proofErr w:type="gramStart"/>
            <w:r w:rsidRPr="0081738D">
              <w:rPr>
                <w:rFonts w:cs="宋体" w:hint="eastAsia"/>
                <w:kern w:val="0"/>
                <w:sz w:val="24"/>
                <w:szCs w:val="24"/>
                <w:lang w:bidi="ar"/>
              </w:rPr>
              <w:t>一</w:t>
            </w:r>
            <w:proofErr w:type="gramEnd"/>
            <w:r w:rsidRPr="0081738D">
              <w:rPr>
                <w:rFonts w:cs="宋体" w:hint="eastAsia"/>
                <w:kern w:val="0"/>
                <w:sz w:val="24"/>
                <w:szCs w:val="24"/>
                <w:lang w:bidi="ar"/>
              </w:rPr>
              <w:t>信道</w:t>
            </w:r>
          </w:p>
        </w:tc>
      </w:tr>
      <w:tr w:rsidR="0081738D" w:rsidRPr="0081738D" w:rsidTr="0081738D">
        <w:trPr>
          <w:trHeight w:val="611"/>
        </w:trPr>
        <w:tc>
          <w:tcPr>
            <w:tcW w:w="651" w:type="dxa"/>
            <w:shd w:val="clear" w:color="auto" w:fill="FFFFFF"/>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序号</w:t>
            </w:r>
          </w:p>
        </w:tc>
        <w:tc>
          <w:tcPr>
            <w:tcW w:w="2595" w:type="dxa"/>
            <w:gridSpan w:val="2"/>
            <w:shd w:val="clear" w:color="auto" w:fill="FFFFFF"/>
            <w:tcMar>
              <w:top w:w="15" w:type="dxa"/>
              <w:left w:w="15" w:type="dxa"/>
              <w:right w:w="15" w:type="dxa"/>
            </w:tcMar>
            <w:vAlign w:val="center"/>
          </w:tcPr>
          <w:p w:rsidR="0081738D" w:rsidRPr="0081738D" w:rsidRDefault="0081738D" w:rsidP="008C08EE">
            <w:pPr>
              <w:widowControl/>
              <w:jc w:val="center"/>
              <w:textAlignment w:val="center"/>
              <w:rPr>
                <w:rFonts w:cs="宋体"/>
                <w:sz w:val="24"/>
                <w:szCs w:val="18"/>
              </w:rPr>
            </w:pPr>
            <w:r w:rsidRPr="0081738D">
              <w:rPr>
                <w:rFonts w:cs="宋体" w:hint="eastAsia"/>
                <w:kern w:val="0"/>
                <w:sz w:val="24"/>
                <w:szCs w:val="18"/>
                <w:lang w:bidi="ar"/>
              </w:rPr>
              <w:t>设备名称</w:t>
            </w:r>
          </w:p>
        </w:tc>
        <w:tc>
          <w:tcPr>
            <w:tcW w:w="880" w:type="dxa"/>
            <w:gridSpan w:val="3"/>
            <w:shd w:val="clear" w:color="auto" w:fill="FFFFFF"/>
            <w:tcMar>
              <w:top w:w="15" w:type="dxa"/>
              <w:left w:w="15" w:type="dxa"/>
              <w:right w:w="15" w:type="dxa"/>
            </w:tcMar>
            <w:vAlign w:val="center"/>
          </w:tcPr>
          <w:p w:rsidR="0081738D" w:rsidRPr="0081738D" w:rsidRDefault="0081738D" w:rsidP="008C08EE">
            <w:pPr>
              <w:widowControl/>
              <w:jc w:val="center"/>
              <w:textAlignment w:val="center"/>
              <w:rPr>
                <w:rFonts w:cs="宋体"/>
                <w:sz w:val="24"/>
                <w:szCs w:val="18"/>
              </w:rPr>
            </w:pPr>
            <w:r w:rsidRPr="0081738D">
              <w:rPr>
                <w:rFonts w:cs="宋体" w:hint="eastAsia"/>
                <w:kern w:val="0"/>
                <w:sz w:val="24"/>
                <w:szCs w:val="18"/>
                <w:lang w:bidi="ar"/>
              </w:rPr>
              <w:t>品牌</w:t>
            </w:r>
          </w:p>
        </w:tc>
        <w:tc>
          <w:tcPr>
            <w:tcW w:w="2268" w:type="dxa"/>
            <w:gridSpan w:val="2"/>
            <w:shd w:val="clear" w:color="auto" w:fill="FFFFFF"/>
            <w:tcMar>
              <w:top w:w="15" w:type="dxa"/>
              <w:left w:w="15" w:type="dxa"/>
              <w:right w:w="15" w:type="dxa"/>
            </w:tcMar>
            <w:vAlign w:val="center"/>
          </w:tcPr>
          <w:p w:rsidR="0081738D" w:rsidRPr="0081738D" w:rsidRDefault="0081738D" w:rsidP="008C08EE">
            <w:pPr>
              <w:widowControl/>
              <w:jc w:val="center"/>
              <w:textAlignment w:val="center"/>
              <w:rPr>
                <w:rFonts w:cs="宋体"/>
                <w:sz w:val="24"/>
                <w:szCs w:val="18"/>
              </w:rPr>
            </w:pPr>
            <w:r w:rsidRPr="0081738D">
              <w:rPr>
                <w:rFonts w:cs="宋体" w:hint="eastAsia"/>
                <w:kern w:val="0"/>
                <w:sz w:val="24"/>
                <w:szCs w:val="18"/>
                <w:lang w:bidi="ar"/>
              </w:rPr>
              <w:t>型号</w:t>
            </w:r>
          </w:p>
        </w:tc>
        <w:tc>
          <w:tcPr>
            <w:tcW w:w="709" w:type="dxa"/>
            <w:gridSpan w:val="2"/>
            <w:shd w:val="clear" w:color="auto" w:fill="FFFFFF"/>
            <w:tcMar>
              <w:top w:w="15" w:type="dxa"/>
              <w:left w:w="15" w:type="dxa"/>
              <w:right w:w="15" w:type="dxa"/>
            </w:tcMar>
            <w:vAlign w:val="center"/>
          </w:tcPr>
          <w:p w:rsidR="0081738D" w:rsidRPr="0081738D" w:rsidRDefault="0081738D" w:rsidP="008C08EE">
            <w:pPr>
              <w:widowControl/>
              <w:jc w:val="center"/>
              <w:textAlignment w:val="center"/>
              <w:rPr>
                <w:rFonts w:cs="宋体"/>
                <w:sz w:val="24"/>
                <w:szCs w:val="18"/>
              </w:rPr>
            </w:pPr>
            <w:r w:rsidRPr="0081738D">
              <w:rPr>
                <w:rFonts w:cs="宋体" w:hint="eastAsia"/>
                <w:kern w:val="0"/>
                <w:sz w:val="24"/>
                <w:szCs w:val="18"/>
                <w:lang w:bidi="ar"/>
              </w:rPr>
              <w:t>单位</w:t>
            </w:r>
          </w:p>
        </w:tc>
        <w:tc>
          <w:tcPr>
            <w:tcW w:w="837" w:type="dxa"/>
            <w:shd w:val="clear" w:color="auto" w:fill="FFFFFF"/>
            <w:tcMar>
              <w:top w:w="15" w:type="dxa"/>
              <w:left w:w="15" w:type="dxa"/>
              <w:right w:w="15" w:type="dxa"/>
            </w:tcMar>
            <w:vAlign w:val="center"/>
          </w:tcPr>
          <w:p w:rsidR="0081738D" w:rsidRPr="0081738D" w:rsidRDefault="0081738D" w:rsidP="008C08EE">
            <w:pPr>
              <w:widowControl/>
              <w:jc w:val="center"/>
              <w:textAlignment w:val="center"/>
              <w:rPr>
                <w:rFonts w:cs="宋体"/>
                <w:sz w:val="24"/>
                <w:szCs w:val="18"/>
              </w:rPr>
            </w:pPr>
            <w:r w:rsidRPr="0081738D">
              <w:rPr>
                <w:rFonts w:cs="宋体" w:hint="eastAsia"/>
                <w:kern w:val="0"/>
                <w:sz w:val="24"/>
                <w:szCs w:val="18"/>
                <w:lang w:bidi="ar"/>
              </w:rPr>
              <w:t>数量</w:t>
            </w:r>
          </w:p>
        </w:tc>
      </w:tr>
      <w:tr w:rsidR="0081738D" w:rsidRPr="0081738D" w:rsidTr="0081738D">
        <w:trPr>
          <w:trHeight w:val="459"/>
        </w:trPr>
        <w:tc>
          <w:tcPr>
            <w:tcW w:w="7940" w:type="dxa"/>
            <w:gridSpan w:val="11"/>
            <w:noWrap/>
            <w:tcMar>
              <w:top w:w="15" w:type="dxa"/>
              <w:left w:w="15" w:type="dxa"/>
              <w:right w:w="15" w:type="dxa"/>
            </w:tcMar>
            <w:vAlign w:val="center"/>
          </w:tcPr>
          <w:p w:rsidR="0081738D" w:rsidRPr="0081738D" w:rsidRDefault="0081738D" w:rsidP="008C08EE">
            <w:pPr>
              <w:widowControl/>
              <w:jc w:val="center"/>
              <w:textAlignment w:val="center"/>
              <w:rPr>
                <w:rFonts w:cs="宋体"/>
                <w:sz w:val="24"/>
                <w:szCs w:val="24"/>
              </w:rPr>
            </w:pPr>
            <w:r w:rsidRPr="0081738D">
              <w:rPr>
                <w:rFonts w:cs="宋体" w:hint="eastAsia"/>
                <w:kern w:val="0"/>
                <w:sz w:val="24"/>
                <w:szCs w:val="24"/>
                <w:lang w:bidi="ar"/>
              </w:rPr>
              <w:t>系统中心设备</w:t>
            </w:r>
          </w:p>
        </w:tc>
      </w:tr>
      <w:tr w:rsidR="0081738D" w:rsidRPr="0081738D" w:rsidTr="0081738D">
        <w:trPr>
          <w:trHeight w:val="344"/>
        </w:trPr>
        <w:tc>
          <w:tcPr>
            <w:tcW w:w="651" w:type="dxa"/>
            <w:shd w:val="clear" w:color="auto" w:fill="FFFFFF"/>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1</w:t>
            </w:r>
          </w:p>
        </w:tc>
        <w:tc>
          <w:tcPr>
            <w:tcW w:w="2595"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系统中心服务控制器</w:t>
            </w:r>
          </w:p>
        </w:tc>
        <w:tc>
          <w:tcPr>
            <w:tcW w:w="880" w:type="dxa"/>
            <w:gridSpan w:val="3"/>
            <w:tcMar>
              <w:top w:w="15" w:type="dxa"/>
              <w:left w:w="15" w:type="dxa"/>
              <w:right w:w="15" w:type="dxa"/>
            </w:tcMar>
            <w:vAlign w:val="center"/>
          </w:tcPr>
          <w:p w:rsidR="0081738D" w:rsidRPr="0081738D" w:rsidRDefault="0081738D" w:rsidP="008C08EE">
            <w:pPr>
              <w:widowControl/>
              <w:jc w:val="center"/>
              <w:textAlignment w:val="center"/>
              <w:rPr>
                <w:rFonts w:cs="宋体"/>
                <w:sz w:val="24"/>
              </w:rPr>
            </w:pPr>
            <w:proofErr w:type="gramStart"/>
            <w:r w:rsidRPr="0081738D">
              <w:rPr>
                <w:rFonts w:cs="宋体" w:hint="eastAsia"/>
                <w:kern w:val="0"/>
                <w:sz w:val="24"/>
                <w:lang w:bidi="ar"/>
              </w:rPr>
              <w:t>信虹</w:t>
            </w:r>
            <w:proofErr w:type="gramEnd"/>
          </w:p>
        </w:tc>
        <w:tc>
          <w:tcPr>
            <w:tcW w:w="2268"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APT-600</w:t>
            </w:r>
          </w:p>
        </w:tc>
        <w:tc>
          <w:tcPr>
            <w:tcW w:w="709"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台</w:t>
            </w:r>
          </w:p>
        </w:tc>
        <w:tc>
          <w:tcPr>
            <w:tcW w:w="837"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2</w:t>
            </w:r>
          </w:p>
        </w:tc>
      </w:tr>
      <w:tr w:rsidR="0081738D" w:rsidRPr="0081738D" w:rsidTr="0081738D">
        <w:trPr>
          <w:trHeight w:val="344"/>
        </w:trPr>
        <w:tc>
          <w:tcPr>
            <w:tcW w:w="651" w:type="dxa"/>
            <w:shd w:val="clear" w:color="auto" w:fill="FFFFFF"/>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2</w:t>
            </w:r>
          </w:p>
        </w:tc>
        <w:tc>
          <w:tcPr>
            <w:tcW w:w="2595"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系统交换服务控制器</w:t>
            </w:r>
          </w:p>
        </w:tc>
        <w:tc>
          <w:tcPr>
            <w:tcW w:w="880" w:type="dxa"/>
            <w:gridSpan w:val="3"/>
            <w:tcMar>
              <w:top w:w="15" w:type="dxa"/>
              <w:left w:w="15" w:type="dxa"/>
              <w:right w:w="15" w:type="dxa"/>
            </w:tcMar>
            <w:vAlign w:val="center"/>
          </w:tcPr>
          <w:p w:rsidR="0081738D" w:rsidRPr="0081738D" w:rsidRDefault="0081738D" w:rsidP="008C08EE">
            <w:pPr>
              <w:widowControl/>
              <w:jc w:val="center"/>
              <w:textAlignment w:val="center"/>
              <w:rPr>
                <w:rFonts w:cs="宋体"/>
                <w:sz w:val="24"/>
              </w:rPr>
            </w:pPr>
            <w:proofErr w:type="gramStart"/>
            <w:r w:rsidRPr="0081738D">
              <w:rPr>
                <w:rFonts w:cs="宋体" w:hint="eastAsia"/>
                <w:kern w:val="0"/>
                <w:sz w:val="24"/>
                <w:lang w:bidi="ar"/>
              </w:rPr>
              <w:t>信虹</w:t>
            </w:r>
            <w:proofErr w:type="gramEnd"/>
          </w:p>
        </w:tc>
        <w:tc>
          <w:tcPr>
            <w:tcW w:w="2268"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AET-600</w:t>
            </w:r>
          </w:p>
        </w:tc>
        <w:tc>
          <w:tcPr>
            <w:tcW w:w="709"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台</w:t>
            </w:r>
          </w:p>
        </w:tc>
        <w:tc>
          <w:tcPr>
            <w:tcW w:w="837"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2</w:t>
            </w:r>
          </w:p>
        </w:tc>
      </w:tr>
      <w:tr w:rsidR="0081738D" w:rsidRPr="0081738D" w:rsidTr="0081738D">
        <w:trPr>
          <w:trHeight w:val="344"/>
        </w:trPr>
        <w:tc>
          <w:tcPr>
            <w:tcW w:w="651" w:type="dxa"/>
            <w:shd w:val="clear" w:color="auto" w:fill="FFFFFF"/>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3</w:t>
            </w:r>
          </w:p>
        </w:tc>
        <w:tc>
          <w:tcPr>
            <w:tcW w:w="2595"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公网接入网关</w:t>
            </w:r>
          </w:p>
        </w:tc>
        <w:tc>
          <w:tcPr>
            <w:tcW w:w="880" w:type="dxa"/>
            <w:gridSpan w:val="3"/>
            <w:tcMar>
              <w:top w:w="15" w:type="dxa"/>
              <w:left w:w="15" w:type="dxa"/>
              <w:right w:w="15" w:type="dxa"/>
            </w:tcMar>
            <w:vAlign w:val="center"/>
          </w:tcPr>
          <w:p w:rsidR="0081738D" w:rsidRPr="0081738D" w:rsidRDefault="0081738D" w:rsidP="008C08EE">
            <w:pPr>
              <w:widowControl/>
              <w:jc w:val="center"/>
              <w:textAlignment w:val="center"/>
              <w:rPr>
                <w:rFonts w:cs="宋体"/>
                <w:sz w:val="24"/>
              </w:rPr>
            </w:pPr>
            <w:proofErr w:type="gramStart"/>
            <w:r w:rsidRPr="0081738D">
              <w:rPr>
                <w:rFonts w:cs="宋体" w:hint="eastAsia"/>
                <w:kern w:val="0"/>
                <w:sz w:val="24"/>
                <w:lang w:bidi="ar"/>
              </w:rPr>
              <w:t>信虹</w:t>
            </w:r>
            <w:proofErr w:type="gramEnd"/>
          </w:p>
        </w:tc>
        <w:tc>
          <w:tcPr>
            <w:tcW w:w="2268"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RLG-200</w:t>
            </w:r>
          </w:p>
        </w:tc>
        <w:tc>
          <w:tcPr>
            <w:tcW w:w="709"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台</w:t>
            </w:r>
          </w:p>
        </w:tc>
        <w:tc>
          <w:tcPr>
            <w:tcW w:w="837"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1</w:t>
            </w:r>
          </w:p>
        </w:tc>
      </w:tr>
      <w:tr w:rsidR="0081738D" w:rsidRPr="0081738D" w:rsidTr="0081738D">
        <w:trPr>
          <w:trHeight w:val="344"/>
        </w:trPr>
        <w:tc>
          <w:tcPr>
            <w:tcW w:w="651" w:type="dxa"/>
            <w:shd w:val="clear" w:color="auto" w:fill="FFFFFF"/>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4</w:t>
            </w:r>
          </w:p>
        </w:tc>
        <w:tc>
          <w:tcPr>
            <w:tcW w:w="2595"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用户数据库服务器</w:t>
            </w:r>
          </w:p>
        </w:tc>
        <w:tc>
          <w:tcPr>
            <w:tcW w:w="880" w:type="dxa"/>
            <w:gridSpan w:val="3"/>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联想</w:t>
            </w:r>
          </w:p>
        </w:tc>
        <w:tc>
          <w:tcPr>
            <w:tcW w:w="2268"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ThinkServer RD450</w:t>
            </w:r>
          </w:p>
        </w:tc>
        <w:tc>
          <w:tcPr>
            <w:tcW w:w="709"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台</w:t>
            </w:r>
          </w:p>
        </w:tc>
        <w:tc>
          <w:tcPr>
            <w:tcW w:w="837"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1</w:t>
            </w:r>
          </w:p>
        </w:tc>
      </w:tr>
      <w:tr w:rsidR="0081738D" w:rsidRPr="0081738D" w:rsidTr="0081738D">
        <w:trPr>
          <w:trHeight w:val="344"/>
        </w:trPr>
        <w:tc>
          <w:tcPr>
            <w:tcW w:w="651" w:type="dxa"/>
            <w:shd w:val="clear" w:color="auto" w:fill="FFFFFF"/>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5</w:t>
            </w:r>
          </w:p>
        </w:tc>
        <w:tc>
          <w:tcPr>
            <w:tcW w:w="2595"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网络交换机</w:t>
            </w:r>
          </w:p>
        </w:tc>
        <w:tc>
          <w:tcPr>
            <w:tcW w:w="880" w:type="dxa"/>
            <w:gridSpan w:val="3"/>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友讯</w:t>
            </w:r>
          </w:p>
        </w:tc>
        <w:tc>
          <w:tcPr>
            <w:tcW w:w="2268"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DES-1210-52</w:t>
            </w:r>
          </w:p>
        </w:tc>
        <w:tc>
          <w:tcPr>
            <w:tcW w:w="709"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台</w:t>
            </w:r>
          </w:p>
        </w:tc>
        <w:tc>
          <w:tcPr>
            <w:tcW w:w="837"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1</w:t>
            </w:r>
          </w:p>
        </w:tc>
      </w:tr>
      <w:tr w:rsidR="0081738D" w:rsidRPr="0081738D" w:rsidTr="0081738D">
        <w:trPr>
          <w:trHeight w:val="344"/>
        </w:trPr>
        <w:tc>
          <w:tcPr>
            <w:tcW w:w="651" w:type="dxa"/>
            <w:shd w:val="clear" w:color="auto" w:fill="FFFFFF"/>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6</w:t>
            </w:r>
          </w:p>
        </w:tc>
        <w:tc>
          <w:tcPr>
            <w:tcW w:w="2595"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监控软件</w:t>
            </w:r>
          </w:p>
        </w:tc>
        <w:tc>
          <w:tcPr>
            <w:tcW w:w="880" w:type="dxa"/>
            <w:gridSpan w:val="3"/>
            <w:tcMar>
              <w:top w:w="15" w:type="dxa"/>
              <w:left w:w="15" w:type="dxa"/>
              <w:right w:w="15" w:type="dxa"/>
            </w:tcMar>
            <w:vAlign w:val="center"/>
          </w:tcPr>
          <w:p w:rsidR="0081738D" w:rsidRPr="0081738D" w:rsidRDefault="0081738D" w:rsidP="008C08EE">
            <w:pPr>
              <w:widowControl/>
              <w:jc w:val="center"/>
              <w:textAlignment w:val="center"/>
              <w:rPr>
                <w:rFonts w:cs="宋体"/>
                <w:sz w:val="24"/>
              </w:rPr>
            </w:pPr>
            <w:proofErr w:type="gramStart"/>
            <w:r w:rsidRPr="0081738D">
              <w:rPr>
                <w:rFonts w:cs="宋体" w:hint="eastAsia"/>
                <w:kern w:val="0"/>
                <w:sz w:val="24"/>
                <w:lang w:bidi="ar"/>
              </w:rPr>
              <w:t>信虹</w:t>
            </w:r>
            <w:proofErr w:type="gramEnd"/>
          </w:p>
        </w:tc>
        <w:tc>
          <w:tcPr>
            <w:tcW w:w="2268"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XHTBD-IP</w:t>
            </w:r>
          </w:p>
        </w:tc>
        <w:tc>
          <w:tcPr>
            <w:tcW w:w="709"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套</w:t>
            </w:r>
          </w:p>
        </w:tc>
        <w:tc>
          <w:tcPr>
            <w:tcW w:w="837"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1</w:t>
            </w:r>
          </w:p>
        </w:tc>
      </w:tr>
      <w:tr w:rsidR="0081738D" w:rsidRPr="0081738D" w:rsidTr="0081738D">
        <w:trPr>
          <w:trHeight w:val="344"/>
        </w:trPr>
        <w:tc>
          <w:tcPr>
            <w:tcW w:w="651" w:type="dxa"/>
            <w:shd w:val="clear" w:color="auto" w:fill="FFFFFF"/>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7</w:t>
            </w:r>
          </w:p>
        </w:tc>
        <w:tc>
          <w:tcPr>
            <w:tcW w:w="2595"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监控计算机</w:t>
            </w:r>
          </w:p>
        </w:tc>
        <w:tc>
          <w:tcPr>
            <w:tcW w:w="880" w:type="dxa"/>
            <w:gridSpan w:val="3"/>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联想</w:t>
            </w:r>
          </w:p>
        </w:tc>
        <w:tc>
          <w:tcPr>
            <w:tcW w:w="2268"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M4500-B560</w:t>
            </w:r>
          </w:p>
        </w:tc>
        <w:tc>
          <w:tcPr>
            <w:tcW w:w="709"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台</w:t>
            </w:r>
          </w:p>
        </w:tc>
        <w:tc>
          <w:tcPr>
            <w:tcW w:w="837"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1</w:t>
            </w:r>
          </w:p>
        </w:tc>
      </w:tr>
      <w:tr w:rsidR="0081738D" w:rsidRPr="0081738D" w:rsidTr="0081738D">
        <w:trPr>
          <w:trHeight w:val="344"/>
        </w:trPr>
        <w:tc>
          <w:tcPr>
            <w:tcW w:w="651" w:type="dxa"/>
            <w:shd w:val="clear" w:color="auto" w:fill="FFFFFF"/>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8</w:t>
            </w:r>
          </w:p>
        </w:tc>
        <w:tc>
          <w:tcPr>
            <w:tcW w:w="2595"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短信网关</w:t>
            </w:r>
          </w:p>
        </w:tc>
        <w:tc>
          <w:tcPr>
            <w:tcW w:w="880" w:type="dxa"/>
            <w:gridSpan w:val="3"/>
            <w:tcMar>
              <w:top w:w="15" w:type="dxa"/>
              <w:left w:w="15" w:type="dxa"/>
              <w:right w:w="15" w:type="dxa"/>
            </w:tcMar>
            <w:vAlign w:val="center"/>
          </w:tcPr>
          <w:p w:rsidR="0081738D" w:rsidRPr="0081738D" w:rsidRDefault="0081738D" w:rsidP="008C08EE">
            <w:pPr>
              <w:widowControl/>
              <w:jc w:val="center"/>
              <w:textAlignment w:val="center"/>
              <w:rPr>
                <w:rFonts w:cs="宋体"/>
                <w:sz w:val="24"/>
              </w:rPr>
            </w:pPr>
            <w:proofErr w:type="gramStart"/>
            <w:r w:rsidRPr="0081738D">
              <w:rPr>
                <w:rFonts w:cs="宋体" w:hint="eastAsia"/>
                <w:kern w:val="0"/>
                <w:sz w:val="24"/>
                <w:lang w:bidi="ar"/>
              </w:rPr>
              <w:t>信虹</w:t>
            </w:r>
            <w:proofErr w:type="gramEnd"/>
          </w:p>
        </w:tc>
        <w:tc>
          <w:tcPr>
            <w:tcW w:w="2268"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XHSMSGT-100</w:t>
            </w:r>
          </w:p>
        </w:tc>
        <w:tc>
          <w:tcPr>
            <w:tcW w:w="709"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台</w:t>
            </w:r>
          </w:p>
        </w:tc>
        <w:tc>
          <w:tcPr>
            <w:tcW w:w="837"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1</w:t>
            </w:r>
          </w:p>
        </w:tc>
      </w:tr>
      <w:tr w:rsidR="0081738D" w:rsidRPr="0081738D" w:rsidTr="0081738D">
        <w:trPr>
          <w:trHeight w:val="344"/>
        </w:trPr>
        <w:tc>
          <w:tcPr>
            <w:tcW w:w="651" w:type="dxa"/>
            <w:shd w:val="clear" w:color="auto" w:fill="FFFFFF"/>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9</w:t>
            </w:r>
          </w:p>
        </w:tc>
        <w:tc>
          <w:tcPr>
            <w:tcW w:w="2595"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3G/4G</w:t>
            </w:r>
            <w:r w:rsidRPr="0081738D">
              <w:rPr>
                <w:rFonts w:cs="宋体" w:hint="eastAsia"/>
                <w:kern w:val="0"/>
                <w:sz w:val="24"/>
                <w:lang w:bidi="ar"/>
              </w:rPr>
              <w:t>链路控制器</w:t>
            </w:r>
          </w:p>
        </w:tc>
        <w:tc>
          <w:tcPr>
            <w:tcW w:w="880" w:type="dxa"/>
            <w:gridSpan w:val="3"/>
            <w:tcMar>
              <w:top w:w="15" w:type="dxa"/>
              <w:left w:w="15" w:type="dxa"/>
              <w:right w:w="15" w:type="dxa"/>
            </w:tcMar>
            <w:vAlign w:val="center"/>
          </w:tcPr>
          <w:p w:rsidR="0081738D" w:rsidRPr="0081738D" w:rsidRDefault="0081738D" w:rsidP="008C08EE">
            <w:pPr>
              <w:widowControl/>
              <w:jc w:val="center"/>
              <w:textAlignment w:val="center"/>
              <w:rPr>
                <w:rFonts w:cs="宋体"/>
                <w:sz w:val="24"/>
              </w:rPr>
            </w:pPr>
            <w:proofErr w:type="gramStart"/>
            <w:r w:rsidRPr="0081738D">
              <w:rPr>
                <w:rFonts w:cs="宋体" w:hint="eastAsia"/>
                <w:kern w:val="0"/>
                <w:sz w:val="24"/>
                <w:lang w:bidi="ar"/>
              </w:rPr>
              <w:t>信虹</w:t>
            </w:r>
            <w:proofErr w:type="gramEnd"/>
          </w:p>
        </w:tc>
        <w:tc>
          <w:tcPr>
            <w:tcW w:w="2268"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RLG-100</w:t>
            </w:r>
          </w:p>
        </w:tc>
        <w:tc>
          <w:tcPr>
            <w:tcW w:w="709"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台</w:t>
            </w:r>
          </w:p>
        </w:tc>
        <w:tc>
          <w:tcPr>
            <w:tcW w:w="837"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40</w:t>
            </w:r>
          </w:p>
        </w:tc>
      </w:tr>
      <w:tr w:rsidR="0081738D" w:rsidRPr="0081738D" w:rsidTr="0081738D">
        <w:trPr>
          <w:trHeight w:val="344"/>
        </w:trPr>
        <w:tc>
          <w:tcPr>
            <w:tcW w:w="651" w:type="dxa"/>
            <w:shd w:val="clear" w:color="auto" w:fill="FFFFFF"/>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10</w:t>
            </w:r>
          </w:p>
        </w:tc>
        <w:tc>
          <w:tcPr>
            <w:tcW w:w="2595"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调度服务器</w:t>
            </w:r>
          </w:p>
        </w:tc>
        <w:tc>
          <w:tcPr>
            <w:tcW w:w="880" w:type="dxa"/>
            <w:gridSpan w:val="3"/>
            <w:tcMar>
              <w:top w:w="15" w:type="dxa"/>
              <w:left w:w="15" w:type="dxa"/>
              <w:right w:w="15" w:type="dxa"/>
            </w:tcMar>
            <w:vAlign w:val="center"/>
          </w:tcPr>
          <w:p w:rsidR="0081738D" w:rsidRPr="0081738D" w:rsidRDefault="0081738D" w:rsidP="008C08EE">
            <w:pPr>
              <w:widowControl/>
              <w:jc w:val="center"/>
              <w:textAlignment w:val="center"/>
              <w:rPr>
                <w:rFonts w:cs="宋体"/>
                <w:sz w:val="24"/>
              </w:rPr>
            </w:pPr>
            <w:proofErr w:type="gramStart"/>
            <w:r w:rsidRPr="0081738D">
              <w:rPr>
                <w:rFonts w:cs="宋体" w:hint="eastAsia"/>
                <w:kern w:val="0"/>
                <w:sz w:val="24"/>
                <w:lang w:bidi="ar"/>
              </w:rPr>
              <w:t>信虹</w:t>
            </w:r>
            <w:proofErr w:type="gramEnd"/>
          </w:p>
        </w:tc>
        <w:tc>
          <w:tcPr>
            <w:tcW w:w="2268"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XHMLDT-1000</w:t>
            </w:r>
          </w:p>
        </w:tc>
        <w:tc>
          <w:tcPr>
            <w:tcW w:w="709"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台</w:t>
            </w:r>
          </w:p>
        </w:tc>
        <w:tc>
          <w:tcPr>
            <w:tcW w:w="837"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1</w:t>
            </w:r>
          </w:p>
        </w:tc>
      </w:tr>
      <w:tr w:rsidR="0081738D" w:rsidRPr="0081738D" w:rsidTr="0081738D">
        <w:trPr>
          <w:trHeight w:val="344"/>
        </w:trPr>
        <w:tc>
          <w:tcPr>
            <w:tcW w:w="651" w:type="dxa"/>
            <w:shd w:val="clear" w:color="auto" w:fill="FFFFFF"/>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11</w:t>
            </w:r>
          </w:p>
        </w:tc>
        <w:tc>
          <w:tcPr>
            <w:tcW w:w="2595"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GPS/</w:t>
            </w:r>
            <w:r w:rsidRPr="0081738D">
              <w:rPr>
                <w:rFonts w:cs="宋体" w:hint="eastAsia"/>
                <w:kern w:val="0"/>
                <w:sz w:val="24"/>
                <w:lang w:bidi="ar"/>
              </w:rPr>
              <w:t>短信服务器</w:t>
            </w:r>
          </w:p>
        </w:tc>
        <w:tc>
          <w:tcPr>
            <w:tcW w:w="880" w:type="dxa"/>
            <w:gridSpan w:val="3"/>
            <w:tcMar>
              <w:top w:w="15" w:type="dxa"/>
              <w:left w:w="15" w:type="dxa"/>
              <w:right w:w="15" w:type="dxa"/>
            </w:tcMar>
            <w:vAlign w:val="center"/>
          </w:tcPr>
          <w:p w:rsidR="0081738D" w:rsidRPr="0081738D" w:rsidRDefault="0081738D" w:rsidP="008C08EE">
            <w:pPr>
              <w:widowControl/>
              <w:jc w:val="center"/>
              <w:textAlignment w:val="center"/>
              <w:rPr>
                <w:rFonts w:cs="宋体"/>
                <w:sz w:val="24"/>
              </w:rPr>
            </w:pPr>
            <w:proofErr w:type="gramStart"/>
            <w:r w:rsidRPr="0081738D">
              <w:rPr>
                <w:rFonts w:cs="宋体" w:hint="eastAsia"/>
                <w:kern w:val="0"/>
                <w:sz w:val="24"/>
                <w:lang w:bidi="ar"/>
              </w:rPr>
              <w:t>信虹</w:t>
            </w:r>
            <w:proofErr w:type="gramEnd"/>
          </w:p>
        </w:tc>
        <w:tc>
          <w:tcPr>
            <w:tcW w:w="2268"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XHGPS-1000</w:t>
            </w:r>
          </w:p>
        </w:tc>
        <w:tc>
          <w:tcPr>
            <w:tcW w:w="709"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台</w:t>
            </w:r>
          </w:p>
        </w:tc>
        <w:tc>
          <w:tcPr>
            <w:tcW w:w="837"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1</w:t>
            </w:r>
          </w:p>
        </w:tc>
      </w:tr>
      <w:tr w:rsidR="0081738D" w:rsidRPr="0081738D" w:rsidTr="0081738D">
        <w:trPr>
          <w:trHeight w:val="344"/>
        </w:trPr>
        <w:tc>
          <w:tcPr>
            <w:tcW w:w="651" w:type="dxa"/>
            <w:shd w:val="clear" w:color="auto" w:fill="FFFFFF"/>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12</w:t>
            </w:r>
          </w:p>
        </w:tc>
        <w:tc>
          <w:tcPr>
            <w:tcW w:w="2595"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录音服务器</w:t>
            </w:r>
            <w:r w:rsidRPr="0081738D">
              <w:rPr>
                <w:rFonts w:cs="宋体" w:hint="eastAsia"/>
                <w:kern w:val="0"/>
                <w:sz w:val="24"/>
                <w:lang w:bidi="ar"/>
              </w:rPr>
              <w:t>/Web</w:t>
            </w:r>
            <w:r w:rsidRPr="0081738D">
              <w:rPr>
                <w:rFonts w:cs="宋体" w:hint="eastAsia"/>
                <w:kern w:val="0"/>
                <w:sz w:val="24"/>
                <w:lang w:bidi="ar"/>
              </w:rPr>
              <w:t>及数据库服务器</w:t>
            </w:r>
          </w:p>
        </w:tc>
        <w:tc>
          <w:tcPr>
            <w:tcW w:w="880" w:type="dxa"/>
            <w:gridSpan w:val="3"/>
            <w:tcMar>
              <w:top w:w="15" w:type="dxa"/>
              <w:left w:w="15" w:type="dxa"/>
              <w:right w:w="15" w:type="dxa"/>
            </w:tcMar>
            <w:vAlign w:val="center"/>
          </w:tcPr>
          <w:p w:rsidR="0081738D" w:rsidRPr="0081738D" w:rsidRDefault="0081738D" w:rsidP="008C08EE">
            <w:pPr>
              <w:widowControl/>
              <w:jc w:val="center"/>
              <w:textAlignment w:val="center"/>
              <w:rPr>
                <w:rFonts w:cs="宋体"/>
                <w:sz w:val="24"/>
              </w:rPr>
            </w:pPr>
            <w:proofErr w:type="gramStart"/>
            <w:r w:rsidRPr="0081738D">
              <w:rPr>
                <w:rFonts w:cs="宋体" w:hint="eastAsia"/>
                <w:kern w:val="0"/>
                <w:sz w:val="24"/>
                <w:lang w:bidi="ar"/>
              </w:rPr>
              <w:t>信虹</w:t>
            </w:r>
            <w:proofErr w:type="gramEnd"/>
          </w:p>
        </w:tc>
        <w:tc>
          <w:tcPr>
            <w:tcW w:w="2268"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XHRec-1000</w:t>
            </w:r>
          </w:p>
        </w:tc>
        <w:tc>
          <w:tcPr>
            <w:tcW w:w="709"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台</w:t>
            </w:r>
          </w:p>
        </w:tc>
        <w:tc>
          <w:tcPr>
            <w:tcW w:w="837"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1</w:t>
            </w:r>
          </w:p>
        </w:tc>
      </w:tr>
      <w:tr w:rsidR="0081738D" w:rsidRPr="0081738D" w:rsidTr="0081738D">
        <w:trPr>
          <w:trHeight w:val="344"/>
        </w:trPr>
        <w:tc>
          <w:tcPr>
            <w:tcW w:w="651" w:type="dxa"/>
            <w:noWrap/>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13</w:t>
            </w:r>
          </w:p>
        </w:tc>
        <w:tc>
          <w:tcPr>
            <w:tcW w:w="2595"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API</w:t>
            </w:r>
            <w:r w:rsidRPr="0081738D">
              <w:rPr>
                <w:rFonts w:cs="宋体" w:hint="eastAsia"/>
                <w:kern w:val="0"/>
                <w:sz w:val="24"/>
                <w:lang w:bidi="ar"/>
              </w:rPr>
              <w:t>统一接入服务器</w:t>
            </w:r>
          </w:p>
        </w:tc>
        <w:tc>
          <w:tcPr>
            <w:tcW w:w="880" w:type="dxa"/>
            <w:gridSpan w:val="3"/>
            <w:tcMar>
              <w:top w:w="15" w:type="dxa"/>
              <w:left w:w="15" w:type="dxa"/>
              <w:right w:w="15" w:type="dxa"/>
            </w:tcMar>
            <w:vAlign w:val="center"/>
          </w:tcPr>
          <w:p w:rsidR="0081738D" w:rsidRPr="0081738D" w:rsidRDefault="0081738D" w:rsidP="008C08EE">
            <w:pPr>
              <w:widowControl/>
              <w:jc w:val="center"/>
              <w:textAlignment w:val="center"/>
              <w:rPr>
                <w:rFonts w:cs="宋体"/>
                <w:sz w:val="24"/>
              </w:rPr>
            </w:pPr>
            <w:proofErr w:type="gramStart"/>
            <w:r w:rsidRPr="0081738D">
              <w:rPr>
                <w:rFonts w:cs="宋体" w:hint="eastAsia"/>
                <w:kern w:val="0"/>
                <w:sz w:val="24"/>
                <w:lang w:bidi="ar"/>
              </w:rPr>
              <w:t>信虹</w:t>
            </w:r>
            <w:proofErr w:type="gramEnd"/>
          </w:p>
        </w:tc>
        <w:tc>
          <w:tcPr>
            <w:tcW w:w="2268"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XHGWAPI-1000</w:t>
            </w:r>
          </w:p>
        </w:tc>
        <w:tc>
          <w:tcPr>
            <w:tcW w:w="709"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台</w:t>
            </w:r>
          </w:p>
        </w:tc>
        <w:tc>
          <w:tcPr>
            <w:tcW w:w="837"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1</w:t>
            </w:r>
          </w:p>
        </w:tc>
      </w:tr>
      <w:tr w:rsidR="0081738D" w:rsidRPr="0081738D" w:rsidTr="0081738D">
        <w:trPr>
          <w:trHeight w:val="344"/>
        </w:trPr>
        <w:tc>
          <w:tcPr>
            <w:tcW w:w="651" w:type="dxa"/>
            <w:noWrap/>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14</w:t>
            </w:r>
          </w:p>
        </w:tc>
        <w:tc>
          <w:tcPr>
            <w:tcW w:w="2595"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PDT</w:t>
            </w:r>
            <w:r w:rsidRPr="0081738D">
              <w:rPr>
                <w:rFonts w:cs="宋体" w:hint="eastAsia"/>
                <w:kern w:val="0"/>
                <w:sz w:val="24"/>
                <w:lang w:bidi="ar"/>
              </w:rPr>
              <w:t>集群接入网关</w:t>
            </w:r>
          </w:p>
        </w:tc>
        <w:tc>
          <w:tcPr>
            <w:tcW w:w="880" w:type="dxa"/>
            <w:gridSpan w:val="3"/>
            <w:tcMar>
              <w:top w:w="15" w:type="dxa"/>
              <w:left w:w="15" w:type="dxa"/>
              <w:right w:w="15" w:type="dxa"/>
            </w:tcMar>
            <w:vAlign w:val="center"/>
          </w:tcPr>
          <w:p w:rsidR="0081738D" w:rsidRPr="0081738D" w:rsidRDefault="0081738D" w:rsidP="008C08EE">
            <w:pPr>
              <w:widowControl/>
              <w:jc w:val="center"/>
              <w:textAlignment w:val="center"/>
              <w:rPr>
                <w:rFonts w:cs="宋体"/>
                <w:sz w:val="24"/>
              </w:rPr>
            </w:pPr>
            <w:proofErr w:type="gramStart"/>
            <w:r w:rsidRPr="0081738D">
              <w:rPr>
                <w:rFonts w:cs="宋体" w:hint="eastAsia"/>
                <w:kern w:val="0"/>
                <w:sz w:val="24"/>
                <w:lang w:bidi="ar"/>
              </w:rPr>
              <w:t>信虹</w:t>
            </w:r>
            <w:proofErr w:type="gramEnd"/>
          </w:p>
        </w:tc>
        <w:tc>
          <w:tcPr>
            <w:tcW w:w="2268"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XHGWM-2000</w:t>
            </w:r>
          </w:p>
        </w:tc>
        <w:tc>
          <w:tcPr>
            <w:tcW w:w="709"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台</w:t>
            </w:r>
          </w:p>
        </w:tc>
        <w:tc>
          <w:tcPr>
            <w:tcW w:w="837"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1</w:t>
            </w:r>
          </w:p>
        </w:tc>
      </w:tr>
      <w:tr w:rsidR="0081738D" w:rsidRPr="0081738D" w:rsidTr="0081738D">
        <w:trPr>
          <w:trHeight w:val="344"/>
        </w:trPr>
        <w:tc>
          <w:tcPr>
            <w:tcW w:w="651" w:type="dxa"/>
            <w:noWrap/>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15</w:t>
            </w:r>
          </w:p>
        </w:tc>
        <w:tc>
          <w:tcPr>
            <w:tcW w:w="2595"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数字同播接入网关</w:t>
            </w:r>
          </w:p>
        </w:tc>
        <w:tc>
          <w:tcPr>
            <w:tcW w:w="880" w:type="dxa"/>
            <w:gridSpan w:val="3"/>
            <w:tcMar>
              <w:top w:w="15" w:type="dxa"/>
              <w:left w:w="15" w:type="dxa"/>
              <w:right w:w="15" w:type="dxa"/>
            </w:tcMar>
            <w:vAlign w:val="center"/>
          </w:tcPr>
          <w:p w:rsidR="0081738D" w:rsidRPr="0081738D" w:rsidRDefault="0081738D" w:rsidP="008C08EE">
            <w:pPr>
              <w:widowControl/>
              <w:jc w:val="center"/>
              <w:textAlignment w:val="center"/>
              <w:rPr>
                <w:rFonts w:cs="宋体"/>
                <w:sz w:val="24"/>
              </w:rPr>
            </w:pPr>
            <w:proofErr w:type="gramStart"/>
            <w:r w:rsidRPr="0081738D">
              <w:rPr>
                <w:rFonts w:cs="宋体" w:hint="eastAsia"/>
                <w:kern w:val="0"/>
                <w:sz w:val="24"/>
                <w:lang w:bidi="ar"/>
              </w:rPr>
              <w:t>信虹</w:t>
            </w:r>
            <w:proofErr w:type="gramEnd"/>
          </w:p>
        </w:tc>
        <w:tc>
          <w:tcPr>
            <w:tcW w:w="2268"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XHDTB-1000</w:t>
            </w:r>
          </w:p>
        </w:tc>
        <w:tc>
          <w:tcPr>
            <w:tcW w:w="709"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台</w:t>
            </w:r>
          </w:p>
        </w:tc>
        <w:tc>
          <w:tcPr>
            <w:tcW w:w="837"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1</w:t>
            </w:r>
          </w:p>
        </w:tc>
      </w:tr>
      <w:tr w:rsidR="0081738D" w:rsidRPr="0081738D" w:rsidTr="0081738D">
        <w:trPr>
          <w:trHeight w:val="344"/>
        </w:trPr>
        <w:tc>
          <w:tcPr>
            <w:tcW w:w="651" w:type="dxa"/>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16</w:t>
            </w:r>
          </w:p>
        </w:tc>
        <w:tc>
          <w:tcPr>
            <w:tcW w:w="2595"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KVM</w:t>
            </w:r>
          </w:p>
        </w:tc>
        <w:tc>
          <w:tcPr>
            <w:tcW w:w="880" w:type="dxa"/>
            <w:gridSpan w:val="3"/>
            <w:tcMar>
              <w:top w:w="15" w:type="dxa"/>
              <w:left w:w="15" w:type="dxa"/>
              <w:right w:w="15" w:type="dxa"/>
            </w:tcMar>
            <w:vAlign w:val="center"/>
          </w:tcPr>
          <w:p w:rsidR="0081738D" w:rsidRPr="0081738D" w:rsidRDefault="0081738D" w:rsidP="008C08EE">
            <w:pPr>
              <w:widowControl/>
              <w:jc w:val="center"/>
              <w:textAlignment w:val="center"/>
              <w:rPr>
                <w:rFonts w:cs="宋体"/>
                <w:sz w:val="24"/>
              </w:rPr>
            </w:pPr>
            <w:proofErr w:type="gramStart"/>
            <w:r w:rsidRPr="0081738D">
              <w:rPr>
                <w:rFonts w:cs="宋体" w:hint="eastAsia"/>
                <w:kern w:val="0"/>
                <w:sz w:val="24"/>
                <w:lang w:bidi="ar"/>
              </w:rPr>
              <w:t>三拓</w:t>
            </w:r>
            <w:proofErr w:type="gramEnd"/>
          </w:p>
        </w:tc>
        <w:tc>
          <w:tcPr>
            <w:tcW w:w="2268"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TL-1708</w:t>
            </w:r>
          </w:p>
        </w:tc>
        <w:tc>
          <w:tcPr>
            <w:tcW w:w="709"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台</w:t>
            </w:r>
          </w:p>
        </w:tc>
        <w:tc>
          <w:tcPr>
            <w:tcW w:w="837"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1</w:t>
            </w:r>
          </w:p>
        </w:tc>
      </w:tr>
      <w:tr w:rsidR="0081738D" w:rsidRPr="0081738D" w:rsidTr="0081738D">
        <w:trPr>
          <w:trHeight w:val="344"/>
        </w:trPr>
        <w:tc>
          <w:tcPr>
            <w:tcW w:w="651" w:type="dxa"/>
            <w:noWrap/>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17</w:t>
            </w:r>
          </w:p>
        </w:tc>
        <w:tc>
          <w:tcPr>
            <w:tcW w:w="2595"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调度软件</w:t>
            </w:r>
            <w:r w:rsidRPr="0081738D">
              <w:rPr>
                <w:rStyle w:val="font21"/>
                <w:color w:val="auto"/>
                <w:sz w:val="24"/>
                <w:lang w:bidi="ar"/>
              </w:rPr>
              <w:t xml:space="preserve"> </w:t>
            </w:r>
          </w:p>
        </w:tc>
        <w:tc>
          <w:tcPr>
            <w:tcW w:w="880" w:type="dxa"/>
            <w:gridSpan w:val="3"/>
            <w:tcMar>
              <w:top w:w="15" w:type="dxa"/>
              <w:left w:w="15" w:type="dxa"/>
              <w:right w:w="15" w:type="dxa"/>
            </w:tcMar>
            <w:vAlign w:val="center"/>
          </w:tcPr>
          <w:p w:rsidR="0081738D" w:rsidRPr="0081738D" w:rsidRDefault="0081738D" w:rsidP="008C08EE">
            <w:pPr>
              <w:widowControl/>
              <w:jc w:val="center"/>
              <w:textAlignment w:val="center"/>
              <w:rPr>
                <w:rFonts w:cs="宋体"/>
                <w:sz w:val="24"/>
              </w:rPr>
            </w:pPr>
            <w:proofErr w:type="gramStart"/>
            <w:r w:rsidRPr="0081738D">
              <w:rPr>
                <w:rFonts w:cs="宋体" w:hint="eastAsia"/>
                <w:kern w:val="0"/>
                <w:sz w:val="24"/>
                <w:lang w:bidi="ar"/>
              </w:rPr>
              <w:t>信虹</w:t>
            </w:r>
            <w:proofErr w:type="gramEnd"/>
          </w:p>
        </w:tc>
        <w:tc>
          <w:tcPr>
            <w:tcW w:w="2268"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XHMLDT-1000</w:t>
            </w:r>
          </w:p>
        </w:tc>
        <w:tc>
          <w:tcPr>
            <w:tcW w:w="709"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套</w:t>
            </w:r>
          </w:p>
        </w:tc>
        <w:tc>
          <w:tcPr>
            <w:tcW w:w="837"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1</w:t>
            </w:r>
          </w:p>
        </w:tc>
      </w:tr>
      <w:tr w:rsidR="0081738D" w:rsidRPr="0081738D" w:rsidTr="0081738D">
        <w:trPr>
          <w:trHeight w:val="344"/>
        </w:trPr>
        <w:tc>
          <w:tcPr>
            <w:tcW w:w="651" w:type="dxa"/>
            <w:noWrap/>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18</w:t>
            </w:r>
          </w:p>
        </w:tc>
        <w:tc>
          <w:tcPr>
            <w:tcW w:w="2595"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GPS</w:t>
            </w:r>
            <w:r w:rsidRPr="0081738D">
              <w:rPr>
                <w:rFonts w:cs="宋体" w:hint="eastAsia"/>
                <w:kern w:val="0"/>
                <w:sz w:val="24"/>
                <w:lang w:bidi="ar"/>
              </w:rPr>
              <w:t>网关软件</w:t>
            </w:r>
          </w:p>
        </w:tc>
        <w:tc>
          <w:tcPr>
            <w:tcW w:w="880" w:type="dxa"/>
            <w:gridSpan w:val="3"/>
            <w:tcMar>
              <w:top w:w="15" w:type="dxa"/>
              <w:left w:w="15" w:type="dxa"/>
              <w:right w:w="15" w:type="dxa"/>
            </w:tcMar>
            <w:vAlign w:val="center"/>
          </w:tcPr>
          <w:p w:rsidR="0081738D" w:rsidRPr="0081738D" w:rsidRDefault="0081738D" w:rsidP="008C08EE">
            <w:pPr>
              <w:widowControl/>
              <w:jc w:val="center"/>
              <w:textAlignment w:val="center"/>
              <w:rPr>
                <w:rFonts w:cs="宋体"/>
                <w:sz w:val="24"/>
              </w:rPr>
            </w:pPr>
            <w:proofErr w:type="gramStart"/>
            <w:r w:rsidRPr="0081738D">
              <w:rPr>
                <w:rFonts w:cs="宋体" w:hint="eastAsia"/>
                <w:kern w:val="0"/>
                <w:sz w:val="24"/>
                <w:lang w:bidi="ar"/>
              </w:rPr>
              <w:t>信虹</w:t>
            </w:r>
            <w:proofErr w:type="gramEnd"/>
          </w:p>
        </w:tc>
        <w:tc>
          <w:tcPr>
            <w:tcW w:w="2268"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XHGPS-1000</w:t>
            </w:r>
          </w:p>
        </w:tc>
        <w:tc>
          <w:tcPr>
            <w:tcW w:w="709"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套</w:t>
            </w:r>
          </w:p>
        </w:tc>
        <w:tc>
          <w:tcPr>
            <w:tcW w:w="837"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1</w:t>
            </w:r>
          </w:p>
        </w:tc>
      </w:tr>
      <w:tr w:rsidR="0081738D" w:rsidRPr="0081738D" w:rsidTr="0081738D">
        <w:trPr>
          <w:trHeight w:val="344"/>
        </w:trPr>
        <w:tc>
          <w:tcPr>
            <w:tcW w:w="651" w:type="dxa"/>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19</w:t>
            </w:r>
          </w:p>
        </w:tc>
        <w:tc>
          <w:tcPr>
            <w:tcW w:w="2595"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系统数字录音及数据库软件</w:t>
            </w:r>
            <w:r w:rsidRPr="0081738D">
              <w:rPr>
                <w:rStyle w:val="font21"/>
                <w:color w:val="auto"/>
                <w:sz w:val="24"/>
                <w:lang w:bidi="ar"/>
              </w:rPr>
              <w:t xml:space="preserve"> </w:t>
            </w:r>
          </w:p>
        </w:tc>
        <w:tc>
          <w:tcPr>
            <w:tcW w:w="880" w:type="dxa"/>
            <w:gridSpan w:val="3"/>
            <w:tcMar>
              <w:top w:w="15" w:type="dxa"/>
              <w:left w:w="15" w:type="dxa"/>
              <w:right w:w="15" w:type="dxa"/>
            </w:tcMar>
            <w:vAlign w:val="center"/>
          </w:tcPr>
          <w:p w:rsidR="0081738D" w:rsidRPr="0081738D" w:rsidRDefault="0081738D" w:rsidP="008C08EE">
            <w:pPr>
              <w:widowControl/>
              <w:jc w:val="center"/>
              <w:textAlignment w:val="center"/>
              <w:rPr>
                <w:rFonts w:cs="宋体"/>
                <w:sz w:val="24"/>
              </w:rPr>
            </w:pPr>
            <w:proofErr w:type="gramStart"/>
            <w:r w:rsidRPr="0081738D">
              <w:rPr>
                <w:rFonts w:cs="宋体" w:hint="eastAsia"/>
                <w:kern w:val="0"/>
                <w:sz w:val="24"/>
                <w:lang w:bidi="ar"/>
              </w:rPr>
              <w:t>信虹</w:t>
            </w:r>
            <w:proofErr w:type="gramEnd"/>
          </w:p>
        </w:tc>
        <w:tc>
          <w:tcPr>
            <w:tcW w:w="2268"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XHRec-1000</w:t>
            </w:r>
          </w:p>
        </w:tc>
        <w:tc>
          <w:tcPr>
            <w:tcW w:w="709"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套</w:t>
            </w:r>
          </w:p>
        </w:tc>
        <w:tc>
          <w:tcPr>
            <w:tcW w:w="837"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1</w:t>
            </w:r>
          </w:p>
        </w:tc>
      </w:tr>
      <w:tr w:rsidR="0081738D" w:rsidRPr="0081738D" w:rsidTr="0081738D">
        <w:trPr>
          <w:trHeight w:val="344"/>
        </w:trPr>
        <w:tc>
          <w:tcPr>
            <w:tcW w:w="651" w:type="dxa"/>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20</w:t>
            </w:r>
          </w:p>
        </w:tc>
        <w:tc>
          <w:tcPr>
            <w:tcW w:w="2595"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API</w:t>
            </w:r>
            <w:r w:rsidRPr="0081738D">
              <w:rPr>
                <w:rFonts w:cs="宋体" w:hint="eastAsia"/>
                <w:kern w:val="0"/>
                <w:sz w:val="24"/>
                <w:lang w:bidi="ar"/>
              </w:rPr>
              <w:t>统一接入服务器</w:t>
            </w:r>
          </w:p>
        </w:tc>
        <w:tc>
          <w:tcPr>
            <w:tcW w:w="880" w:type="dxa"/>
            <w:gridSpan w:val="3"/>
            <w:tcMar>
              <w:top w:w="15" w:type="dxa"/>
              <w:left w:w="15" w:type="dxa"/>
              <w:right w:w="15" w:type="dxa"/>
            </w:tcMar>
            <w:vAlign w:val="center"/>
          </w:tcPr>
          <w:p w:rsidR="0081738D" w:rsidRPr="0081738D" w:rsidRDefault="0081738D" w:rsidP="008C08EE">
            <w:pPr>
              <w:widowControl/>
              <w:jc w:val="center"/>
              <w:textAlignment w:val="center"/>
              <w:rPr>
                <w:rFonts w:cs="宋体"/>
                <w:sz w:val="24"/>
              </w:rPr>
            </w:pPr>
            <w:proofErr w:type="gramStart"/>
            <w:r w:rsidRPr="0081738D">
              <w:rPr>
                <w:rFonts w:cs="宋体" w:hint="eastAsia"/>
                <w:kern w:val="0"/>
                <w:sz w:val="24"/>
                <w:lang w:bidi="ar"/>
              </w:rPr>
              <w:t>信虹</w:t>
            </w:r>
            <w:proofErr w:type="gramEnd"/>
          </w:p>
        </w:tc>
        <w:tc>
          <w:tcPr>
            <w:tcW w:w="2268"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XHGWAPI-1000</w:t>
            </w:r>
          </w:p>
        </w:tc>
        <w:tc>
          <w:tcPr>
            <w:tcW w:w="709"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套</w:t>
            </w:r>
          </w:p>
        </w:tc>
        <w:tc>
          <w:tcPr>
            <w:tcW w:w="837"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1</w:t>
            </w:r>
          </w:p>
        </w:tc>
      </w:tr>
      <w:tr w:rsidR="0081738D" w:rsidRPr="0081738D" w:rsidTr="0081738D">
        <w:trPr>
          <w:trHeight w:val="344"/>
        </w:trPr>
        <w:tc>
          <w:tcPr>
            <w:tcW w:w="651" w:type="dxa"/>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lastRenderedPageBreak/>
              <w:t>21</w:t>
            </w:r>
          </w:p>
        </w:tc>
        <w:tc>
          <w:tcPr>
            <w:tcW w:w="2595"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PDT</w:t>
            </w:r>
            <w:r w:rsidRPr="0081738D">
              <w:rPr>
                <w:rStyle w:val="font71"/>
                <w:rFonts w:ascii="Times New Roman" w:eastAsia="宋体"/>
                <w:color w:val="auto"/>
                <w:sz w:val="24"/>
                <w:lang w:bidi="ar"/>
              </w:rPr>
              <w:t>集群接入网</w:t>
            </w:r>
            <w:r w:rsidRPr="0081738D">
              <w:rPr>
                <w:rStyle w:val="font51"/>
                <w:rFonts w:ascii="Times New Roman" w:hAnsi="Times New Roman" w:hint="default"/>
                <w:color w:val="auto"/>
                <w:sz w:val="24"/>
                <w:lang w:bidi="ar"/>
              </w:rPr>
              <w:t>关软</w:t>
            </w:r>
            <w:r w:rsidRPr="0081738D">
              <w:rPr>
                <w:rStyle w:val="font71"/>
                <w:rFonts w:ascii="Times New Roman" w:eastAsia="宋体"/>
                <w:color w:val="auto"/>
                <w:sz w:val="24"/>
                <w:lang w:bidi="ar"/>
              </w:rPr>
              <w:t>件</w:t>
            </w:r>
            <w:r w:rsidRPr="0081738D">
              <w:rPr>
                <w:rStyle w:val="font11"/>
                <w:color w:val="auto"/>
                <w:sz w:val="24"/>
                <w:lang w:bidi="ar"/>
              </w:rPr>
              <w:t xml:space="preserve"> </w:t>
            </w:r>
          </w:p>
        </w:tc>
        <w:tc>
          <w:tcPr>
            <w:tcW w:w="880" w:type="dxa"/>
            <w:gridSpan w:val="3"/>
            <w:tcMar>
              <w:top w:w="15" w:type="dxa"/>
              <w:left w:w="15" w:type="dxa"/>
              <w:right w:w="15" w:type="dxa"/>
            </w:tcMar>
            <w:vAlign w:val="center"/>
          </w:tcPr>
          <w:p w:rsidR="0081738D" w:rsidRPr="0081738D" w:rsidRDefault="0081738D" w:rsidP="008C08EE">
            <w:pPr>
              <w:widowControl/>
              <w:jc w:val="center"/>
              <w:textAlignment w:val="center"/>
              <w:rPr>
                <w:rFonts w:cs="宋体"/>
                <w:sz w:val="24"/>
              </w:rPr>
            </w:pPr>
            <w:proofErr w:type="gramStart"/>
            <w:r w:rsidRPr="0081738D">
              <w:rPr>
                <w:rFonts w:cs="宋体" w:hint="eastAsia"/>
                <w:kern w:val="0"/>
                <w:sz w:val="24"/>
                <w:lang w:bidi="ar"/>
              </w:rPr>
              <w:t>信虹</w:t>
            </w:r>
            <w:proofErr w:type="gramEnd"/>
          </w:p>
        </w:tc>
        <w:tc>
          <w:tcPr>
            <w:tcW w:w="2268"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XHGWM-2000</w:t>
            </w:r>
          </w:p>
        </w:tc>
        <w:tc>
          <w:tcPr>
            <w:tcW w:w="709"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套</w:t>
            </w:r>
          </w:p>
        </w:tc>
        <w:tc>
          <w:tcPr>
            <w:tcW w:w="837"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1</w:t>
            </w:r>
          </w:p>
        </w:tc>
      </w:tr>
      <w:tr w:rsidR="0081738D" w:rsidRPr="0081738D" w:rsidTr="0081738D">
        <w:trPr>
          <w:trHeight w:val="344"/>
        </w:trPr>
        <w:tc>
          <w:tcPr>
            <w:tcW w:w="651" w:type="dxa"/>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22</w:t>
            </w:r>
          </w:p>
        </w:tc>
        <w:tc>
          <w:tcPr>
            <w:tcW w:w="2595"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数字同播接入网关软件</w:t>
            </w:r>
            <w:r w:rsidRPr="0081738D">
              <w:rPr>
                <w:rStyle w:val="font21"/>
                <w:color w:val="auto"/>
                <w:sz w:val="24"/>
                <w:lang w:bidi="ar"/>
              </w:rPr>
              <w:t xml:space="preserve"> </w:t>
            </w:r>
          </w:p>
        </w:tc>
        <w:tc>
          <w:tcPr>
            <w:tcW w:w="880" w:type="dxa"/>
            <w:gridSpan w:val="3"/>
            <w:tcMar>
              <w:top w:w="15" w:type="dxa"/>
              <w:left w:w="15" w:type="dxa"/>
              <w:right w:w="15" w:type="dxa"/>
            </w:tcMar>
            <w:vAlign w:val="center"/>
          </w:tcPr>
          <w:p w:rsidR="0081738D" w:rsidRPr="0081738D" w:rsidRDefault="0081738D" w:rsidP="008C08EE">
            <w:pPr>
              <w:widowControl/>
              <w:jc w:val="center"/>
              <w:textAlignment w:val="center"/>
              <w:rPr>
                <w:rFonts w:cs="宋体"/>
                <w:sz w:val="24"/>
              </w:rPr>
            </w:pPr>
            <w:proofErr w:type="gramStart"/>
            <w:r w:rsidRPr="0081738D">
              <w:rPr>
                <w:rFonts w:cs="宋体" w:hint="eastAsia"/>
                <w:kern w:val="0"/>
                <w:sz w:val="24"/>
                <w:lang w:bidi="ar"/>
              </w:rPr>
              <w:t>信虹</w:t>
            </w:r>
            <w:proofErr w:type="gramEnd"/>
          </w:p>
        </w:tc>
        <w:tc>
          <w:tcPr>
            <w:tcW w:w="2268"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XHDTB-1000</w:t>
            </w:r>
          </w:p>
        </w:tc>
        <w:tc>
          <w:tcPr>
            <w:tcW w:w="709"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套</w:t>
            </w:r>
          </w:p>
        </w:tc>
        <w:tc>
          <w:tcPr>
            <w:tcW w:w="837"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1</w:t>
            </w:r>
          </w:p>
        </w:tc>
      </w:tr>
      <w:tr w:rsidR="0081738D" w:rsidRPr="0081738D" w:rsidTr="0081738D">
        <w:trPr>
          <w:trHeight w:val="344"/>
        </w:trPr>
        <w:tc>
          <w:tcPr>
            <w:tcW w:w="651" w:type="dxa"/>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23</w:t>
            </w:r>
          </w:p>
        </w:tc>
        <w:tc>
          <w:tcPr>
            <w:tcW w:w="2595"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5G</w:t>
            </w:r>
            <w:r w:rsidRPr="0081738D">
              <w:rPr>
                <w:rFonts w:cs="宋体" w:hint="eastAsia"/>
                <w:kern w:val="0"/>
                <w:sz w:val="24"/>
                <w:lang w:bidi="ar"/>
              </w:rPr>
              <w:t>链路控制器</w:t>
            </w:r>
          </w:p>
        </w:tc>
        <w:tc>
          <w:tcPr>
            <w:tcW w:w="880" w:type="dxa"/>
            <w:gridSpan w:val="3"/>
            <w:tcMar>
              <w:top w:w="15" w:type="dxa"/>
              <w:left w:w="15" w:type="dxa"/>
              <w:right w:w="15" w:type="dxa"/>
            </w:tcMar>
            <w:vAlign w:val="center"/>
          </w:tcPr>
          <w:p w:rsidR="0081738D" w:rsidRPr="0081738D" w:rsidRDefault="0081738D" w:rsidP="008C08EE">
            <w:pPr>
              <w:widowControl/>
              <w:jc w:val="center"/>
              <w:textAlignment w:val="center"/>
              <w:rPr>
                <w:rFonts w:cs="宋体"/>
                <w:sz w:val="24"/>
              </w:rPr>
            </w:pPr>
            <w:proofErr w:type="gramStart"/>
            <w:r w:rsidRPr="0081738D">
              <w:rPr>
                <w:rFonts w:cs="宋体" w:hint="eastAsia"/>
                <w:kern w:val="0"/>
                <w:sz w:val="24"/>
                <w:lang w:bidi="ar"/>
              </w:rPr>
              <w:t>信虹</w:t>
            </w:r>
            <w:proofErr w:type="gramEnd"/>
          </w:p>
        </w:tc>
        <w:tc>
          <w:tcPr>
            <w:tcW w:w="2268"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RLG-</w:t>
            </w:r>
            <w:r w:rsidRPr="0081738D">
              <w:rPr>
                <w:rStyle w:val="font51"/>
                <w:rFonts w:ascii="Times New Roman" w:hAnsi="Times New Roman" w:hint="default"/>
                <w:color w:val="auto"/>
                <w:sz w:val="24"/>
                <w:lang w:bidi="ar"/>
              </w:rPr>
              <w:t>200</w:t>
            </w:r>
          </w:p>
        </w:tc>
        <w:tc>
          <w:tcPr>
            <w:tcW w:w="709"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台</w:t>
            </w:r>
          </w:p>
        </w:tc>
        <w:tc>
          <w:tcPr>
            <w:tcW w:w="837"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1</w:t>
            </w:r>
          </w:p>
        </w:tc>
      </w:tr>
      <w:tr w:rsidR="0081738D" w:rsidRPr="0081738D" w:rsidTr="0081738D">
        <w:trPr>
          <w:trHeight w:val="468"/>
        </w:trPr>
        <w:tc>
          <w:tcPr>
            <w:tcW w:w="651" w:type="dxa"/>
            <w:tcMar>
              <w:top w:w="15" w:type="dxa"/>
              <w:left w:w="15" w:type="dxa"/>
              <w:right w:w="15" w:type="dxa"/>
            </w:tcMar>
            <w:vAlign w:val="center"/>
          </w:tcPr>
          <w:p w:rsidR="0081738D" w:rsidRPr="0081738D" w:rsidRDefault="0081738D" w:rsidP="008C08EE">
            <w:pPr>
              <w:jc w:val="center"/>
              <w:rPr>
                <w:rFonts w:cs="宋体"/>
                <w:sz w:val="24"/>
                <w:szCs w:val="22"/>
              </w:rPr>
            </w:pPr>
          </w:p>
        </w:tc>
        <w:tc>
          <w:tcPr>
            <w:tcW w:w="7289" w:type="dxa"/>
            <w:gridSpan w:val="10"/>
            <w:noWrap/>
            <w:tcMar>
              <w:top w:w="15" w:type="dxa"/>
              <w:left w:w="15" w:type="dxa"/>
              <w:right w:w="15" w:type="dxa"/>
            </w:tcMar>
            <w:vAlign w:val="center"/>
          </w:tcPr>
          <w:p w:rsidR="0081738D" w:rsidRPr="0081738D" w:rsidRDefault="0081738D" w:rsidP="008C08EE">
            <w:pPr>
              <w:widowControl/>
              <w:jc w:val="center"/>
              <w:textAlignment w:val="center"/>
              <w:rPr>
                <w:rFonts w:cs="宋体"/>
                <w:sz w:val="24"/>
                <w:szCs w:val="24"/>
              </w:rPr>
            </w:pPr>
            <w:r w:rsidRPr="0081738D">
              <w:rPr>
                <w:rFonts w:cs="宋体" w:hint="eastAsia"/>
                <w:kern w:val="0"/>
                <w:sz w:val="24"/>
                <w:szCs w:val="24"/>
                <w:lang w:bidi="ar"/>
              </w:rPr>
              <w:t>基站部分（基站核心设备）</w:t>
            </w:r>
          </w:p>
        </w:tc>
      </w:tr>
      <w:tr w:rsidR="0081738D" w:rsidRPr="0081738D" w:rsidTr="0081738D">
        <w:trPr>
          <w:trHeight w:val="344"/>
        </w:trPr>
        <w:tc>
          <w:tcPr>
            <w:tcW w:w="651" w:type="dxa"/>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1</w:t>
            </w:r>
          </w:p>
        </w:tc>
        <w:tc>
          <w:tcPr>
            <w:tcW w:w="2595"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基站同播控制器</w:t>
            </w:r>
          </w:p>
        </w:tc>
        <w:tc>
          <w:tcPr>
            <w:tcW w:w="880" w:type="dxa"/>
            <w:gridSpan w:val="3"/>
            <w:tcMar>
              <w:top w:w="15" w:type="dxa"/>
              <w:left w:w="15" w:type="dxa"/>
              <w:right w:w="15" w:type="dxa"/>
            </w:tcMar>
            <w:vAlign w:val="center"/>
          </w:tcPr>
          <w:p w:rsidR="0081738D" w:rsidRPr="0081738D" w:rsidRDefault="0081738D" w:rsidP="008C08EE">
            <w:pPr>
              <w:widowControl/>
              <w:jc w:val="center"/>
              <w:textAlignment w:val="center"/>
              <w:rPr>
                <w:rFonts w:cs="宋体"/>
                <w:sz w:val="24"/>
              </w:rPr>
            </w:pPr>
            <w:proofErr w:type="gramStart"/>
            <w:r w:rsidRPr="0081738D">
              <w:rPr>
                <w:rFonts w:cs="宋体" w:hint="eastAsia"/>
                <w:kern w:val="0"/>
                <w:sz w:val="24"/>
                <w:lang w:bidi="ar"/>
              </w:rPr>
              <w:t>信虹</w:t>
            </w:r>
            <w:proofErr w:type="gramEnd"/>
          </w:p>
        </w:tc>
        <w:tc>
          <w:tcPr>
            <w:tcW w:w="2268"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BCC-600</w:t>
            </w:r>
          </w:p>
        </w:tc>
        <w:tc>
          <w:tcPr>
            <w:tcW w:w="709"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台</w:t>
            </w:r>
          </w:p>
        </w:tc>
        <w:tc>
          <w:tcPr>
            <w:tcW w:w="837"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48</w:t>
            </w:r>
          </w:p>
        </w:tc>
      </w:tr>
      <w:tr w:rsidR="0081738D" w:rsidRPr="0081738D" w:rsidTr="0081738D">
        <w:trPr>
          <w:trHeight w:val="344"/>
        </w:trPr>
        <w:tc>
          <w:tcPr>
            <w:tcW w:w="651" w:type="dxa"/>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2</w:t>
            </w:r>
          </w:p>
        </w:tc>
        <w:tc>
          <w:tcPr>
            <w:tcW w:w="2595"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数字同播基站</w:t>
            </w:r>
          </w:p>
        </w:tc>
        <w:tc>
          <w:tcPr>
            <w:tcW w:w="880" w:type="dxa"/>
            <w:gridSpan w:val="3"/>
            <w:tcMar>
              <w:top w:w="15" w:type="dxa"/>
              <w:left w:w="15" w:type="dxa"/>
              <w:right w:w="15" w:type="dxa"/>
            </w:tcMar>
            <w:vAlign w:val="center"/>
          </w:tcPr>
          <w:p w:rsidR="0081738D" w:rsidRPr="0081738D" w:rsidRDefault="0081738D" w:rsidP="008C08EE">
            <w:pPr>
              <w:widowControl/>
              <w:jc w:val="center"/>
              <w:textAlignment w:val="center"/>
              <w:rPr>
                <w:rFonts w:cs="宋体"/>
                <w:sz w:val="24"/>
              </w:rPr>
            </w:pPr>
            <w:proofErr w:type="gramStart"/>
            <w:r w:rsidRPr="0081738D">
              <w:rPr>
                <w:rFonts w:cs="宋体" w:hint="eastAsia"/>
                <w:kern w:val="0"/>
                <w:sz w:val="24"/>
                <w:lang w:bidi="ar"/>
              </w:rPr>
              <w:t>信虹</w:t>
            </w:r>
            <w:proofErr w:type="gramEnd"/>
          </w:p>
        </w:tc>
        <w:tc>
          <w:tcPr>
            <w:tcW w:w="2268"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XHPDT-1000</w:t>
            </w:r>
          </w:p>
        </w:tc>
        <w:tc>
          <w:tcPr>
            <w:tcW w:w="709"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台</w:t>
            </w:r>
          </w:p>
        </w:tc>
        <w:tc>
          <w:tcPr>
            <w:tcW w:w="837"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48</w:t>
            </w:r>
          </w:p>
        </w:tc>
      </w:tr>
      <w:tr w:rsidR="0081738D" w:rsidRPr="0081738D" w:rsidTr="0081738D">
        <w:trPr>
          <w:trHeight w:val="344"/>
        </w:trPr>
        <w:tc>
          <w:tcPr>
            <w:tcW w:w="651" w:type="dxa"/>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3</w:t>
            </w:r>
          </w:p>
        </w:tc>
        <w:tc>
          <w:tcPr>
            <w:tcW w:w="2595"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基站电源</w:t>
            </w:r>
          </w:p>
        </w:tc>
        <w:tc>
          <w:tcPr>
            <w:tcW w:w="880" w:type="dxa"/>
            <w:gridSpan w:val="3"/>
            <w:tcMar>
              <w:top w:w="15" w:type="dxa"/>
              <w:left w:w="15" w:type="dxa"/>
              <w:right w:w="15" w:type="dxa"/>
            </w:tcMar>
            <w:vAlign w:val="center"/>
          </w:tcPr>
          <w:p w:rsidR="0081738D" w:rsidRPr="0081738D" w:rsidRDefault="0081738D" w:rsidP="008C08EE">
            <w:pPr>
              <w:widowControl/>
              <w:jc w:val="center"/>
              <w:textAlignment w:val="center"/>
              <w:rPr>
                <w:rFonts w:cs="宋体"/>
                <w:sz w:val="24"/>
              </w:rPr>
            </w:pPr>
            <w:proofErr w:type="gramStart"/>
            <w:r w:rsidRPr="0081738D">
              <w:rPr>
                <w:rFonts w:cs="宋体" w:hint="eastAsia"/>
                <w:kern w:val="0"/>
                <w:sz w:val="24"/>
                <w:lang w:bidi="ar"/>
              </w:rPr>
              <w:t>信虹</w:t>
            </w:r>
            <w:proofErr w:type="gramEnd"/>
          </w:p>
        </w:tc>
        <w:tc>
          <w:tcPr>
            <w:tcW w:w="2268"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PS110C</w:t>
            </w:r>
          </w:p>
        </w:tc>
        <w:tc>
          <w:tcPr>
            <w:tcW w:w="709"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台</w:t>
            </w:r>
          </w:p>
        </w:tc>
        <w:tc>
          <w:tcPr>
            <w:tcW w:w="837"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47</w:t>
            </w:r>
          </w:p>
        </w:tc>
      </w:tr>
      <w:tr w:rsidR="0081738D" w:rsidRPr="0081738D" w:rsidTr="0081738D">
        <w:trPr>
          <w:trHeight w:val="344"/>
        </w:trPr>
        <w:tc>
          <w:tcPr>
            <w:tcW w:w="651" w:type="dxa"/>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4</w:t>
            </w:r>
          </w:p>
        </w:tc>
        <w:tc>
          <w:tcPr>
            <w:tcW w:w="2595"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遥测遥控模块</w:t>
            </w:r>
          </w:p>
        </w:tc>
        <w:tc>
          <w:tcPr>
            <w:tcW w:w="880" w:type="dxa"/>
            <w:gridSpan w:val="3"/>
            <w:tcMar>
              <w:top w:w="15" w:type="dxa"/>
              <w:left w:w="15" w:type="dxa"/>
              <w:right w:w="15" w:type="dxa"/>
            </w:tcMar>
            <w:vAlign w:val="center"/>
          </w:tcPr>
          <w:p w:rsidR="0081738D" w:rsidRPr="0081738D" w:rsidRDefault="0081738D" w:rsidP="008C08EE">
            <w:pPr>
              <w:widowControl/>
              <w:jc w:val="center"/>
              <w:textAlignment w:val="center"/>
              <w:rPr>
                <w:rFonts w:cs="宋体"/>
                <w:sz w:val="24"/>
              </w:rPr>
            </w:pPr>
            <w:proofErr w:type="gramStart"/>
            <w:r w:rsidRPr="0081738D">
              <w:rPr>
                <w:rFonts w:cs="宋体" w:hint="eastAsia"/>
                <w:kern w:val="0"/>
                <w:sz w:val="24"/>
                <w:lang w:bidi="ar"/>
              </w:rPr>
              <w:t>信虹</w:t>
            </w:r>
            <w:proofErr w:type="gramEnd"/>
          </w:p>
        </w:tc>
        <w:tc>
          <w:tcPr>
            <w:tcW w:w="2268"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RCU-970</w:t>
            </w:r>
          </w:p>
        </w:tc>
        <w:tc>
          <w:tcPr>
            <w:tcW w:w="709"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proofErr w:type="gramStart"/>
            <w:r w:rsidRPr="0081738D">
              <w:rPr>
                <w:rFonts w:cs="宋体" w:hint="eastAsia"/>
                <w:kern w:val="0"/>
                <w:sz w:val="24"/>
                <w:lang w:bidi="ar"/>
              </w:rPr>
              <w:t>个</w:t>
            </w:r>
            <w:proofErr w:type="gramEnd"/>
          </w:p>
        </w:tc>
        <w:tc>
          <w:tcPr>
            <w:tcW w:w="837"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48</w:t>
            </w:r>
          </w:p>
        </w:tc>
      </w:tr>
      <w:tr w:rsidR="0081738D" w:rsidRPr="0081738D" w:rsidTr="0081738D">
        <w:trPr>
          <w:trHeight w:val="344"/>
        </w:trPr>
        <w:tc>
          <w:tcPr>
            <w:tcW w:w="7940" w:type="dxa"/>
            <w:gridSpan w:val="11"/>
            <w:tcMar>
              <w:top w:w="15" w:type="dxa"/>
              <w:left w:w="15" w:type="dxa"/>
              <w:right w:w="15" w:type="dxa"/>
            </w:tcMar>
            <w:vAlign w:val="center"/>
          </w:tcPr>
          <w:p w:rsidR="0081738D" w:rsidRPr="0081738D" w:rsidRDefault="0081738D" w:rsidP="008C08EE">
            <w:pPr>
              <w:widowControl/>
              <w:jc w:val="center"/>
              <w:textAlignment w:val="center"/>
              <w:rPr>
                <w:rFonts w:cs="宋体"/>
                <w:kern w:val="0"/>
                <w:sz w:val="24"/>
                <w:lang w:bidi="ar"/>
              </w:rPr>
            </w:pPr>
            <w:r w:rsidRPr="0081738D">
              <w:rPr>
                <w:rFonts w:cs="宋体" w:hint="eastAsia"/>
                <w:kern w:val="0"/>
                <w:sz w:val="24"/>
                <w:szCs w:val="24"/>
                <w:lang w:bidi="ar"/>
              </w:rPr>
              <w:t>基站部分（基站外部设备）</w:t>
            </w:r>
          </w:p>
        </w:tc>
      </w:tr>
      <w:tr w:rsidR="0081738D" w:rsidRPr="0081738D" w:rsidTr="0081738D">
        <w:trPr>
          <w:trHeight w:val="344"/>
        </w:trPr>
        <w:tc>
          <w:tcPr>
            <w:tcW w:w="651" w:type="dxa"/>
            <w:tcMar>
              <w:top w:w="15" w:type="dxa"/>
              <w:left w:w="15" w:type="dxa"/>
              <w:right w:w="15" w:type="dxa"/>
            </w:tcMar>
            <w:vAlign w:val="center"/>
          </w:tcPr>
          <w:p w:rsidR="0081738D" w:rsidRPr="0081738D" w:rsidRDefault="0081738D" w:rsidP="008C08EE">
            <w:pPr>
              <w:widowControl/>
              <w:jc w:val="center"/>
              <w:textAlignment w:val="center"/>
              <w:rPr>
                <w:rFonts w:cs="宋体"/>
                <w:kern w:val="0"/>
                <w:sz w:val="24"/>
                <w:szCs w:val="22"/>
                <w:lang w:bidi="ar"/>
              </w:rPr>
            </w:pPr>
            <w:r w:rsidRPr="0081738D">
              <w:rPr>
                <w:rFonts w:cs="宋体" w:hint="eastAsia"/>
                <w:kern w:val="0"/>
                <w:sz w:val="24"/>
                <w:szCs w:val="22"/>
                <w:lang w:bidi="ar"/>
              </w:rPr>
              <w:t>1</w:t>
            </w:r>
          </w:p>
        </w:tc>
        <w:tc>
          <w:tcPr>
            <w:tcW w:w="2595" w:type="dxa"/>
            <w:gridSpan w:val="2"/>
            <w:tcMar>
              <w:top w:w="15" w:type="dxa"/>
              <w:left w:w="15" w:type="dxa"/>
              <w:right w:w="15" w:type="dxa"/>
            </w:tcMar>
            <w:vAlign w:val="center"/>
          </w:tcPr>
          <w:p w:rsidR="0081738D" w:rsidRPr="0081738D" w:rsidRDefault="0081738D" w:rsidP="008C08EE">
            <w:pPr>
              <w:widowControl/>
              <w:jc w:val="left"/>
              <w:textAlignment w:val="center"/>
              <w:rPr>
                <w:rFonts w:cs="宋体"/>
                <w:kern w:val="0"/>
                <w:sz w:val="24"/>
                <w:lang w:bidi="ar"/>
              </w:rPr>
            </w:pPr>
            <w:r w:rsidRPr="0081738D">
              <w:rPr>
                <w:rFonts w:cs="宋体" w:hint="eastAsia"/>
                <w:kern w:val="0"/>
                <w:sz w:val="24"/>
                <w:lang w:bidi="ar"/>
              </w:rPr>
              <w:t>全向天线</w:t>
            </w:r>
          </w:p>
        </w:tc>
        <w:tc>
          <w:tcPr>
            <w:tcW w:w="880" w:type="dxa"/>
            <w:gridSpan w:val="3"/>
            <w:tcMar>
              <w:top w:w="15" w:type="dxa"/>
              <w:left w:w="15" w:type="dxa"/>
              <w:right w:w="15" w:type="dxa"/>
            </w:tcMar>
            <w:vAlign w:val="center"/>
          </w:tcPr>
          <w:p w:rsidR="0081738D" w:rsidRPr="0081738D" w:rsidRDefault="0081738D" w:rsidP="008C08EE">
            <w:pPr>
              <w:widowControl/>
              <w:jc w:val="center"/>
              <w:textAlignment w:val="center"/>
              <w:rPr>
                <w:rFonts w:cs="宋体"/>
                <w:kern w:val="0"/>
                <w:sz w:val="24"/>
                <w:lang w:bidi="ar"/>
              </w:rPr>
            </w:pPr>
            <w:proofErr w:type="gramStart"/>
            <w:r w:rsidRPr="0081738D">
              <w:rPr>
                <w:rFonts w:cs="宋体" w:hint="eastAsia"/>
                <w:kern w:val="0"/>
                <w:sz w:val="24"/>
                <w:lang w:bidi="ar"/>
              </w:rPr>
              <w:t>健博通</w:t>
            </w:r>
            <w:proofErr w:type="gramEnd"/>
          </w:p>
        </w:tc>
        <w:tc>
          <w:tcPr>
            <w:tcW w:w="2268"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TQJ-350C</w:t>
            </w:r>
          </w:p>
        </w:tc>
        <w:tc>
          <w:tcPr>
            <w:tcW w:w="709"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kern w:val="0"/>
                <w:sz w:val="24"/>
                <w:lang w:bidi="ar"/>
              </w:rPr>
            </w:pPr>
            <w:r w:rsidRPr="0081738D">
              <w:rPr>
                <w:rFonts w:cs="宋体" w:hint="eastAsia"/>
                <w:kern w:val="0"/>
                <w:sz w:val="24"/>
                <w:lang w:bidi="ar"/>
              </w:rPr>
              <w:t>付</w:t>
            </w:r>
          </w:p>
        </w:tc>
        <w:tc>
          <w:tcPr>
            <w:tcW w:w="837" w:type="dxa"/>
            <w:tcMar>
              <w:top w:w="15" w:type="dxa"/>
              <w:left w:w="15" w:type="dxa"/>
              <w:right w:w="15" w:type="dxa"/>
            </w:tcMar>
            <w:vAlign w:val="center"/>
          </w:tcPr>
          <w:p w:rsidR="0081738D" w:rsidRPr="0081738D" w:rsidRDefault="0081738D" w:rsidP="008C08EE">
            <w:pPr>
              <w:widowControl/>
              <w:jc w:val="center"/>
              <w:textAlignment w:val="center"/>
              <w:rPr>
                <w:rFonts w:cs="宋体"/>
                <w:kern w:val="0"/>
                <w:sz w:val="24"/>
                <w:lang w:bidi="ar"/>
              </w:rPr>
            </w:pPr>
            <w:r w:rsidRPr="0081738D">
              <w:rPr>
                <w:rFonts w:cs="宋体" w:hint="eastAsia"/>
                <w:kern w:val="0"/>
                <w:sz w:val="24"/>
                <w:lang w:bidi="ar"/>
              </w:rPr>
              <w:t>47</w:t>
            </w:r>
          </w:p>
        </w:tc>
      </w:tr>
      <w:tr w:rsidR="0081738D" w:rsidRPr="0081738D" w:rsidTr="0081738D">
        <w:trPr>
          <w:trHeight w:val="344"/>
        </w:trPr>
        <w:tc>
          <w:tcPr>
            <w:tcW w:w="651" w:type="dxa"/>
            <w:tcMar>
              <w:top w:w="15" w:type="dxa"/>
              <w:left w:w="15" w:type="dxa"/>
              <w:right w:w="15" w:type="dxa"/>
            </w:tcMar>
            <w:vAlign w:val="center"/>
          </w:tcPr>
          <w:p w:rsidR="0081738D" w:rsidRPr="0081738D" w:rsidRDefault="0081738D" w:rsidP="008C08EE">
            <w:pPr>
              <w:widowControl/>
              <w:jc w:val="center"/>
              <w:textAlignment w:val="center"/>
              <w:rPr>
                <w:rFonts w:cs="宋体"/>
                <w:kern w:val="0"/>
                <w:sz w:val="24"/>
                <w:szCs w:val="22"/>
                <w:lang w:bidi="ar"/>
              </w:rPr>
            </w:pPr>
            <w:r w:rsidRPr="0081738D">
              <w:rPr>
                <w:rFonts w:cs="宋体" w:hint="eastAsia"/>
                <w:kern w:val="0"/>
                <w:sz w:val="24"/>
                <w:szCs w:val="22"/>
                <w:lang w:bidi="ar"/>
              </w:rPr>
              <w:t>2</w:t>
            </w:r>
          </w:p>
        </w:tc>
        <w:tc>
          <w:tcPr>
            <w:tcW w:w="2595" w:type="dxa"/>
            <w:gridSpan w:val="2"/>
            <w:tcMar>
              <w:top w:w="15" w:type="dxa"/>
              <w:left w:w="15" w:type="dxa"/>
              <w:right w:w="15" w:type="dxa"/>
            </w:tcMar>
            <w:vAlign w:val="center"/>
          </w:tcPr>
          <w:p w:rsidR="0081738D" w:rsidRPr="0081738D" w:rsidRDefault="0081738D" w:rsidP="008C08EE">
            <w:pPr>
              <w:widowControl/>
              <w:jc w:val="left"/>
              <w:textAlignment w:val="center"/>
              <w:rPr>
                <w:rFonts w:cs="宋体"/>
                <w:kern w:val="0"/>
                <w:sz w:val="24"/>
                <w:lang w:bidi="ar"/>
              </w:rPr>
            </w:pPr>
            <w:r w:rsidRPr="0081738D">
              <w:rPr>
                <w:rFonts w:cs="宋体" w:hint="eastAsia"/>
                <w:kern w:val="0"/>
                <w:sz w:val="24"/>
                <w:lang w:bidi="ar"/>
              </w:rPr>
              <w:t>全向中增益天线</w:t>
            </w:r>
          </w:p>
        </w:tc>
        <w:tc>
          <w:tcPr>
            <w:tcW w:w="880" w:type="dxa"/>
            <w:gridSpan w:val="3"/>
            <w:tcMar>
              <w:top w:w="15" w:type="dxa"/>
              <w:left w:w="15" w:type="dxa"/>
              <w:right w:w="15" w:type="dxa"/>
            </w:tcMar>
            <w:vAlign w:val="center"/>
          </w:tcPr>
          <w:p w:rsidR="0081738D" w:rsidRPr="0081738D" w:rsidRDefault="0081738D" w:rsidP="008C08EE">
            <w:pPr>
              <w:widowControl/>
              <w:jc w:val="center"/>
              <w:textAlignment w:val="center"/>
              <w:rPr>
                <w:rFonts w:cs="宋体"/>
                <w:kern w:val="0"/>
                <w:sz w:val="24"/>
                <w:lang w:bidi="ar"/>
              </w:rPr>
            </w:pPr>
            <w:proofErr w:type="gramStart"/>
            <w:r w:rsidRPr="0081738D">
              <w:rPr>
                <w:rFonts w:cs="宋体" w:hint="eastAsia"/>
                <w:kern w:val="0"/>
                <w:sz w:val="24"/>
                <w:lang w:bidi="ar"/>
              </w:rPr>
              <w:t>健博通</w:t>
            </w:r>
            <w:proofErr w:type="gramEnd"/>
          </w:p>
        </w:tc>
        <w:tc>
          <w:tcPr>
            <w:tcW w:w="2268" w:type="dxa"/>
            <w:gridSpan w:val="2"/>
            <w:tcMar>
              <w:top w:w="15" w:type="dxa"/>
              <w:left w:w="15" w:type="dxa"/>
              <w:right w:w="15" w:type="dxa"/>
            </w:tcMar>
            <w:vAlign w:val="center"/>
          </w:tcPr>
          <w:p w:rsidR="0081738D" w:rsidRPr="0081738D" w:rsidRDefault="0081738D" w:rsidP="008C08EE">
            <w:pPr>
              <w:jc w:val="left"/>
              <w:rPr>
                <w:rFonts w:cs="宋体"/>
                <w:sz w:val="24"/>
              </w:rPr>
            </w:pPr>
          </w:p>
        </w:tc>
        <w:tc>
          <w:tcPr>
            <w:tcW w:w="709"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kern w:val="0"/>
                <w:sz w:val="24"/>
                <w:lang w:bidi="ar"/>
              </w:rPr>
            </w:pPr>
            <w:r w:rsidRPr="0081738D">
              <w:rPr>
                <w:rFonts w:cs="宋体" w:hint="eastAsia"/>
                <w:kern w:val="0"/>
                <w:sz w:val="24"/>
                <w:lang w:bidi="ar"/>
              </w:rPr>
              <w:t>付</w:t>
            </w:r>
          </w:p>
        </w:tc>
        <w:tc>
          <w:tcPr>
            <w:tcW w:w="837" w:type="dxa"/>
            <w:tcMar>
              <w:top w:w="15" w:type="dxa"/>
              <w:left w:w="15" w:type="dxa"/>
              <w:right w:w="15" w:type="dxa"/>
            </w:tcMar>
            <w:vAlign w:val="center"/>
          </w:tcPr>
          <w:p w:rsidR="0081738D" w:rsidRPr="0081738D" w:rsidRDefault="0081738D" w:rsidP="008C08EE">
            <w:pPr>
              <w:widowControl/>
              <w:jc w:val="center"/>
              <w:textAlignment w:val="center"/>
              <w:rPr>
                <w:rFonts w:cs="宋体"/>
                <w:kern w:val="0"/>
                <w:sz w:val="24"/>
                <w:lang w:bidi="ar"/>
              </w:rPr>
            </w:pPr>
            <w:r w:rsidRPr="0081738D">
              <w:rPr>
                <w:rFonts w:cs="宋体" w:hint="eastAsia"/>
                <w:kern w:val="0"/>
                <w:sz w:val="24"/>
                <w:lang w:bidi="ar"/>
              </w:rPr>
              <w:t>1</w:t>
            </w:r>
          </w:p>
        </w:tc>
      </w:tr>
      <w:tr w:rsidR="0081738D" w:rsidRPr="0081738D" w:rsidTr="0081738D">
        <w:trPr>
          <w:trHeight w:val="344"/>
        </w:trPr>
        <w:tc>
          <w:tcPr>
            <w:tcW w:w="651" w:type="dxa"/>
            <w:tcMar>
              <w:top w:w="15" w:type="dxa"/>
              <w:left w:w="15" w:type="dxa"/>
              <w:right w:w="15" w:type="dxa"/>
            </w:tcMar>
            <w:vAlign w:val="center"/>
          </w:tcPr>
          <w:p w:rsidR="0081738D" w:rsidRPr="0081738D" w:rsidRDefault="0081738D" w:rsidP="008C08EE">
            <w:pPr>
              <w:widowControl/>
              <w:jc w:val="center"/>
              <w:textAlignment w:val="center"/>
              <w:rPr>
                <w:rFonts w:cs="宋体"/>
                <w:kern w:val="0"/>
                <w:sz w:val="24"/>
                <w:szCs w:val="22"/>
                <w:lang w:bidi="ar"/>
              </w:rPr>
            </w:pPr>
            <w:r w:rsidRPr="0081738D">
              <w:rPr>
                <w:rFonts w:cs="宋体" w:hint="eastAsia"/>
                <w:kern w:val="0"/>
                <w:sz w:val="24"/>
                <w:szCs w:val="22"/>
                <w:lang w:bidi="ar"/>
              </w:rPr>
              <w:t>3</w:t>
            </w:r>
          </w:p>
        </w:tc>
        <w:tc>
          <w:tcPr>
            <w:tcW w:w="2595" w:type="dxa"/>
            <w:gridSpan w:val="2"/>
            <w:tcMar>
              <w:top w:w="15" w:type="dxa"/>
              <w:left w:w="15" w:type="dxa"/>
              <w:right w:w="15" w:type="dxa"/>
            </w:tcMar>
            <w:vAlign w:val="center"/>
          </w:tcPr>
          <w:p w:rsidR="0081738D" w:rsidRPr="0081738D" w:rsidRDefault="0081738D" w:rsidP="008C08EE">
            <w:pPr>
              <w:widowControl/>
              <w:jc w:val="left"/>
              <w:textAlignment w:val="center"/>
              <w:rPr>
                <w:rFonts w:cs="宋体"/>
                <w:kern w:val="0"/>
                <w:sz w:val="24"/>
                <w:lang w:bidi="ar"/>
              </w:rPr>
            </w:pPr>
            <w:r w:rsidRPr="0081738D">
              <w:rPr>
                <w:rFonts w:cs="宋体" w:hint="eastAsia"/>
                <w:kern w:val="0"/>
                <w:sz w:val="24"/>
                <w:lang w:bidi="ar"/>
              </w:rPr>
              <w:t>低损耗皱纹同轴电缆</w:t>
            </w:r>
          </w:p>
        </w:tc>
        <w:tc>
          <w:tcPr>
            <w:tcW w:w="880" w:type="dxa"/>
            <w:gridSpan w:val="3"/>
            <w:tcMar>
              <w:top w:w="15" w:type="dxa"/>
              <w:left w:w="15" w:type="dxa"/>
              <w:right w:w="15" w:type="dxa"/>
            </w:tcMar>
            <w:vAlign w:val="center"/>
          </w:tcPr>
          <w:p w:rsidR="0081738D" w:rsidRPr="0081738D" w:rsidRDefault="0081738D" w:rsidP="008C08EE">
            <w:pPr>
              <w:widowControl/>
              <w:jc w:val="center"/>
              <w:textAlignment w:val="center"/>
              <w:rPr>
                <w:rFonts w:cs="宋体"/>
                <w:kern w:val="0"/>
                <w:sz w:val="24"/>
                <w:lang w:bidi="ar"/>
              </w:rPr>
            </w:pPr>
            <w:r w:rsidRPr="0081738D">
              <w:rPr>
                <w:rFonts w:cs="宋体" w:hint="eastAsia"/>
                <w:kern w:val="0"/>
                <w:sz w:val="24"/>
                <w:lang w:bidi="ar"/>
              </w:rPr>
              <w:t>中天</w:t>
            </w:r>
          </w:p>
        </w:tc>
        <w:tc>
          <w:tcPr>
            <w:tcW w:w="2268"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HCAAY(Z)-50-12 (1/2")</w:t>
            </w:r>
          </w:p>
        </w:tc>
        <w:tc>
          <w:tcPr>
            <w:tcW w:w="709"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kern w:val="0"/>
                <w:sz w:val="24"/>
                <w:lang w:bidi="ar"/>
              </w:rPr>
            </w:pPr>
            <w:r w:rsidRPr="0081738D">
              <w:rPr>
                <w:rFonts w:cs="宋体" w:hint="eastAsia"/>
                <w:kern w:val="0"/>
                <w:sz w:val="24"/>
                <w:lang w:bidi="ar"/>
              </w:rPr>
              <w:t>根</w:t>
            </w:r>
          </w:p>
        </w:tc>
        <w:tc>
          <w:tcPr>
            <w:tcW w:w="837" w:type="dxa"/>
            <w:tcMar>
              <w:top w:w="15" w:type="dxa"/>
              <w:left w:w="15" w:type="dxa"/>
              <w:right w:w="15" w:type="dxa"/>
            </w:tcMar>
            <w:vAlign w:val="center"/>
          </w:tcPr>
          <w:p w:rsidR="0081738D" w:rsidRPr="0081738D" w:rsidRDefault="0081738D" w:rsidP="008C08EE">
            <w:pPr>
              <w:widowControl/>
              <w:jc w:val="center"/>
              <w:textAlignment w:val="center"/>
              <w:rPr>
                <w:rFonts w:cs="宋体"/>
                <w:kern w:val="0"/>
                <w:sz w:val="24"/>
                <w:lang w:bidi="ar"/>
              </w:rPr>
            </w:pPr>
            <w:r w:rsidRPr="0081738D">
              <w:rPr>
                <w:rFonts w:cs="宋体" w:hint="eastAsia"/>
                <w:kern w:val="0"/>
                <w:sz w:val="24"/>
                <w:lang w:bidi="ar"/>
              </w:rPr>
              <w:t>48</w:t>
            </w:r>
          </w:p>
        </w:tc>
      </w:tr>
      <w:tr w:rsidR="0081738D" w:rsidRPr="0081738D" w:rsidTr="0081738D">
        <w:trPr>
          <w:trHeight w:val="344"/>
        </w:trPr>
        <w:tc>
          <w:tcPr>
            <w:tcW w:w="651" w:type="dxa"/>
            <w:tcMar>
              <w:top w:w="15" w:type="dxa"/>
              <w:left w:w="15" w:type="dxa"/>
              <w:right w:w="15" w:type="dxa"/>
            </w:tcMar>
            <w:vAlign w:val="center"/>
          </w:tcPr>
          <w:p w:rsidR="0081738D" w:rsidRPr="0081738D" w:rsidRDefault="0081738D" w:rsidP="008C08EE">
            <w:pPr>
              <w:widowControl/>
              <w:jc w:val="center"/>
              <w:textAlignment w:val="center"/>
              <w:rPr>
                <w:rFonts w:cs="宋体"/>
                <w:kern w:val="0"/>
                <w:sz w:val="24"/>
                <w:szCs w:val="22"/>
                <w:lang w:bidi="ar"/>
              </w:rPr>
            </w:pPr>
            <w:r w:rsidRPr="0081738D">
              <w:rPr>
                <w:rFonts w:cs="宋体" w:hint="eastAsia"/>
                <w:kern w:val="0"/>
                <w:sz w:val="24"/>
                <w:szCs w:val="22"/>
                <w:lang w:bidi="ar"/>
              </w:rPr>
              <w:t>4</w:t>
            </w:r>
          </w:p>
        </w:tc>
        <w:tc>
          <w:tcPr>
            <w:tcW w:w="2595" w:type="dxa"/>
            <w:gridSpan w:val="2"/>
            <w:tcMar>
              <w:top w:w="15" w:type="dxa"/>
              <w:left w:w="15" w:type="dxa"/>
              <w:right w:w="15" w:type="dxa"/>
            </w:tcMar>
            <w:vAlign w:val="center"/>
          </w:tcPr>
          <w:p w:rsidR="0081738D" w:rsidRPr="0081738D" w:rsidRDefault="0081738D" w:rsidP="008C08EE">
            <w:pPr>
              <w:widowControl/>
              <w:jc w:val="left"/>
              <w:textAlignment w:val="center"/>
              <w:rPr>
                <w:rFonts w:cs="宋体"/>
                <w:kern w:val="0"/>
                <w:sz w:val="24"/>
                <w:lang w:bidi="ar"/>
              </w:rPr>
            </w:pPr>
            <w:r w:rsidRPr="0081738D">
              <w:rPr>
                <w:rFonts w:cs="宋体" w:hint="eastAsia"/>
                <w:kern w:val="0"/>
                <w:sz w:val="24"/>
                <w:lang w:bidi="ar"/>
              </w:rPr>
              <w:t>卫星授时天线</w:t>
            </w:r>
          </w:p>
        </w:tc>
        <w:tc>
          <w:tcPr>
            <w:tcW w:w="880" w:type="dxa"/>
            <w:gridSpan w:val="3"/>
            <w:tcMar>
              <w:top w:w="15" w:type="dxa"/>
              <w:left w:w="15" w:type="dxa"/>
              <w:right w:w="15" w:type="dxa"/>
            </w:tcMar>
            <w:vAlign w:val="center"/>
          </w:tcPr>
          <w:p w:rsidR="0081738D" w:rsidRPr="0081738D" w:rsidRDefault="0081738D" w:rsidP="008C08EE">
            <w:pPr>
              <w:widowControl/>
              <w:jc w:val="center"/>
              <w:textAlignment w:val="center"/>
              <w:rPr>
                <w:rFonts w:cs="宋体"/>
                <w:kern w:val="0"/>
                <w:sz w:val="24"/>
                <w:lang w:bidi="ar"/>
              </w:rPr>
            </w:pPr>
            <w:r w:rsidRPr="0081738D">
              <w:rPr>
                <w:rFonts w:cs="宋体" w:hint="eastAsia"/>
                <w:kern w:val="0"/>
                <w:sz w:val="24"/>
                <w:lang w:bidi="ar"/>
              </w:rPr>
              <w:t>天穹</w:t>
            </w:r>
          </w:p>
        </w:tc>
        <w:tc>
          <w:tcPr>
            <w:tcW w:w="2268"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SA-200</w:t>
            </w:r>
            <w:r w:rsidRPr="0081738D">
              <w:rPr>
                <w:rFonts w:cs="宋体" w:hint="eastAsia"/>
                <w:kern w:val="0"/>
                <w:sz w:val="24"/>
                <w:lang w:bidi="ar"/>
              </w:rPr>
              <w:t>、</w:t>
            </w:r>
            <w:r w:rsidRPr="0081738D">
              <w:rPr>
                <w:rFonts w:cs="宋体" w:hint="eastAsia"/>
                <w:kern w:val="0"/>
                <w:sz w:val="24"/>
                <w:lang w:bidi="ar"/>
              </w:rPr>
              <w:t>AT5500</w:t>
            </w:r>
          </w:p>
        </w:tc>
        <w:tc>
          <w:tcPr>
            <w:tcW w:w="709"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kern w:val="0"/>
                <w:sz w:val="24"/>
                <w:lang w:bidi="ar"/>
              </w:rPr>
            </w:pPr>
            <w:r w:rsidRPr="0081738D">
              <w:rPr>
                <w:rFonts w:cs="宋体" w:hint="eastAsia"/>
                <w:kern w:val="0"/>
                <w:sz w:val="24"/>
                <w:lang w:bidi="ar"/>
              </w:rPr>
              <w:t>付</w:t>
            </w:r>
          </w:p>
        </w:tc>
        <w:tc>
          <w:tcPr>
            <w:tcW w:w="837" w:type="dxa"/>
            <w:tcMar>
              <w:top w:w="15" w:type="dxa"/>
              <w:left w:w="15" w:type="dxa"/>
              <w:right w:w="15" w:type="dxa"/>
            </w:tcMar>
            <w:vAlign w:val="center"/>
          </w:tcPr>
          <w:p w:rsidR="0081738D" w:rsidRPr="0081738D" w:rsidRDefault="0081738D" w:rsidP="008C08EE">
            <w:pPr>
              <w:widowControl/>
              <w:jc w:val="center"/>
              <w:textAlignment w:val="center"/>
              <w:rPr>
                <w:rFonts w:cs="宋体"/>
                <w:kern w:val="0"/>
                <w:sz w:val="24"/>
                <w:lang w:bidi="ar"/>
              </w:rPr>
            </w:pPr>
            <w:r w:rsidRPr="0081738D">
              <w:rPr>
                <w:rFonts w:cs="宋体" w:hint="eastAsia"/>
                <w:kern w:val="0"/>
                <w:sz w:val="24"/>
                <w:lang w:bidi="ar"/>
              </w:rPr>
              <w:t>48</w:t>
            </w:r>
          </w:p>
        </w:tc>
      </w:tr>
      <w:tr w:rsidR="0081738D" w:rsidRPr="0081738D" w:rsidTr="0081738D">
        <w:trPr>
          <w:trHeight w:val="344"/>
        </w:trPr>
        <w:tc>
          <w:tcPr>
            <w:tcW w:w="651" w:type="dxa"/>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sz w:val="24"/>
                <w:szCs w:val="22"/>
              </w:rPr>
              <w:t>5</w:t>
            </w:r>
          </w:p>
        </w:tc>
        <w:tc>
          <w:tcPr>
            <w:tcW w:w="2595"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避雷器</w:t>
            </w:r>
          </w:p>
        </w:tc>
        <w:tc>
          <w:tcPr>
            <w:tcW w:w="880" w:type="dxa"/>
            <w:gridSpan w:val="3"/>
            <w:tcMar>
              <w:top w:w="15" w:type="dxa"/>
              <w:left w:w="15" w:type="dxa"/>
              <w:right w:w="15" w:type="dxa"/>
            </w:tcMar>
            <w:vAlign w:val="center"/>
          </w:tcPr>
          <w:p w:rsidR="0081738D" w:rsidRPr="0081738D" w:rsidRDefault="0081738D" w:rsidP="008C08EE">
            <w:pPr>
              <w:widowControl/>
              <w:jc w:val="center"/>
              <w:textAlignment w:val="center"/>
              <w:rPr>
                <w:rFonts w:cs="宋体"/>
                <w:sz w:val="24"/>
              </w:rPr>
            </w:pPr>
            <w:proofErr w:type="gramStart"/>
            <w:r w:rsidRPr="0081738D">
              <w:rPr>
                <w:rFonts w:cs="宋体" w:hint="eastAsia"/>
                <w:kern w:val="0"/>
                <w:sz w:val="24"/>
                <w:lang w:bidi="ar"/>
              </w:rPr>
              <w:t>威焰</w:t>
            </w:r>
            <w:proofErr w:type="gramEnd"/>
          </w:p>
        </w:tc>
        <w:tc>
          <w:tcPr>
            <w:tcW w:w="2268"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ST-50N</w:t>
            </w:r>
            <w:r w:rsidRPr="0081738D">
              <w:rPr>
                <w:rFonts w:cs="宋体" w:hint="eastAsia"/>
                <w:kern w:val="0"/>
                <w:sz w:val="24"/>
                <w:lang w:bidi="ar"/>
              </w:rPr>
              <w:t>、</w:t>
            </w:r>
            <w:r w:rsidRPr="0081738D">
              <w:rPr>
                <w:rFonts w:cs="宋体" w:hint="eastAsia"/>
                <w:kern w:val="0"/>
                <w:sz w:val="24"/>
                <w:lang w:bidi="ar"/>
              </w:rPr>
              <w:t>WY-50N</w:t>
            </w:r>
          </w:p>
        </w:tc>
        <w:tc>
          <w:tcPr>
            <w:tcW w:w="709"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proofErr w:type="gramStart"/>
            <w:r w:rsidRPr="0081738D">
              <w:rPr>
                <w:rFonts w:cs="宋体" w:hint="eastAsia"/>
                <w:kern w:val="0"/>
                <w:sz w:val="24"/>
                <w:lang w:bidi="ar"/>
              </w:rPr>
              <w:t>个</w:t>
            </w:r>
            <w:proofErr w:type="gramEnd"/>
          </w:p>
        </w:tc>
        <w:tc>
          <w:tcPr>
            <w:tcW w:w="837"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47</w:t>
            </w:r>
          </w:p>
        </w:tc>
      </w:tr>
      <w:tr w:rsidR="0081738D" w:rsidRPr="0081738D" w:rsidTr="0081738D">
        <w:trPr>
          <w:trHeight w:val="565"/>
        </w:trPr>
        <w:tc>
          <w:tcPr>
            <w:tcW w:w="7940" w:type="dxa"/>
            <w:gridSpan w:val="11"/>
            <w:noWrap/>
            <w:tcMar>
              <w:top w:w="15" w:type="dxa"/>
              <w:left w:w="15" w:type="dxa"/>
              <w:right w:w="15" w:type="dxa"/>
            </w:tcMar>
            <w:vAlign w:val="center"/>
          </w:tcPr>
          <w:p w:rsidR="0081738D" w:rsidRPr="0081738D" w:rsidRDefault="0081738D" w:rsidP="008C08EE">
            <w:pPr>
              <w:widowControl/>
              <w:jc w:val="center"/>
              <w:textAlignment w:val="center"/>
              <w:rPr>
                <w:rFonts w:cs="宋体"/>
                <w:sz w:val="24"/>
                <w:szCs w:val="24"/>
              </w:rPr>
            </w:pPr>
            <w:r w:rsidRPr="0081738D">
              <w:rPr>
                <w:rFonts w:cs="宋体" w:hint="eastAsia"/>
                <w:kern w:val="0"/>
                <w:sz w:val="24"/>
                <w:szCs w:val="24"/>
                <w:lang w:bidi="ar"/>
              </w:rPr>
              <w:t>三信道</w:t>
            </w:r>
          </w:p>
        </w:tc>
      </w:tr>
      <w:tr w:rsidR="0081738D" w:rsidRPr="0081738D" w:rsidTr="0081738D">
        <w:trPr>
          <w:trHeight w:val="582"/>
        </w:trPr>
        <w:tc>
          <w:tcPr>
            <w:tcW w:w="678" w:type="dxa"/>
            <w:gridSpan w:val="2"/>
            <w:shd w:val="clear" w:color="auto" w:fill="FFFFFF"/>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序号</w:t>
            </w:r>
          </w:p>
        </w:tc>
        <w:tc>
          <w:tcPr>
            <w:tcW w:w="2704" w:type="dxa"/>
            <w:gridSpan w:val="2"/>
            <w:shd w:val="clear" w:color="auto" w:fill="FFFFFF"/>
            <w:tcMar>
              <w:top w:w="15" w:type="dxa"/>
              <w:left w:w="15" w:type="dxa"/>
              <w:right w:w="15" w:type="dxa"/>
            </w:tcMar>
            <w:vAlign w:val="center"/>
          </w:tcPr>
          <w:p w:rsidR="0081738D" w:rsidRPr="0081738D" w:rsidRDefault="0081738D" w:rsidP="008C08EE">
            <w:pPr>
              <w:widowControl/>
              <w:jc w:val="center"/>
              <w:textAlignment w:val="center"/>
              <w:rPr>
                <w:rFonts w:cs="宋体"/>
                <w:sz w:val="24"/>
                <w:szCs w:val="18"/>
              </w:rPr>
            </w:pPr>
            <w:r w:rsidRPr="0081738D">
              <w:rPr>
                <w:rFonts w:cs="宋体" w:hint="eastAsia"/>
                <w:kern w:val="0"/>
                <w:sz w:val="24"/>
                <w:szCs w:val="18"/>
                <w:lang w:bidi="ar"/>
              </w:rPr>
              <w:t>设备名称</w:t>
            </w:r>
          </w:p>
        </w:tc>
        <w:tc>
          <w:tcPr>
            <w:tcW w:w="730" w:type="dxa"/>
            <w:shd w:val="clear" w:color="auto" w:fill="FFFFFF"/>
            <w:tcMar>
              <w:top w:w="15" w:type="dxa"/>
              <w:left w:w="15" w:type="dxa"/>
              <w:right w:w="15" w:type="dxa"/>
            </w:tcMar>
            <w:vAlign w:val="center"/>
          </w:tcPr>
          <w:p w:rsidR="0081738D" w:rsidRPr="0081738D" w:rsidRDefault="0081738D" w:rsidP="008C08EE">
            <w:pPr>
              <w:widowControl/>
              <w:jc w:val="center"/>
              <w:textAlignment w:val="center"/>
              <w:rPr>
                <w:rFonts w:cs="宋体"/>
                <w:sz w:val="24"/>
                <w:szCs w:val="18"/>
              </w:rPr>
            </w:pPr>
            <w:r w:rsidRPr="0081738D">
              <w:rPr>
                <w:rFonts w:cs="宋体" w:hint="eastAsia"/>
                <w:kern w:val="0"/>
                <w:sz w:val="24"/>
                <w:szCs w:val="18"/>
                <w:lang w:bidi="ar"/>
              </w:rPr>
              <w:t>品牌</w:t>
            </w:r>
          </w:p>
        </w:tc>
        <w:tc>
          <w:tcPr>
            <w:tcW w:w="2052" w:type="dxa"/>
            <w:gridSpan w:val="2"/>
            <w:shd w:val="clear" w:color="auto" w:fill="FFFFFF"/>
            <w:tcMar>
              <w:top w:w="15" w:type="dxa"/>
              <w:left w:w="15" w:type="dxa"/>
              <w:right w:w="15" w:type="dxa"/>
            </w:tcMar>
            <w:vAlign w:val="center"/>
          </w:tcPr>
          <w:p w:rsidR="0081738D" w:rsidRPr="0081738D" w:rsidRDefault="0081738D" w:rsidP="008C08EE">
            <w:pPr>
              <w:widowControl/>
              <w:jc w:val="center"/>
              <w:textAlignment w:val="center"/>
              <w:rPr>
                <w:rFonts w:cs="宋体"/>
                <w:sz w:val="24"/>
                <w:szCs w:val="18"/>
              </w:rPr>
            </w:pPr>
            <w:r w:rsidRPr="0081738D">
              <w:rPr>
                <w:rFonts w:cs="宋体" w:hint="eastAsia"/>
                <w:kern w:val="0"/>
                <w:sz w:val="24"/>
                <w:szCs w:val="18"/>
                <w:lang w:bidi="ar"/>
              </w:rPr>
              <w:t>型号</w:t>
            </w:r>
          </w:p>
        </w:tc>
        <w:tc>
          <w:tcPr>
            <w:tcW w:w="758" w:type="dxa"/>
            <w:gridSpan w:val="2"/>
            <w:shd w:val="clear" w:color="auto" w:fill="FFFFFF"/>
            <w:tcMar>
              <w:top w:w="15" w:type="dxa"/>
              <w:left w:w="15" w:type="dxa"/>
              <w:right w:w="15" w:type="dxa"/>
            </w:tcMar>
            <w:vAlign w:val="center"/>
          </w:tcPr>
          <w:p w:rsidR="0081738D" w:rsidRPr="0081738D" w:rsidRDefault="0081738D" w:rsidP="008C08EE">
            <w:pPr>
              <w:widowControl/>
              <w:jc w:val="center"/>
              <w:textAlignment w:val="center"/>
              <w:rPr>
                <w:rFonts w:cs="宋体"/>
                <w:sz w:val="24"/>
                <w:szCs w:val="18"/>
              </w:rPr>
            </w:pPr>
            <w:r w:rsidRPr="0081738D">
              <w:rPr>
                <w:rFonts w:cs="宋体" w:hint="eastAsia"/>
                <w:kern w:val="0"/>
                <w:sz w:val="24"/>
                <w:szCs w:val="18"/>
                <w:lang w:bidi="ar"/>
              </w:rPr>
              <w:t>单位</w:t>
            </w:r>
          </w:p>
        </w:tc>
        <w:tc>
          <w:tcPr>
            <w:tcW w:w="1018" w:type="dxa"/>
            <w:gridSpan w:val="2"/>
            <w:shd w:val="clear" w:color="auto" w:fill="FFFFFF"/>
            <w:tcMar>
              <w:top w:w="15" w:type="dxa"/>
              <w:left w:w="15" w:type="dxa"/>
              <w:right w:w="15" w:type="dxa"/>
            </w:tcMar>
            <w:vAlign w:val="center"/>
          </w:tcPr>
          <w:p w:rsidR="0081738D" w:rsidRPr="0081738D" w:rsidRDefault="0081738D" w:rsidP="008C08EE">
            <w:pPr>
              <w:widowControl/>
              <w:jc w:val="center"/>
              <w:textAlignment w:val="center"/>
              <w:rPr>
                <w:rFonts w:cs="宋体"/>
                <w:sz w:val="24"/>
                <w:szCs w:val="18"/>
              </w:rPr>
            </w:pPr>
            <w:r w:rsidRPr="0081738D">
              <w:rPr>
                <w:rFonts w:cs="宋体" w:hint="eastAsia"/>
                <w:kern w:val="0"/>
                <w:sz w:val="24"/>
                <w:szCs w:val="18"/>
                <w:lang w:bidi="ar"/>
              </w:rPr>
              <w:t>数量</w:t>
            </w:r>
          </w:p>
        </w:tc>
      </w:tr>
      <w:tr w:rsidR="0081738D" w:rsidRPr="0081738D" w:rsidTr="0081738D">
        <w:trPr>
          <w:trHeight w:val="470"/>
        </w:trPr>
        <w:tc>
          <w:tcPr>
            <w:tcW w:w="7940" w:type="dxa"/>
            <w:gridSpan w:val="11"/>
            <w:noWrap/>
            <w:tcMar>
              <w:top w:w="15" w:type="dxa"/>
              <w:left w:w="15" w:type="dxa"/>
              <w:right w:w="15" w:type="dxa"/>
            </w:tcMar>
            <w:vAlign w:val="center"/>
          </w:tcPr>
          <w:p w:rsidR="0081738D" w:rsidRPr="0081738D" w:rsidRDefault="0081738D" w:rsidP="008C08EE">
            <w:pPr>
              <w:widowControl/>
              <w:jc w:val="center"/>
              <w:textAlignment w:val="center"/>
              <w:rPr>
                <w:rFonts w:cs="宋体"/>
                <w:sz w:val="24"/>
                <w:szCs w:val="24"/>
              </w:rPr>
            </w:pPr>
            <w:r w:rsidRPr="0081738D">
              <w:rPr>
                <w:rFonts w:cs="宋体" w:hint="eastAsia"/>
                <w:kern w:val="0"/>
                <w:sz w:val="24"/>
                <w:szCs w:val="24"/>
                <w:lang w:bidi="ar"/>
              </w:rPr>
              <w:t>系统中心设备</w:t>
            </w:r>
          </w:p>
        </w:tc>
      </w:tr>
      <w:tr w:rsidR="0081738D" w:rsidRPr="0081738D" w:rsidTr="0081738D">
        <w:trPr>
          <w:trHeight w:val="364"/>
        </w:trPr>
        <w:tc>
          <w:tcPr>
            <w:tcW w:w="678" w:type="dxa"/>
            <w:gridSpan w:val="2"/>
            <w:shd w:val="clear" w:color="auto" w:fill="FFFFFF"/>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1</w:t>
            </w:r>
          </w:p>
        </w:tc>
        <w:tc>
          <w:tcPr>
            <w:tcW w:w="2704"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系统中心服务控制器</w:t>
            </w:r>
          </w:p>
        </w:tc>
        <w:tc>
          <w:tcPr>
            <w:tcW w:w="730"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proofErr w:type="gramStart"/>
            <w:r w:rsidRPr="0081738D">
              <w:rPr>
                <w:rFonts w:cs="宋体" w:hint="eastAsia"/>
                <w:kern w:val="0"/>
                <w:sz w:val="24"/>
                <w:lang w:bidi="ar"/>
              </w:rPr>
              <w:t>信虹</w:t>
            </w:r>
            <w:proofErr w:type="gramEnd"/>
          </w:p>
        </w:tc>
        <w:tc>
          <w:tcPr>
            <w:tcW w:w="2052"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APT-600</w:t>
            </w:r>
          </w:p>
        </w:tc>
        <w:tc>
          <w:tcPr>
            <w:tcW w:w="75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台</w:t>
            </w:r>
          </w:p>
        </w:tc>
        <w:tc>
          <w:tcPr>
            <w:tcW w:w="101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1</w:t>
            </w:r>
          </w:p>
        </w:tc>
      </w:tr>
      <w:tr w:rsidR="0081738D" w:rsidRPr="0081738D" w:rsidTr="0081738D">
        <w:trPr>
          <w:trHeight w:val="364"/>
        </w:trPr>
        <w:tc>
          <w:tcPr>
            <w:tcW w:w="678" w:type="dxa"/>
            <w:gridSpan w:val="2"/>
            <w:shd w:val="clear" w:color="auto" w:fill="FFFFFF"/>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2</w:t>
            </w:r>
          </w:p>
        </w:tc>
        <w:tc>
          <w:tcPr>
            <w:tcW w:w="2704"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系统交换服务控制器</w:t>
            </w:r>
          </w:p>
        </w:tc>
        <w:tc>
          <w:tcPr>
            <w:tcW w:w="730"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proofErr w:type="gramStart"/>
            <w:r w:rsidRPr="0081738D">
              <w:rPr>
                <w:rFonts w:cs="宋体" w:hint="eastAsia"/>
                <w:kern w:val="0"/>
                <w:sz w:val="24"/>
                <w:lang w:bidi="ar"/>
              </w:rPr>
              <w:t>信虹</w:t>
            </w:r>
            <w:proofErr w:type="gramEnd"/>
          </w:p>
        </w:tc>
        <w:tc>
          <w:tcPr>
            <w:tcW w:w="2052"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AET-600</w:t>
            </w:r>
          </w:p>
        </w:tc>
        <w:tc>
          <w:tcPr>
            <w:tcW w:w="75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台</w:t>
            </w:r>
          </w:p>
        </w:tc>
        <w:tc>
          <w:tcPr>
            <w:tcW w:w="101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1</w:t>
            </w:r>
          </w:p>
        </w:tc>
      </w:tr>
      <w:tr w:rsidR="0081738D" w:rsidRPr="0081738D" w:rsidTr="0081738D">
        <w:trPr>
          <w:trHeight w:val="364"/>
        </w:trPr>
        <w:tc>
          <w:tcPr>
            <w:tcW w:w="678" w:type="dxa"/>
            <w:gridSpan w:val="2"/>
            <w:shd w:val="clear" w:color="auto" w:fill="FFFFFF"/>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3</w:t>
            </w:r>
          </w:p>
        </w:tc>
        <w:tc>
          <w:tcPr>
            <w:tcW w:w="2704"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网络交换机</w:t>
            </w:r>
          </w:p>
        </w:tc>
        <w:tc>
          <w:tcPr>
            <w:tcW w:w="730"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友讯</w:t>
            </w:r>
          </w:p>
        </w:tc>
        <w:tc>
          <w:tcPr>
            <w:tcW w:w="2052"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DES-1210-52</w:t>
            </w:r>
          </w:p>
        </w:tc>
        <w:tc>
          <w:tcPr>
            <w:tcW w:w="75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台</w:t>
            </w:r>
          </w:p>
        </w:tc>
        <w:tc>
          <w:tcPr>
            <w:tcW w:w="101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1</w:t>
            </w:r>
          </w:p>
        </w:tc>
      </w:tr>
      <w:tr w:rsidR="0081738D" w:rsidRPr="0081738D" w:rsidTr="0081738D">
        <w:trPr>
          <w:trHeight w:val="364"/>
        </w:trPr>
        <w:tc>
          <w:tcPr>
            <w:tcW w:w="678" w:type="dxa"/>
            <w:gridSpan w:val="2"/>
            <w:shd w:val="clear" w:color="auto" w:fill="FFFFFF"/>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4</w:t>
            </w:r>
          </w:p>
        </w:tc>
        <w:tc>
          <w:tcPr>
            <w:tcW w:w="2704"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监控软件</w:t>
            </w:r>
          </w:p>
        </w:tc>
        <w:tc>
          <w:tcPr>
            <w:tcW w:w="730"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proofErr w:type="gramStart"/>
            <w:r w:rsidRPr="0081738D">
              <w:rPr>
                <w:rFonts w:cs="宋体" w:hint="eastAsia"/>
                <w:kern w:val="0"/>
                <w:sz w:val="24"/>
                <w:lang w:bidi="ar"/>
              </w:rPr>
              <w:t>信虹</w:t>
            </w:r>
            <w:proofErr w:type="gramEnd"/>
          </w:p>
        </w:tc>
        <w:tc>
          <w:tcPr>
            <w:tcW w:w="2052"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XHTBD-IP</w:t>
            </w:r>
          </w:p>
        </w:tc>
        <w:tc>
          <w:tcPr>
            <w:tcW w:w="75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套</w:t>
            </w:r>
          </w:p>
        </w:tc>
        <w:tc>
          <w:tcPr>
            <w:tcW w:w="101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1</w:t>
            </w:r>
          </w:p>
        </w:tc>
      </w:tr>
      <w:tr w:rsidR="0081738D" w:rsidRPr="0081738D" w:rsidTr="0081738D">
        <w:trPr>
          <w:trHeight w:val="364"/>
        </w:trPr>
        <w:tc>
          <w:tcPr>
            <w:tcW w:w="678" w:type="dxa"/>
            <w:gridSpan w:val="2"/>
            <w:shd w:val="clear" w:color="auto" w:fill="FFFFFF"/>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5</w:t>
            </w:r>
          </w:p>
        </w:tc>
        <w:tc>
          <w:tcPr>
            <w:tcW w:w="2704"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加解密网关</w:t>
            </w:r>
          </w:p>
        </w:tc>
        <w:tc>
          <w:tcPr>
            <w:tcW w:w="730"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proofErr w:type="gramStart"/>
            <w:r w:rsidRPr="0081738D">
              <w:rPr>
                <w:rFonts w:cs="宋体" w:hint="eastAsia"/>
                <w:kern w:val="0"/>
                <w:sz w:val="24"/>
                <w:lang w:bidi="ar"/>
              </w:rPr>
              <w:t>信虹</w:t>
            </w:r>
            <w:proofErr w:type="gramEnd"/>
          </w:p>
        </w:tc>
        <w:tc>
          <w:tcPr>
            <w:tcW w:w="2052"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XHPW-1000</w:t>
            </w:r>
          </w:p>
        </w:tc>
        <w:tc>
          <w:tcPr>
            <w:tcW w:w="75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台</w:t>
            </w:r>
          </w:p>
        </w:tc>
        <w:tc>
          <w:tcPr>
            <w:tcW w:w="101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1</w:t>
            </w:r>
          </w:p>
        </w:tc>
      </w:tr>
      <w:tr w:rsidR="0081738D" w:rsidRPr="0081738D" w:rsidTr="0081738D">
        <w:trPr>
          <w:trHeight w:val="364"/>
        </w:trPr>
        <w:tc>
          <w:tcPr>
            <w:tcW w:w="678" w:type="dxa"/>
            <w:gridSpan w:val="2"/>
            <w:shd w:val="clear" w:color="auto" w:fill="FFFFFF"/>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6</w:t>
            </w:r>
          </w:p>
        </w:tc>
        <w:tc>
          <w:tcPr>
            <w:tcW w:w="2704"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GPS</w:t>
            </w:r>
            <w:r w:rsidRPr="0081738D">
              <w:rPr>
                <w:rFonts w:cs="宋体" w:hint="eastAsia"/>
                <w:kern w:val="0"/>
                <w:sz w:val="24"/>
                <w:lang w:bidi="ar"/>
              </w:rPr>
              <w:t>数据传输网关</w:t>
            </w:r>
          </w:p>
        </w:tc>
        <w:tc>
          <w:tcPr>
            <w:tcW w:w="730" w:type="dxa"/>
            <w:tcMar>
              <w:top w:w="15" w:type="dxa"/>
              <w:left w:w="15" w:type="dxa"/>
              <w:right w:w="15" w:type="dxa"/>
            </w:tcMar>
            <w:vAlign w:val="center"/>
          </w:tcPr>
          <w:p w:rsidR="0081738D" w:rsidRPr="0081738D" w:rsidRDefault="0081738D" w:rsidP="008C08EE">
            <w:pPr>
              <w:widowControl/>
              <w:jc w:val="center"/>
              <w:textAlignment w:val="center"/>
              <w:rPr>
                <w:rFonts w:cs="宋体"/>
                <w:sz w:val="24"/>
                <w:szCs w:val="21"/>
              </w:rPr>
            </w:pPr>
            <w:proofErr w:type="gramStart"/>
            <w:r w:rsidRPr="0081738D">
              <w:rPr>
                <w:rFonts w:cs="宋体" w:hint="eastAsia"/>
                <w:kern w:val="0"/>
                <w:sz w:val="24"/>
                <w:szCs w:val="21"/>
                <w:lang w:bidi="ar"/>
              </w:rPr>
              <w:t>信虹</w:t>
            </w:r>
            <w:proofErr w:type="gramEnd"/>
          </w:p>
        </w:tc>
        <w:tc>
          <w:tcPr>
            <w:tcW w:w="2052"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XHGPS-1000</w:t>
            </w:r>
          </w:p>
        </w:tc>
        <w:tc>
          <w:tcPr>
            <w:tcW w:w="75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台</w:t>
            </w:r>
          </w:p>
        </w:tc>
        <w:tc>
          <w:tcPr>
            <w:tcW w:w="101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1</w:t>
            </w:r>
          </w:p>
        </w:tc>
      </w:tr>
      <w:tr w:rsidR="0081738D" w:rsidRPr="0081738D" w:rsidTr="0081738D">
        <w:trPr>
          <w:trHeight w:val="364"/>
        </w:trPr>
        <w:tc>
          <w:tcPr>
            <w:tcW w:w="678" w:type="dxa"/>
            <w:gridSpan w:val="2"/>
            <w:shd w:val="clear" w:color="auto" w:fill="FFFFFF"/>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7</w:t>
            </w:r>
          </w:p>
        </w:tc>
        <w:tc>
          <w:tcPr>
            <w:tcW w:w="2704"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录音服务器</w:t>
            </w:r>
          </w:p>
        </w:tc>
        <w:tc>
          <w:tcPr>
            <w:tcW w:w="730" w:type="dxa"/>
            <w:tcMar>
              <w:top w:w="15" w:type="dxa"/>
              <w:left w:w="15" w:type="dxa"/>
              <w:right w:w="15" w:type="dxa"/>
            </w:tcMar>
            <w:vAlign w:val="center"/>
          </w:tcPr>
          <w:p w:rsidR="0081738D" w:rsidRPr="0081738D" w:rsidRDefault="0081738D" w:rsidP="008C08EE">
            <w:pPr>
              <w:widowControl/>
              <w:jc w:val="center"/>
              <w:textAlignment w:val="center"/>
              <w:rPr>
                <w:rFonts w:cs="宋体"/>
                <w:sz w:val="24"/>
                <w:szCs w:val="21"/>
              </w:rPr>
            </w:pPr>
            <w:proofErr w:type="gramStart"/>
            <w:r w:rsidRPr="0081738D">
              <w:rPr>
                <w:rFonts w:cs="宋体" w:hint="eastAsia"/>
                <w:kern w:val="0"/>
                <w:sz w:val="24"/>
                <w:szCs w:val="21"/>
                <w:lang w:bidi="ar"/>
              </w:rPr>
              <w:t>信虹</w:t>
            </w:r>
            <w:proofErr w:type="gramEnd"/>
          </w:p>
        </w:tc>
        <w:tc>
          <w:tcPr>
            <w:tcW w:w="2052"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XHRec-1000</w:t>
            </w:r>
          </w:p>
        </w:tc>
        <w:tc>
          <w:tcPr>
            <w:tcW w:w="75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台</w:t>
            </w:r>
          </w:p>
        </w:tc>
        <w:tc>
          <w:tcPr>
            <w:tcW w:w="101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1</w:t>
            </w:r>
          </w:p>
        </w:tc>
      </w:tr>
      <w:tr w:rsidR="0081738D" w:rsidRPr="0081738D" w:rsidTr="0081738D">
        <w:trPr>
          <w:trHeight w:val="364"/>
        </w:trPr>
        <w:tc>
          <w:tcPr>
            <w:tcW w:w="678" w:type="dxa"/>
            <w:gridSpan w:val="2"/>
            <w:shd w:val="clear" w:color="auto" w:fill="FFFFFF"/>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8</w:t>
            </w:r>
          </w:p>
        </w:tc>
        <w:tc>
          <w:tcPr>
            <w:tcW w:w="2704"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Web</w:t>
            </w:r>
            <w:r w:rsidRPr="0081738D">
              <w:rPr>
                <w:rFonts w:cs="宋体" w:hint="eastAsia"/>
                <w:kern w:val="0"/>
                <w:sz w:val="24"/>
                <w:lang w:bidi="ar"/>
              </w:rPr>
              <w:t>服务器</w:t>
            </w:r>
          </w:p>
        </w:tc>
        <w:tc>
          <w:tcPr>
            <w:tcW w:w="730" w:type="dxa"/>
            <w:tcMar>
              <w:top w:w="15" w:type="dxa"/>
              <w:left w:w="15" w:type="dxa"/>
              <w:right w:w="15" w:type="dxa"/>
            </w:tcMar>
            <w:vAlign w:val="center"/>
          </w:tcPr>
          <w:p w:rsidR="0081738D" w:rsidRPr="0081738D" w:rsidRDefault="0081738D" w:rsidP="008C08EE">
            <w:pPr>
              <w:widowControl/>
              <w:jc w:val="center"/>
              <w:textAlignment w:val="center"/>
              <w:rPr>
                <w:rFonts w:cs="宋体"/>
                <w:sz w:val="24"/>
                <w:szCs w:val="21"/>
              </w:rPr>
            </w:pPr>
            <w:proofErr w:type="gramStart"/>
            <w:r w:rsidRPr="0081738D">
              <w:rPr>
                <w:rFonts w:cs="宋体" w:hint="eastAsia"/>
                <w:kern w:val="0"/>
                <w:sz w:val="24"/>
                <w:szCs w:val="21"/>
                <w:lang w:bidi="ar"/>
              </w:rPr>
              <w:t>信虹</w:t>
            </w:r>
            <w:proofErr w:type="gramEnd"/>
          </w:p>
        </w:tc>
        <w:tc>
          <w:tcPr>
            <w:tcW w:w="2052"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XHWeb-1000</w:t>
            </w:r>
          </w:p>
        </w:tc>
        <w:tc>
          <w:tcPr>
            <w:tcW w:w="75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台</w:t>
            </w:r>
          </w:p>
        </w:tc>
        <w:tc>
          <w:tcPr>
            <w:tcW w:w="101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1</w:t>
            </w:r>
          </w:p>
        </w:tc>
      </w:tr>
      <w:tr w:rsidR="0081738D" w:rsidRPr="0081738D" w:rsidTr="0081738D">
        <w:trPr>
          <w:trHeight w:val="364"/>
        </w:trPr>
        <w:tc>
          <w:tcPr>
            <w:tcW w:w="678" w:type="dxa"/>
            <w:gridSpan w:val="2"/>
            <w:shd w:val="clear" w:color="auto" w:fill="FFFFFF"/>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9</w:t>
            </w:r>
          </w:p>
        </w:tc>
        <w:tc>
          <w:tcPr>
            <w:tcW w:w="2704"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PDT</w:t>
            </w:r>
            <w:r w:rsidRPr="0081738D">
              <w:rPr>
                <w:rFonts w:cs="宋体" w:hint="eastAsia"/>
                <w:kern w:val="0"/>
                <w:sz w:val="24"/>
                <w:lang w:bidi="ar"/>
              </w:rPr>
              <w:t>集群无线接入网关</w:t>
            </w:r>
          </w:p>
        </w:tc>
        <w:tc>
          <w:tcPr>
            <w:tcW w:w="730" w:type="dxa"/>
            <w:tcMar>
              <w:top w:w="15" w:type="dxa"/>
              <w:left w:w="15" w:type="dxa"/>
              <w:right w:w="15" w:type="dxa"/>
            </w:tcMar>
            <w:vAlign w:val="center"/>
          </w:tcPr>
          <w:p w:rsidR="0081738D" w:rsidRPr="0081738D" w:rsidRDefault="0081738D" w:rsidP="008C08EE">
            <w:pPr>
              <w:widowControl/>
              <w:jc w:val="center"/>
              <w:textAlignment w:val="center"/>
              <w:rPr>
                <w:rFonts w:cs="宋体"/>
                <w:sz w:val="24"/>
                <w:szCs w:val="21"/>
              </w:rPr>
            </w:pPr>
            <w:proofErr w:type="gramStart"/>
            <w:r w:rsidRPr="0081738D">
              <w:rPr>
                <w:rFonts w:cs="宋体" w:hint="eastAsia"/>
                <w:kern w:val="0"/>
                <w:sz w:val="24"/>
                <w:szCs w:val="21"/>
                <w:lang w:bidi="ar"/>
              </w:rPr>
              <w:t>信虹</w:t>
            </w:r>
            <w:proofErr w:type="gramEnd"/>
          </w:p>
        </w:tc>
        <w:tc>
          <w:tcPr>
            <w:tcW w:w="2052"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 xml:space="preserve">XHWAG-PDT-I </w:t>
            </w:r>
          </w:p>
        </w:tc>
        <w:tc>
          <w:tcPr>
            <w:tcW w:w="75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台</w:t>
            </w:r>
          </w:p>
        </w:tc>
        <w:tc>
          <w:tcPr>
            <w:tcW w:w="101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1</w:t>
            </w:r>
          </w:p>
        </w:tc>
      </w:tr>
      <w:tr w:rsidR="0081738D" w:rsidRPr="0081738D" w:rsidTr="0081738D">
        <w:trPr>
          <w:trHeight w:val="364"/>
        </w:trPr>
        <w:tc>
          <w:tcPr>
            <w:tcW w:w="678" w:type="dxa"/>
            <w:gridSpan w:val="2"/>
            <w:shd w:val="clear" w:color="auto" w:fill="FFFFFF"/>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10</w:t>
            </w:r>
          </w:p>
        </w:tc>
        <w:tc>
          <w:tcPr>
            <w:tcW w:w="2704"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KVM</w:t>
            </w:r>
          </w:p>
        </w:tc>
        <w:tc>
          <w:tcPr>
            <w:tcW w:w="730" w:type="dxa"/>
            <w:tcMar>
              <w:top w:w="15" w:type="dxa"/>
              <w:left w:w="15" w:type="dxa"/>
              <w:right w:w="15" w:type="dxa"/>
            </w:tcMar>
            <w:vAlign w:val="center"/>
          </w:tcPr>
          <w:p w:rsidR="0081738D" w:rsidRPr="0081738D" w:rsidRDefault="0081738D" w:rsidP="008C08EE">
            <w:pPr>
              <w:widowControl/>
              <w:jc w:val="center"/>
              <w:textAlignment w:val="center"/>
              <w:rPr>
                <w:rFonts w:cs="宋体"/>
                <w:sz w:val="24"/>
                <w:szCs w:val="21"/>
              </w:rPr>
            </w:pPr>
            <w:proofErr w:type="gramStart"/>
            <w:r w:rsidRPr="0081738D">
              <w:rPr>
                <w:rFonts w:cs="宋体" w:hint="eastAsia"/>
                <w:kern w:val="0"/>
                <w:sz w:val="24"/>
                <w:szCs w:val="21"/>
                <w:lang w:bidi="ar"/>
              </w:rPr>
              <w:t>三拓</w:t>
            </w:r>
            <w:proofErr w:type="gramEnd"/>
          </w:p>
        </w:tc>
        <w:tc>
          <w:tcPr>
            <w:tcW w:w="2052"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TL-1708</w:t>
            </w:r>
          </w:p>
        </w:tc>
        <w:tc>
          <w:tcPr>
            <w:tcW w:w="75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台</w:t>
            </w:r>
          </w:p>
        </w:tc>
        <w:tc>
          <w:tcPr>
            <w:tcW w:w="101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1</w:t>
            </w:r>
          </w:p>
        </w:tc>
      </w:tr>
      <w:tr w:rsidR="0081738D" w:rsidRPr="0081738D" w:rsidTr="0081738D">
        <w:trPr>
          <w:trHeight w:val="519"/>
        </w:trPr>
        <w:tc>
          <w:tcPr>
            <w:tcW w:w="678" w:type="dxa"/>
            <w:gridSpan w:val="2"/>
            <w:tcMar>
              <w:top w:w="15" w:type="dxa"/>
              <w:left w:w="15" w:type="dxa"/>
              <w:right w:w="15" w:type="dxa"/>
            </w:tcMar>
            <w:vAlign w:val="center"/>
          </w:tcPr>
          <w:p w:rsidR="0081738D" w:rsidRPr="0081738D" w:rsidRDefault="0081738D" w:rsidP="008C08EE">
            <w:pPr>
              <w:jc w:val="center"/>
              <w:rPr>
                <w:rFonts w:cs="宋体"/>
                <w:sz w:val="24"/>
                <w:szCs w:val="22"/>
              </w:rPr>
            </w:pPr>
          </w:p>
        </w:tc>
        <w:tc>
          <w:tcPr>
            <w:tcW w:w="7262" w:type="dxa"/>
            <w:gridSpan w:val="9"/>
            <w:noWrap/>
            <w:tcMar>
              <w:top w:w="15" w:type="dxa"/>
              <w:left w:w="15" w:type="dxa"/>
              <w:right w:w="15" w:type="dxa"/>
            </w:tcMar>
            <w:vAlign w:val="center"/>
          </w:tcPr>
          <w:p w:rsidR="0081738D" w:rsidRPr="0081738D" w:rsidRDefault="0081738D" w:rsidP="008C08EE">
            <w:pPr>
              <w:widowControl/>
              <w:jc w:val="center"/>
              <w:textAlignment w:val="center"/>
              <w:rPr>
                <w:rFonts w:cs="宋体"/>
                <w:sz w:val="24"/>
                <w:szCs w:val="24"/>
              </w:rPr>
            </w:pPr>
            <w:r w:rsidRPr="0081738D">
              <w:rPr>
                <w:rFonts w:cs="宋体" w:hint="eastAsia"/>
                <w:kern w:val="0"/>
                <w:sz w:val="24"/>
                <w:szCs w:val="24"/>
                <w:lang w:bidi="ar"/>
              </w:rPr>
              <w:t>基站部分（基站核心设备）</w:t>
            </w:r>
          </w:p>
        </w:tc>
      </w:tr>
      <w:tr w:rsidR="0081738D" w:rsidRPr="0081738D" w:rsidTr="0081738D">
        <w:trPr>
          <w:trHeight w:val="364"/>
        </w:trPr>
        <w:tc>
          <w:tcPr>
            <w:tcW w:w="67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1</w:t>
            </w:r>
          </w:p>
        </w:tc>
        <w:tc>
          <w:tcPr>
            <w:tcW w:w="2704"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基站同播控制器</w:t>
            </w:r>
          </w:p>
        </w:tc>
        <w:tc>
          <w:tcPr>
            <w:tcW w:w="730"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proofErr w:type="gramStart"/>
            <w:r w:rsidRPr="0081738D">
              <w:rPr>
                <w:rFonts w:cs="宋体" w:hint="eastAsia"/>
                <w:kern w:val="0"/>
                <w:sz w:val="24"/>
                <w:lang w:bidi="ar"/>
              </w:rPr>
              <w:t>信虹</w:t>
            </w:r>
            <w:proofErr w:type="gramEnd"/>
          </w:p>
        </w:tc>
        <w:tc>
          <w:tcPr>
            <w:tcW w:w="2052"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BCC-600</w:t>
            </w:r>
          </w:p>
        </w:tc>
        <w:tc>
          <w:tcPr>
            <w:tcW w:w="75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台</w:t>
            </w:r>
          </w:p>
        </w:tc>
        <w:tc>
          <w:tcPr>
            <w:tcW w:w="101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37</w:t>
            </w:r>
          </w:p>
        </w:tc>
      </w:tr>
      <w:tr w:rsidR="0081738D" w:rsidRPr="0081738D" w:rsidTr="0081738D">
        <w:trPr>
          <w:trHeight w:val="364"/>
        </w:trPr>
        <w:tc>
          <w:tcPr>
            <w:tcW w:w="67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szCs w:val="22"/>
              </w:rPr>
            </w:pPr>
            <w:r w:rsidRPr="0081738D">
              <w:rPr>
                <w:rFonts w:cs="宋体" w:hint="eastAsia"/>
                <w:kern w:val="0"/>
                <w:sz w:val="24"/>
                <w:szCs w:val="22"/>
                <w:lang w:bidi="ar"/>
              </w:rPr>
              <w:t>2</w:t>
            </w:r>
          </w:p>
        </w:tc>
        <w:tc>
          <w:tcPr>
            <w:tcW w:w="2704"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数字同播基站</w:t>
            </w:r>
          </w:p>
        </w:tc>
        <w:tc>
          <w:tcPr>
            <w:tcW w:w="730" w:type="dxa"/>
            <w:tcMar>
              <w:top w:w="15" w:type="dxa"/>
              <w:left w:w="15" w:type="dxa"/>
              <w:right w:w="15" w:type="dxa"/>
            </w:tcMar>
            <w:vAlign w:val="center"/>
          </w:tcPr>
          <w:p w:rsidR="0081738D" w:rsidRPr="0081738D" w:rsidRDefault="0081738D" w:rsidP="008C08EE">
            <w:pPr>
              <w:widowControl/>
              <w:jc w:val="center"/>
              <w:textAlignment w:val="center"/>
              <w:rPr>
                <w:rFonts w:cs="宋体"/>
                <w:sz w:val="24"/>
              </w:rPr>
            </w:pPr>
            <w:proofErr w:type="gramStart"/>
            <w:r w:rsidRPr="0081738D">
              <w:rPr>
                <w:rFonts w:cs="宋体" w:hint="eastAsia"/>
                <w:kern w:val="0"/>
                <w:sz w:val="24"/>
                <w:lang w:bidi="ar"/>
              </w:rPr>
              <w:t>信虹</w:t>
            </w:r>
            <w:proofErr w:type="gramEnd"/>
          </w:p>
        </w:tc>
        <w:tc>
          <w:tcPr>
            <w:tcW w:w="2052" w:type="dxa"/>
            <w:gridSpan w:val="2"/>
            <w:tcMar>
              <w:top w:w="15" w:type="dxa"/>
              <w:left w:w="15" w:type="dxa"/>
              <w:right w:w="15" w:type="dxa"/>
            </w:tcMar>
            <w:vAlign w:val="center"/>
          </w:tcPr>
          <w:p w:rsidR="0081738D" w:rsidRPr="0081738D" w:rsidRDefault="0081738D" w:rsidP="008C08EE">
            <w:pPr>
              <w:widowControl/>
              <w:jc w:val="left"/>
              <w:textAlignment w:val="center"/>
              <w:rPr>
                <w:rFonts w:cs="宋体"/>
                <w:sz w:val="24"/>
              </w:rPr>
            </w:pPr>
            <w:r w:rsidRPr="0081738D">
              <w:rPr>
                <w:rFonts w:cs="宋体" w:hint="eastAsia"/>
                <w:kern w:val="0"/>
                <w:sz w:val="24"/>
                <w:lang w:bidi="ar"/>
              </w:rPr>
              <w:t>XHPDT-1000</w:t>
            </w:r>
          </w:p>
        </w:tc>
        <w:tc>
          <w:tcPr>
            <w:tcW w:w="75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台</w:t>
            </w:r>
          </w:p>
        </w:tc>
        <w:tc>
          <w:tcPr>
            <w:tcW w:w="101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sz w:val="24"/>
              </w:rPr>
            </w:pPr>
            <w:r w:rsidRPr="0081738D">
              <w:rPr>
                <w:rFonts w:cs="宋体" w:hint="eastAsia"/>
                <w:kern w:val="0"/>
                <w:sz w:val="24"/>
                <w:lang w:bidi="ar"/>
              </w:rPr>
              <w:t>37</w:t>
            </w:r>
          </w:p>
        </w:tc>
      </w:tr>
      <w:tr w:rsidR="0081738D" w:rsidRPr="0081738D" w:rsidTr="0081738D">
        <w:trPr>
          <w:trHeight w:val="364"/>
        </w:trPr>
        <w:tc>
          <w:tcPr>
            <w:tcW w:w="67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kern w:val="0"/>
                <w:sz w:val="24"/>
                <w:szCs w:val="22"/>
                <w:lang w:bidi="ar"/>
              </w:rPr>
            </w:pPr>
            <w:r w:rsidRPr="0081738D">
              <w:rPr>
                <w:rFonts w:cs="宋体" w:hint="eastAsia"/>
                <w:kern w:val="0"/>
                <w:sz w:val="24"/>
                <w:szCs w:val="22"/>
                <w:lang w:bidi="ar"/>
              </w:rPr>
              <w:t>3</w:t>
            </w:r>
          </w:p>
        </w:tc>
        <w:tc>
          <w:tcPr>
            <w:tcW w:w="2704" w:type="dxa"/>
            <w:gridSpan w:val="2"/>
            <w:tcMar>
              <w:top w:w="15" w:type="dxa"/>
              <w:left w:w="15" w:type="dxa"/>
              <w:right w:w="15" w:type="dxa"/>
            </w:tcMar>
            <w:vAlign w:val="center"/>
          </w:tcPr>
          <w:p w:rsidR="0081738D" w:rsidRPr="0081738D" w:rsidRDefault="0081738D" w:rsidP="008C08EE">
            <w:pPr>
              <w:widowControl/>
              <w:jc w:val="left"/>
              <w:textAlignment w:val="center"/>
              <w:rPr>
                <w:rFonts w:cs="宋体"/>
                <w:kern w:val="0"/>
                <w:sz w:val="24"/>
                <w:lang w:bidi="ar"/>
              </w:rPr>
            </w:pPr>
            <w:r w:rsidRPr="0081738D">
              <w:rPr>
                <w:rFonts w:cs="宋体" w:hint="eastAsia"/>
                <w:kern w:val="0"/>
                <w:sz w:val="24"/>
                <w:lang w:bidi="ar"/>
              </w:rPr>
              <w:t>基站电源</w:t>
            </w:r>
          </w:p>
        </w:tc>
        <w:tc>
          <w:tcPr>
            <w:tcW w:w="730" w:type="dxa"/>
            <w:tcMar>
              <w:top w:w="15" w:type="dxa"/>
              <w:left w:w="15" w:type="dxa"/>
              <w:right w:w="15" w:type="dxa"/>
            </w:tcMar>
            <w:vAlign w:val="center"/>
          </w:tcPr>
          <w:p w:rsidR="0081738D" w:rsidRPr="0081738D" w:rsidRDefault="0081738D" w:rsidP="008C08EE">
            <w:pPr>
              <w:widowControl/>
              <w:jc w:val="center"/>
              <w:textAlignment w:val="center"/>
              <w:rPr>
                <w:rFonts w:cs="宋体"/>
                <w:kern w:val="0"/>
                <w:sz w:val="24"/>
                <w:lang w:bidi="ar"/>
              </w:rPr>
            </w:pPr>
            <w:proofErr w:type="gramStart"/>
            <w:r w:rsidRPr="0081738D">
              <w:rPr>
                <w:rFonts w:cs="宋体" w:hint="eastAsia"/>
                <w:kern w:val="0"/>
                <w:sz w:val="24"/>
                <w:lang w:bidi="ar"/>
              </w:rPr>
              <w:t>信虹</w:t>
            </w:r>
            <w:proofErr w:type="gramEnd"/>
          </w:p>
        </w:tc>
        <w:tc>
          <w:tcPr>
            <w:tcW w:w="2052" w:type="dxa"/>
            <w:gridSpan w:val="2"/>
            <w:tcMar>
              <w:top w:w="15" w:type="dxa"/>
              <w:left w:w="15" w:type="dxa"/>
              <w:right w:w="15" w:type="dxa"/>
            </w:tcMar>
            <w:vAlign w:val="center"/>
          </w:tcPr>
          <w:p w:rsidR="0081738D" w:rsidRPr="0081738D" w:rsidRDefault="0081738D" w:rsidP="008C08EE">
            <w:pPr>
              <w:widowControl/>
              <w:jc w:val="left"/>
              <w:textAlignment w:val="center"/>
              <w:rPr>
                <w:rFonts w:cs="宋体"/>
                <w:kern w:val="0"/>
                <w:sz w:val="24"/>
                <w:lang w:bidi="ar"/>
              </w:rPr>
            </w:pPr>
            <w:r w:rsidRPr="0081738D">
              <w:rPr>
                <w:rFonts w:cs="宋体" w:hint="eastAsia"/>
                <w:kern w:val="0"/>
                <w:sz w:val="24"/>
                <w:lang w:bidi="ar"/>
              </w:rPr>
              <w:t>PS110C</w:t>
            </w:r>
          </w:p>
        </w:tc>
        <w:tc>
          <w:tcPr>
            <w:tcW w:w="75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kern w:val="0"/>
                <w:sz w:val="24"/>
                <w:lang w:bidi="ar"/>
              </w:rPr>
            </w:pPr>
            <w:r w:rsidRPr="0081738D">
              <w:rPr>
                <w:rFonts w:cs="宋体" w:hint="eastAsia"/>
                <w:kern w:val="0"/>
                <w:sz w:val="24"/>
                <w:lang w:bidi="ar"/>
              </w:rPr>
              <w:t>台</w:t>
            </w:r>
          </w:p>
        </w:tc>
        <w:tc>
          <w:tcPr>
            <w:tcW w:w="101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kern w:val="0"/>
                <w:sz w:val="24"/>
                <w:lang w:bidi="ar"/>
              </w:rPr>
            </w:pPr>
            <w:r w:rsidRPr="0081738D">
              <w:rPr>
                <w:rFonts w:cs="宋体" w:hint="eastAsia"/>
                <w:kern w:val="0"/>
                <w:sz w:val="24"/>
                <w:lang w:bidi="ar"/>
              </w:rPr>
              <w:t>37</w:t>
            </w:r>
          </w:p>
        </w:tc>
      </w:tr>
      <w:tr w:rsidR="0081738D" w:rsidRPr="0081738D" w:rsidTr="0081738D">
        <w:trPr>
          <w:trHeight w:val="364"/>
        </w:trPr>
        <w:tc>
          <w:tcPr>
            <w:tcW w:w="67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kern w:val="0"/>
                <w:sz w:val="24"/>
                <w:szCs w:val="22"/>
                <w:lang w:bidi="ar"/>
              </w:rPr>
            </w:pPr>
            <w:r w:rsidRPr="0081738D">
              <w:rPr>
                <w:rFonts w:cs="宋体" w:hint="eastAsia"/>
                <w:kern w:val="0"/>
                <w:sz w:val="24"/>
                <w:szCs w:val="22"/>
                <w:lang w:bidi="ar"/>
              </w:rPr>
              <w:t>4</w:t>
            </w:r>
          </w:p>
        </w:tc>
        <w:tc>
          <w:tcPr>
            <w:tcW w:w="2704" w:type="dxa"/>
            <w:gridSpan w:val="2"/>
            <w:tcMar>
              <w:top w:w="15" w:type="dxa"/>
              <w:left w:w="15" w:type="dxa"/>
              <w:right w:w="15" w:type="dxa"/>
            </w:tcMar>
            <w:vAlign w:val="center"/>
          </w:tcPr>
          <w:p w:rsidR="0081738D" w:rsidRPr="0081738D" w:rsidRDefault="0081738D" w:rsidP="008C08EE">
            <w:pPr>
              <w:widowControl/>
              <w:jc w:val="left"/>
              <w:textAlignment w:val="center"/>
              <w:rPr>
                <w:rFonts w:cs="宋体"/>
                <w:kern w:val="0"/>
                <w:sz w:val="24"/>
                <w:lang w:bidi="ar"/>
              </w:rPr>
            </w:pPr>
            <w:r w:rsidRPr="0081738D">
              <w:rPr>
                <w:rFonts w:cs="宋体" w:hint="eastAsia"/>
                <w:kern w:val="0"/>
                <w:sz w:val="24"/>
                <w:lang w:bidi="ar"/>
              </w:rPr>
              <w:t>遥测遥控模块</w:t>
            </w:r>
          </w:p>
        </w:tc>
        <w:tc>
          <w:tcPr>
            <w:tcW w:w="730" w:type="dxa"/>
            <w:tcMar>
              <w:top w:w="15" w:type="dxa"/>
              <w:left w:w="15" w:type="dxa"/>
              <w:right w:w="15" w:type="dxa"/>
            </w:tcMar>
            <w:vAlign w:val="center"/>
          </w:tcPr>
          <w:p w:rsidR="0081738D" w:rsidRPr="0081738D" w:rsidRDefault="0081738D" w:rsidP="008C08EE">
            <w:pPr>
              <w:widowControl/>
              <w:jc w:val="center"/>
              <w:textAlignment w:val="center"/>
              <w:rPr>
                <w:rFonts w:cs="宋体"/>
                <w:kern w:val="0"/>
                <w:sz w:val="24"/>
                <w:lang w:bidi="ar"/>
              </w:rPr>
            </w:pPr>
            <w:proofErr w:type="gramStart"/>
            <w:r w:rsidRPr="0081738D">
              <w:rPr>
                <w:rFonts w:cs="宋体" w:hint="eastAsia"/>
                <w:kern w:val="0"/>
                <w:sz w:val="24"/>
                <w:lang w:bidi="ar"/>
              </w:rPr>
              <w:t>信虹</w:t>
            </w:r>
            <w:proofErr w:type="gramEnd"/>
          </w:p>
        </w:tc>
        <w:tc>
          <w:tcPr>
            <w:tcW w:w="2052" w:type="dxa"/>
            <w:gridSpan w:val="2"/>
            <w:tcMar>
              <w:top w:w="15" w:type="dxa"/>
              <w:left w:w="15" w:type="dxa"/>
              <w:right w:w="15" w:type="dxa"/>
            </w:tcMar>
            <w:vAlign w:val="center"/>
          </w:tcPr>
          <w:p w:rsidR="0081738D" w:rsidRPr="0081738D" w:rsidRDefault="0081738D" w:rsidP="008C08EE">
            <w:pPr>
              <w:widowControl/>
              <w:jc w:val="left"/>
              <w:textAlignment w:val="center"/>
              <w:rPr>
                <w:rFonts w:cs="宋体"/>
                <w:kern w:val="0"/>
                <w:sz w:val="24"/>
                <w:lang w:bidi="ar"/>
              </w:rPr>
            </w:pPr>
            <w:r w:rsidRPr="0081738D">
              <w:rPr>
                <w:rFonts w:cs="宋体" w:hint="eastAsia"/>
                <w:kern w:val="0"/>
                <w:sz w:val="24"/>
                <w:lang w:bidi="ar"/>
              </w:rPr>
              <w:t>RCU-970</w:t>
            </w:r>
          </w:p>
        </w:tc>
        <w:tc>
          <w:tcPr>
            <w:tcW w:w="75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kern w:val="0"/>
                <w:sz w:val="24"/>
                <w:lang w:bidi="ar"/>
              </w:rPr>
            </w:pPr>
            <w:proofErr w:type="gramStart"/>
            <w:r w:rsidRPr="0081738D">
              <w:rPr>
                <w:rFonts w:cs="宋体" w:hint="eastAsia"/>
                <w:kern w:val="0"/>
                <w:sz w:val="24"/>
                <w:lang w:bidi="ar"/>
              </w:rPr>
              <w:t>个</w:t>
            </w:r>
            <w:proofErr w:type="gramEnd"/>
          </w:p>
        </w:tc>
        <w:tc>
          <w:tcPr>
            <w:tcW w:w="101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kern w:val="0"/>
                <w:sz w:val="24"/>
                <w:lang w:bidi="ar"/>
              </w:rPr>
            </w:pPr>
            <w:r w:rsidRPr="0081738D">
              <w:rPr>
                <w:rFonts w:cs="宋体" w:hint="eastAsia"/>
                <w:kern w:val="0"/>
                <w:sz w:val="24"/>
                <w:lang w:bidi="ar"/>
              </w:rPr>
              <w:t>37</w:t>
            </w:r>
          </w:p>
        </w:tc>
      </w:tr>
      <w:tr w:rsidR="0081738D" w:rsidRPr="0081738D" w:rsidTr="0081738D">
        <w:trPr>
          <w:trHeight w:val="489"/>
        </w:trPr>
        <w:tc>
          <w:tcPr>
            <w:tcW w:w="7940" w:type="dxa"/>
            <w:gridSpan w:val="11"/>
            <w:tcMar>
              <w:top w:w="15" w:type="dxa"/>
              <w:left w:w="15" w:type="dxa"/>
              <w:right w:w="15" w:type="dxa"/>
            </w:tcMar>
            <w:vAlign w:val="center"/>
          </w:tcPr>
          <w:p w:rsidR="0081738D" w:rsidRPr="0081738D" w:rsidRDefault="0081738D" w:rsidP="008C08EE">
            <w:pPr>
              <w:widowControl/>
              <w:jc w:val="center"/>
              <w:textAlignment w:val="center"/>
              <w:rPr>
                <w:rFonts w:cs="宋体"/>
                <w:kern w:val="0"/>
                <w:sz w:val="24"/>
                <w:lang w:bidi="ar"/>
              </w:rPr>
            </w:pPr>
            <w:r w:rsidRPr="0081738D">
              <w:rPr>
                <w:rFonts w:cs="宋体" w:hint="eastAsia"/>
                <w:kern w:val="0"/>
                <w:sz w:val="24"/>
                <w:szCs w:val="24"/>
                <w:lang w:bidi="ar"/>
              </w:rPr>
              <w:t>基站部分（基站外部设备）</w:t>
            </w:r>
          </w:p>
        </w:tc>
      </w:tr>
      <w:tr w:rsidR="0081738D" w:rsidRPr="0081738D" w:rsidTr="0081738D">
        <w:trPr>
          <w:trHeight w:val="364"/>
        </w:trPr>
        <w:tc>
          <w:tcPr>
            <w:tcW w:w="67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kern w:val="0"/>
                <w:sz w:val="24"/>
                <w:szCs w:val="22"/>
                <w:lang w:bidi="ar"/>
              </w:rPr>
            </w:pPr>
            <w:r w:rsidRPr="0081738D">
              <w:rPr>
                <w:rFonts w:cs="宋体" w:hint="eastAsia"/>
                <w:kern w:val="0"/>
                <w:sz w:val="24"/>
                <w:szCs w:val="22"/>
                <w:lang w:bidi="ar"/>
              </w:rPr>
              <w:lastRenderedPageBreak/>
              <w:t>1</w:t>
            </w:r>
          </w:p>
        </w:tc>
        <w:tc>
          <w:tcPr>
            <w:tcW w:w="2704" w:type="dxa"/>
            <w:gridSpan w:val="2"/>
            <w:tcMar>
              <w:top w:w="15" w:type="dxa"/>
              <w:left w:w="15" w:type="dxa"/>
              <w:right w:w="15" w:type="dxa"/>
            </w:tcMar>
            <w:vAlign w:val="center"/>
          </w:tcPr>
          <w:p w:rsidR="0081738D" w:rsidRPr="0081738D" w:rsidRDefault="0081738D" w:rsidP="008C08EE">
            <w:pPr>
              <w:widowControl/>
              <w:jc w:val="left"/>
              <w:textAlignment w:val="center"/>
              <w:rPr>
                <w:rFonts w:cs="宋体"/>
                <w:kern w:val="0"/>
                <w:sz w:val="24"/>
                <w:lang w:bidi="ar"/>
              </w:rPr>
            </w:pPr>
            <w:r w:rsidRPr="0081738D">
              <w:rPr>
                <w:rFonts w:cs="宋体" w:hint="eastAsia"/>
                <w:kern w:val="0"/>
                <w:sz w:val="24"/>
                <w:lang w:bidi="ar"/>
              </w:rPr>
              <w:t>全向天线</w:t>
            </w:r>
          </w:p>
        </w:tc>
        <w:tc>
          <w:tcPr>
            <w:tcW w:w="730" w:type="dxa"/>
            <w:tcMar>
              <w:top w:w="15" w:type="dxa"/>
              <w:left w:w="15" w:type="dxa"/>
              <w:right w:w="15" w:type="dxa"/>
            </w:tcMar>
            <w:vAlign w:val="center"/>
          </w:tcPr>
          <w:p w:rsidR="0081738D" w:rsidRPr="0081738D" w:rsidRDefault="0081738D" w:rsidP="008C08EE">
            <w:pPr>
              <w:widowControl/>
              <w:jc w:val="center"/>
              <w:textAlignment w:val="center"/>
              <w:rPr>
                <w:rFonts w:cs="宋体"/>
                <w:kern w:val="0"/>
                <w:sz w:val="24"/>
                <w:lang w:bidi="ar"/>
              </w:rPr>
            </w:pPr>
            <w:proofErr w:type="gramStart"/>
            <w:r w:rsidRPr="0081738D">
              <w:rPr>
                <w:rFonts w:cs="宋体" w:hint="eastAsia"/>
                <w:kern w:val="0"/>
                <w:sz w:val="24"/>
                <w:lang w:bidi="ar"/>
              </w:rPr>
              <w:t>健博通</w:t>
            </w:r>
            <w:proofErr w:type="gramEnd"/>
          </w:p>
        </w:tc>
        <w:tc>
          <w:tcPr>
            <w:tcW w:w="2052" w:type="dxa"/>
            <w:gridSpan w:val="2"/>
            <w:tcMar>
              <w:top w:w="15" w:type="dxa"/>
              <w:left w:w="15" w:type="dxa"/>
              <w:right w:w="15" w:type="dxa"/>
            </w:tcMar>
            <w:vAlign w:val="center"/>
          </w:tcPr>
          <w:p w:rsidR="0081738D" w:rsidRPr="0081738D" w:rsidRDefault="0081738D" w:rsidP="008C08EE">
            <w:pPr>
              <w:widowControl/>
              <w:jc w:val="left"/>
              <w:textAlignment w:val="center"/>
              <w:rPr>
                <w:rFonts w:cs="宋体"/>
                <w:kern w:val="0"/>
                <w:sz w:val="24"/>
                <w:lang w:bidi="ar"/>
              </w:rPr>
            </w:pPr>
            <w:r w:rsidRPr="0081738D">
              <w:rPr>
                <w:rFonts w:cs="宋体" w:hint="eastAsia"/>
                <w:kern w:val="0"/>
                <w:sz w:val="24"/>
                <w:lang w:bidi="ar"/>
              </w:rPr>
              <w:t>TQJ-350C</w:t>
            </w:r>
          </w:p>
        </w:tc>
        <w:tc>
          <w:tcPr>
            <w:tcW w:w="75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kern w:val="0"/>
                <w:sz w:val="24"/>
                <w:lang w:bidi="ar"/>
              </w:rPr>
            </w:pPr>
            <w:r w:rsidRPr="0081738D">
              <w:rPr>
                <w:rFonts w:cs="宋体" w:hint="eastAsia"/>
                <w:kern w:val="0"/>
                <w:sz w:val="24"/>
                <w:lang w:bidi="ar"/>
              </w:rPr>
              <w:t>付</w:t>
            </w:r>
          </w:p>
        </w:tc>
        <w:tc>
          <w:tcPr>
            <w:tcW w:w="101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kern w:val="0"/>
                <w:sz w:val="24"/>
                <w:lang w:bidi="ar"/>
              </w:rPr>
            </w:pPr>
            <w:r w:rsidRPr="0081738D">
              <w:rPr>
                <w:rFonts w:cs="宋体" w:hint="eastAsia"/>
                <w:kern w:val="0"/>
                <w:sz w:val="24"/>
                <w:lang w:bidi="ar"/>
              </w:rPr>
              <w:t>37</w:t>
            </w:r>
          </w:p>
        </w:tc>
      </w:tr>
      <w:tr w:rsidR="0081738D" w:rsidRPr="0081738D" w:rsidTr="0081738D">
        <w:trPr>
          <w:trHeight w:val="364"/>
        </w:trPr>
        <w:tc>
          <w:tcPr>
            <w:tcW w:w="67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kern w:val="0"/>
                <w:sz w:val="24"/>
                <w:szCs w:val="22"/>
                <w:lang w:bidi="ar"/>
              </w:rPr>
            </w:pPr>
            <w:r w:rsidRPr="0081738D">
              <w:rPr>
                <w:rFonts w:cs="宋体" w:hint="eastAsia"/>
                <w:kern w:val="0"/>
                <w:sz w:val="24"/>
                <w:szCs w:val="22"/>
                <w:lang w:bidi="ar"/>
              </w:rPr>
              <w:t>2</w:t>
            </w:r>
          </w:p>
        </w:tc>
        <w:tc>
          <w:tcPr>
            <w:tcW w:w="2704" w:type="dxa"/>
            <w:gridSpan w:val="2"/>
            <w:tcMar>
              <w:top w:w="15" w:type="dxa"/>
              <w:left w:w="15" w:type="dxa"/>
              <w:right w:w="15" w:type="dxa"/>
            </w:tcMar>
            <w:vAlign w:val="center"/>
          </w:tcPr>
          <w:p w:rsidR="0081738D" w:rsidRPr="0081738D" w:rsidRDefault="0081738D" w:rsidP="008C08EE">
            <w:pPr>
              <w:widowControl/>
              <w:jc w:val="left"/>
              <w:textAlignment w:val="center"/>
              <w:rPr>
                <w:rFonts w:cs="宋体"/>
                <w:kern w:val="0"/>
                <w:sz w:val="24"/>
                <w:lang w:bidi="ar"/>
              </w:rPr>
            </w:pPr>
            <w:r w:rsidRPr="0081738D">
              <w:rPr>
                <w:rFonts w:cs="宋体" w:hint="eastAsia"/>
                <w:kern w:val="0"/>
                <w:sz w:val="24"/>
                <w:lang w:bidi="ar"/>
              </w:rPr>
              <w:t>低损耗皱纹同轴电缆</w:t>
            </w:r>
          </w:p>
        </w:tc>
        <w:tc>
          <w:tcPr>
            <w:tcW w:w="730" w:type="dxa"/>
            <w:tcMar>
              <w:top w:w="15" w:type="dxa"/>
              <w:left w:w="15" w:type="dxa"/>
              <w:right w:w="15" w:type="dxa"/>
            </w:tcMar>
            <w:vAlign w:val="center"/>
          </w:tcPr>
          <w:p w:rsidR="0081738D" w:rsidRPr="0081738D" w:rsidRDefault="0081738D" w:rsidP="008C08EE">
            <w:pPr>
              <w:widowControl/>
              <w:jc w:val="center"/>
              <w:textAlignment w:val="center"/>
              <w:rPr>
                <w:rFonts w:cs="宋体"/>
                <w:kern w:val="0"/>
                <w:sz w:val="24"/>
                <w:lang w:bidi="ar"/>
              </w:rPr>
            </w:pPr>
            <w:r w:rsidRPr="0081738D">
              <w:rPr>
                <w:rFonts w:cs="宋体" w:hint="eastAsia"/>
                <w:kern w:val="0"/>
                <w:sz w:val="24"/>
                <w:lang w:bidi="ar"/>
              </w:rPr>
              <w:t>中天</w:t>
            </w:r>
          </w:p>
        </w:tc>
        <w:tc>
          <w:tcPr>
            <w:tcW w:w="2052" w:type="dxa"/>
            <w:gridSpan w:val="2"/>
            <w:tcMar>
              <w:top w:w="15" w:type="dxa"/>
              <w:left w:w="15" w:type="dxa"/>
              <w:right w:w="15" w:type="dxa"/>
            </w:tcMar>
            <w:vAlign w:val="center"/>
          </w:tcPr>
          <w:p w:rsidR="0081738D" w:rsidRPr="0081738D" w:rsidRDefault="0081738D" w:rsidP="008C08EE">
            <w:pPr>
              <w:widowControl/>
              <w:jc w:val="left"/>
              <w:textAlignment w:val="center"/>
              <w:rPr>
                <w:rFonts w:cs="宋体"/>
                <w:kern w:val="0"/>
                <w:sz w:val="24"/>
                <w:lang w:bidi="ar"/>
              </w:rPr>
            </w:pPr>
            <w:r w:rsidRPr="0081738D">
              <w:rPr>
                <w:rFonts w:cs="宋体" w:hint="eastAsia"/>
                <w:kern w:val="0"/>
                <w:sz w:val="24"/>
                <w:lang w:bidi="ar"/>
              </w:rPr>
              <w:t>HCAAY(Z)-50-12 (1/2")</w:t>
            </w:r>
          </w:p>
        </w:tc>
        <w:tc>
          <w:tcPr>
            <w:tcW w:w="75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kern w:val="0"/>
                <w:sz w:val="24"/>
                <w:lang w:bidi="ar"/>
              </w:rPr>
            </w:pPr>
            <w:r w:rsidRPr="0081738D">
              <w:rPr>
                <w:rFonts w:cs="宋体" w:hint="eastAsia"/>
                <w:kern w:val="0"/>
                <w:sz w:val="24"/>
                <w:lang w:bidi="ar"/>
              </w:rPr>
              <w:t>根</w:t>
            </w:r>
          </w:p>
        </w:tc>
        <w:tc>
          <w:tcPr>
            <w:tcW w:w="101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kern w:val="0"/>
                <w:sz w:val="24"/>
                <w:lang w:bidi="ar"/>
              </w:rPr>
            </w:pPr>
            <w:r w:rsidRPr="0081738D">
              <w:rPr>
                <w:rFonts w:cs="宋体" w:hint="eastAsia"/>
                <w:kern w:val="0"/>
                <w:sz w:val="24"/>
                <w:lang w:bidi="ar"/>
              </w:rPr>
              <w:t>37</w:t>
            </w:r>
          </w:p>
        </w:tc>
      </w:tr>
      <w:tr w:rsidR="0081738D" w:rsidRPr="0081738D" w:rsidTr="0081738D">
        <w:trPr>
          <w:trHeight w:val="364"/>
        </w:trPr>
        <w:tc>
          <w:tcPr>
            <w:tcW w:w="67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kern w:val="0"/>
                <w:sz w:val="24"/>
                <w:szCs w:val="22"/>
                <w:lang w:bidi="ar"/>
              </w:rPr>
            </w:pPr>
            <w:r w:rsidRPr="0081738D">
              <w:rPr>
                <w:rFonts w:cs="宋体" w:hint="eastAsia"/>
                <w:kern w:val="0"/>
                <w:sz w:val="24"/>
                <w:szCs w:val="22"/>
                <w:lang w:bidi="ar"/>
              </w:rPr>
              <w:t>3</w:t>
            </w:r>
          </w:p>
        </w:tc>
        <w:tc>
          <w:tcPr>
            <w:tcW w:w="2704" w:type="dxa"/>
            <w:gridSpan w:val="2"/>
            <w:tcMar>
              <w:top w:w="15" w:type="dxa"/>
              <w:left w:w="15" w:type="dxa"/>
              <w:right w:w="15" w:type="dxa"/>
            </w:tcMar>
            <w:vAlign w:val="center"/>
          </w:tcPr>
          <w:p w:rsidR="0081738D" w:rsidRPr="0081738D" w:rsidRDefault="0081738D" w:rsidP="008C08EE">
            <w:pPr>
              <w:widowControl/>
              <w:jc w:val="left"/>
              <w:textAlignment w:val="center"/>
              <w:rPr>
                <w:rFonts w:cs="宋体"/>
                <w:kern w:val="0"/>
                <w:sz w:val="24"/>
                <w:lang w:bidi="ar"/>
              </w:rPr>
            </w:pPr>
            <w:r w:rsidRPr="0081738D">
              <w:rPr>
                <w:rFonts w:cs="宋体" w:hint="eastAsia"/>
                <w:kern w:val="0"/>
                <w:sz w:val="24"/>
                <w:lang w:bidi="ar"/>
              </w:rPr>
              <w:t>卫星授时天线</w:t>
            </w:r>
          </w:p>
        </w:tc>
        <w:tc>
          <w:tcPr>
            <w:tcW w:w="730" w:type="dxa"/>
            <w:tcMar>
              <w:top w:w="15" w:type="dxa"/>
              <w:left w:w="15" w:type="dxa"/>
              <w:right w:w="15" w:type="dxa"/>
            </w:tcMar>
            <w:vAlign w:val="center"/>
          </w:tcPr>
          <w:p w:rsidR="0081738D" w:rsidRPr="0081738D" w:rsidRDefault="0081738D" w:rsidP="008C08EE">
            <w:pPr>
              <w:widowControl/>
              <w:jc w:val="center"/>
              <w:textAlignment w:val="center"/>
              <w:rPr>
                <w:rFonts w:cs="宋体"/>
                <w:kern w:val="0"/>
                <w:sz w:val="24"/>
                <w:lang w:bidi="ar"/>
              </w:rPr>
            </w:pPr>
            <w:r w:rsidRPr="0081738D">
              <w:rPr>
                <w:rFonts w:cs="宋体" w:hint="eastAsia"/>
                <w:kern w:val="0"/>
                <w:sz w:val="24"/>
                <w:lang w:bidi="ar"/>
              </w:rPr>
              <w:t>天穹</w:t>
            </w:r>
          </w:p>
        </w:tc>
        <w:tc>
          <w:tcPr>
            <w:tcW w:w="2052" w:type="dxa"/>
            <w:gridSpan w:val="2"/>
            <w:tcMar>
              <w:top w:w="15" w:type="dxa"/>
              <w:left w:w="15" w:type="dxa"/>
              <w:right w:w="15" w:type="dxa"/>
            </w:tcMar>
            <w:vAlign w:val="center"/>
          </w:tcPr>
          <w:p w:rsidR="0081738D" w:rsidRPr="0081738D" w:rsidRDefault="0081738D" w:rsidP="008C08EE">
            <w:pPr>
              <w:widowControl/>
              <w:jc w:val="left"/>
              <w:textAlignment w:val="center"/>
              <w:rPr>
                <w:rFonts w:cs="宋体"/>
                <w:kern w:val="0"/>
                <w:sz w:val="24"/>
                <w:lang w:bidi="ar"/>
              </w:rPr>
            </w:pPr>
            <w:r w:rsidRPr="0081738D">
              <w:rPr>
                <w:rFonts w:cs="宋体" w:hint="eastAsia"/>
                <w:kern w:val="0"/>
                <w:sz w:val="24"/>
                <w:lang w:bidi="ar"/>
              </w:rPr>
              <w:t>AT5500</w:t>
            </w:r>
          </w:p>
        </w:tc>
        <w:tc>
          <w:tcPr>
            <w:tcW w:w="75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kern w:val="0"/>
                <w:sz w:val="24"/>
                <w:lang w:bidi="ar"/>
              </w:rPr>
            </w:pPr>
            <w:r w:rsidRPr="0081738D">
              <w:rPr>
                <w:rFonts w:cs="宋体" w:hint="eastAsia"/>
                <w:kern w:val="0"/>
                <w:sz w:val="24"/>
                <w:lang w:bidi="ar"/>
              </w:rPr>
              <w:t>付</w:t>
            </w:r>
          </w:p>
        </w:tc>
        <w:tc>
          <w:tcPr>
            <w:tcW w:w="101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kern w:val="0"/>
                <w:sz w:val="24"/>
                <w:lang w:bidi="ar"/>
              </w:rPr>
            </w:pPr>
            <w:r w:rsidRPr="0081738D">
              <w:rPr>
                <w:rFonts w:cs="宋体" w:hint="eastAsia"/>
                <w:kern w:val="0"/>
                <w:sz w:val="24"/>
                <w:lang w:bidi="ar"/>
              </w:rPr>
              <w:t>37</w:t>
            </w:r>
          </w:p>
        </w:tc>
      </w:tr>
      <w:tr w:rsidR="0081738D" w:rsidRPr="0081738D" w:rsidTr="0081738D">
        <w:trPr>
          <w:trHeight w:val="364"/>
        </w:trPr>
        <w:tc>
          <w:tcPr>
            <w:tcW w:w="67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kern w:val="0"/>
                <w:sz w:val="24"/>
                <w:szCs w:val="22"/>
                <w:lang w:bidi="ar"/>
              </w:rPr>
            </w:pPr>
            <w:r w:rsidRPr="0081738D">
              <w:rPr>
                <w:rFonts w:cs="宋体" w:hint="eastAsia"/>
                <w:kern w:val="0"/>
                <w:sz w:val="24"/>
                <w:szCs w:val="22"/>
                <w:lang w:bidi="ar"/>
              </w:rPr>
              <w:t>4</w:t>
            </w:r>
          </w:p>
        </w:tc>
        <w:tc>
          <w:tcPr>
            <w:tcW w:w="2704" w:type="dxa"/>
            <w:gridSpan w:val="2"/>
            <w:tcMar>
              <w:top w:w="15" w:type="dxa"/>
              <w:left w:w="15" w:type="dxa"/>
              <w:right w:w="15" w:type="dxa"/>
            </w:tcMar>
            <w:vAlign w:val="center"/>
          </w:tcPr>
          <w:p w:rsidR="0081738D" w:rsidRPr="0081738D" w:rsidRDefault="0081738D" w:rsidP="008C08EE">
            <w:pPr>
              <w:widowControl/>
              <w:jc w:val="left"/>
              <w:textAlignment w:val="center"/>
              <w:rPr>
                <w:rFonts w:cs="宋体"/>
                <w:kern w:val="0"/>
                <w:sz w:val="24"/>
                <w:lang w:bidi="ar"/>
              </w:rPr>
            </w:pPr>
            <w:r w:rsidRPr="0081738D">
              <w:rPr>
                <w:rFonts w:cs="宋体" w:hint="eastAsia"/>
                <w:kern w:val="0"/>
                <w:sz w:val="24"/>
                <w:lang w:bidi="ar"/>
              </w:rPr>
              <w:t>避雷器</w:t>
            </w:r>
          </w:p>
        </w:tc>
        <w:tc>
          <w:tcPr>
            <w:tcW w:w="730" w:type="dxa"/>
            <w:tcMar>
              <w:top w:w="15" w:type="dxa"/>
              <w:left w:w="15" w:type="dxa"/>
              <w:right w:w="15" w:type="dxa"/>
            </w:tcMar>
            <w:vAlign w:val="center"/>
          </w:tcPr>
          <w:p w:rsidR="0081738D" w:rsidRPr="0081738D" w:rsidRDefault="0081738D" w:rsidP="008C08EE">
            <w:pPr>
              <w:widowControl/>
              <w:jc w:val="center"/>
              <w:textAlignment w:val="center"/>
              <w:rPr>
                <w:rFonts w:cs="宋体"/>
                <w:kern w:val="0"/>
                <w:sz w:val="24"/>
                <w:lang w:bidi="ar"/>
              </w:rPr>
            </w:pPr>
            <w:proofErr w:type="gramStart"/>
            <w:r w:rsidRPr="0081738D">
              <w:rPr>
                <w:rFonts w:cs="宋体" w:hint="eastAsia"/>
                <w:kern w:val="0"/>
                <w:sz w:val="24"/>
                <w:lang w:bidi="ar"/>
              </w:rPr>
              <w:t>威焰</w:t>
            </w:r>
            <w:proofErr w:type="gramEnd"/>
          </w:p>
        </w:tc>
        <w:tc>
          <w:tcPr>
            <w:tcW w:w="2052" w:type="dxa"/>
            <w:gridSpan w:val="2"/>
            <w:tcMar>
              <w:top w:w="15" w:type="dxa"/>
              <w:left w:w="15" w:type="dxa"/>
              <w:right w:w="15" w:type="dxa"/>
            </w:tcMar>
            <w:vAlign w:val="center"/>
          </w:tcPr>
          <w:p w:rsidR="0081738D" w:rsidRPr="0081738D" w:rsidRDefault="0081738D" w:rsidP="008C08EE">
            <w:pPr>
              <w:widowControl/>
              <w:jc w:val="left"/>
              <w:textAlignment w:val="center"/>
              <w:rPr>
                <w:rFonts w:cs="宋体"/>
                <w:kern w:val="0"/>
                <w:sz w:val="24"/>
                <w:lang w:bidi="ar"/>
              </w:rPr>
            </w:pPr>
            <w:r w:rsidRPr="0081738D">
              <w:rPr>
                <w:rFonts w:cs="宋体" w:hint="eastAsia"/>
                <w:kern w:val="0"/>
                <w:sz w:val="24"/>
                <w:lang w:bidi="ar"/>
              </w:rPr>
              <w:t>WY-50N</w:t>
            </w:r>
          </w:p>
        </w:tc>
        <w:tc>
          <w:tcPr>
            <w:tcW w:w="75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kern w:val="0"/>
                <w:sz w:val="24"/>
                <w:lang w:bidi="ar"/>
              </w:rPr>
            </w:pPr>
            <w:proofErr w:type="gramStart"/>
            <w:r w:rsidRPr="0081738D">
              <w:rPr>
                <w:rFonts w:cs="宋体" w:hint="eastAsia"/>
                <w:kern w:val="0"/>
                <w:sz w:val="24"/>
                <w:lang w:bidi="ar"/>
              </w:rPr>
              <w:t>个</w:t>
            </w:r>
            <w:proofErr w:type="gramEnd"/>
          </w:p>
        </w:tc>
        <w:tc>
          <w:tcPr>
            <w:tcW w:w="1018" w:type="dxa"/>
            <w:gridSpan w:val="2"/>
            <w:tcMar>
              <w:top w:w="15" w:type="dxa"/>
              <w:left w:w="15" w:type="dxa"/>
              <w:right w:w="15" w:type="dxa"/>
            </w:tcMar>
            <w:vAlign w:val="center"/>
          </w:tcPr>
          <w:p w:rsidR="0081738D" w:rsidRPr="0081738D" w:rsidRDefault="0081738D" w:rsidP="008C08EE">
            <w:pPr>
              <w:widowControl/>
              <w:jc w:val="center"/>
              <w:textAlignment w:val="center"/>
              <w:rPr>
                <w:rFonts w:cs="宋体"/>
                <w:kern w:val="0"/>
                <w:sz w:val="24"/>
                <w:lang w:bidi="ar"/>
              </w:rPr>
            </w:pPr>
            <w:r w:rsidRPr="0081738D">
              <w:rPr>
                <w:rFonts w:cs="宋体" w:hint="eastAsia"/>
                <w:kern w:val="0"/>
                <w:sz w:val="24"/>
                <w:lang w:bidi="ar"/>
              </w:rPr>
              <w:t>37</w:t>
            </w:r>
          </w:p>
        </w:tc>
      </w:tr>
    </w:tbl>
    <w:p w:rsidR="003A2264" w:rsidRDefault="003A2264" w:rsidP="004318C1">
      <w:pPr>
        <w:spacing w:line="360" w:lineRule="auto"/>
        <w:ind w:firstLineChars="200" w:firstLine="480"/>
        <w:outlineLvl w:val="0"/>
        <w:rPr>
          <w:sz w:val="24"/>
        </w:rPr>
      </w:pPr>
      <w:r>
        <w:rPr>
          <w:rFonts w:hint="eastAsia"/>
          <w:sz w:val="24"/>
        </w:rPr>
        <w:t>三、运维要求</w:t>
      </w:r>
    </w:p>
    <w:p w:rsidR="00D0096E" w:rsidRPr="00D0096E" w:rsidRDefault="00D0096E" w:rsidP="00D0096E">
      <w:pPr>
        <w:spacing w:line="360" w:lineRule="auto"/>
        <w:ind w:firstLineChars="200" w:firstLine="480"/>
        <w:outlineLvl w:val="0"/>
        <w:rPr>
          <w:sz w:val="24"/>
        </w:rPr>
      </w:pPr>
      <w:r w:rsidRPr="00D0096E">
        <w:rPr>
          <w:rFonts w:hint="eastAsia"/>
          <w:sz w:val="24"/>
        </w:rPr>
        <w:t>1</w:t>
      </w:r>
      <w:r w:rsidRPr="00D0096E">
        <w:rPr>
          <w:rFonts w:hint="eastAsia"/>
          <w:sz w:val="24"/>
        </w:rPr>
        <w:t>、天津市公安局交警总队无线通信系统核心通信设备运</w:t>
      </w:r>
      <w:proofErr w:type="gramStart"/>
      <w:r w:rsidRPr="00D0096E">
        <w:rPr>
          <w:rFonts w:hint="eastAsia"/>
          <w:sz w:val="24"/>
        </w:rPr>
        <w:t>维项目</w:t>
      </w:r>
      <w:proofErr w:type="gramEnd"/>
      <w:r w:rsidRPr="00D0096E">
        <w:rPr>
          <w:rFonts w:hint="eastAsia"/>
          <w:sz w:val="24"/>
        </w:rPr>
        <w:t>技术要求</w:t>
      </w:r>
    </w:p>
    <w:p w:rsidR="00D0096E" w:rsidRPr="00D0096E" w:rsidRDefault="00D0096E" w:rsidP="00D0096E">
      <w:pPr>
        <w:spacing w:line="360" w:lineRule="auto"/>
        <w:ind w:firstLineChars="200" w:firstLine="480"/>
        <w:outlineLvl w:val="0"/>
        <w:rPr>
          <w:sz w:val="24"/>
        </w:rPr>
      </w:pPr>
      <w:r w:rsidRPr="00D0096E">
        <w:rPr>
          <w:rFonts w:hint="eastAsia"/>
          <w:sz w:val="24"/>
        </w:rPr>
        <w:t>（</w:t>
      </w:r>
      <w:r w:rsidRPr="00D0096E">
        <w:rPr>
          <w:rFonts w:hint="eastAsia"/>
          <w:sz w:val="24"/>
        </w:rPr>
        <w:t>1</w:t>
      </w:r>
      <w:r w:rsidRPr="00D0096E">
        <w:rPr>
          <w:rFonts w:hint="eastAsia"/>
          <w:sz w:val="24"/>
        </w:rPr>
        <w:t>）本年度需对交警总队两套无线通信系统中心（包含环境设备）及各基站核心设备进行年度运维保障，运</w:t>
      </w:r>
      <w:proofErr w:type="gramStart"/>
      <w:r w:rsidRPr="00D0096E">
        <w:rPr>
          <w:rFonts w:hint="eastAsia"/>
          <w:sz w:val="24"/>
        </w:rPr>
        <w:t>维单位</w:t>
      </w:r>
      <w:proofErr w:type="gramEnd"/>
      <w:r w:rsidRPr="00D0096E">
        <w:rPr>
          <w:rFonts w:hint="eastAsia"/>
          <w:sz w:val="24"/>
        </w:rPr>
        <w:t>需提供系统及外场运维实时响应；运维期满出具详细的维护报告；</w:t>
      </w:r>
    </w:p>
    <w:p w:rsidR="00D0096E" w:rsidRPr="00D0096E" w:rsidRDefault="00D0096E" w:rsidP="00D0096E">
      <w:pPr>
        <w:spacing w:line="360" w:lineRule="auto"/>
        <w:ind w:firstLineChars="200" w:firstLine="480"/>
        <w:outlineLvl w:val="0"/>
        <w:rPr>
          <w:sz w:val="24"/>
        </w:rPr>
      </w:pPr>
      <w:r w:rsidRPr="00D0096E">
        <w:rPr>
          <w:rFonts w:hint="eastAsia"/>
          <w:sz w:val="24"/>
        </w:rPr>
        <w:t>（</w:t>
      </w:r>
      <w:r w:rsidRPr="00D0096E">
        <w:rPr>
          <w:rFonts w:hint="eastAsia"/>
          <w:sz w:val="24"/>
        </w:rPr>
        <w:t>2</w:t>
      </w:r>
      <w:r w:rsidRPr="00D0096E">
        <w:rPr>
          <w:rFonts w:hint="eastAsia"/>
          <w:sz w:val="24"/>
        </w:rPr>
        <w:t>）系统维护响应时间：提供</w:t>
      </w:r>
      <w:r w:rsidRPr="00D0096E">
        <w:rPr>
          <w:rFonts w:hint="eastAsia"/>
          <w:sz w:val="24"/>
        </w:rPr>
        <w:t>7</w:t>
      </w:r>
      <w:r w:rsidRPr="00D0096E">
        <w:rPr>
          <w:rFonts w:hint="eastAsia"/>
          <w:sz w:val="24"/>
        </w:rPr>
        <w:t>×</w:t>
      </w:r>
      <w:r w:rsidRPr="00D0096E">
        <w:rPr>
          <w:rFonts w:hint="eastAsia"/>
          <w:sz w:val="24"/>
        </w:rPr>
        <w:t>24</w:t>
      </w:r>
      <w:r w:rsidRPr="00D0096E">
        <w:rPr>
          <w:rFonts w:hint="eastAsia"/>
          <w:sz w:val="24"/>
        </w:rPr>
        <w:t>小时响应服务，响应时间不超过</w:t>
      </w:r>
      <w:r w:rsidRPr="00D0096E">
        <w:rPr>
          <w:rFonts w:hint="eastAsia"/>
          <w:sz w:val="24"/>
        </w:rPr>
        <w:t>0.5</w:t>
      </w:r>
      <w:r w:rsidRPr="00D0096E">
        <w:rPr>
          <w:rFonts w:hint="eastAsia"/>
          <w:sz w:val="24"/>
        </w:rPr>
        <w:t>小时，故障修复时间不超过</w:t>
      </w:r>
      <w:r w:rsidRPr="00D0096E">
        <w:rPr>
          <w:rFonts w:hint="eastAsia"/>
          <w:sz w:val="24"/>
        </w:rPr>
        <w:t>8</w:t>
      </w:r>
      <w:r w:rsidRPr="00D0096E">
        <w:rPr>
          <w:rFonts w:hint="eastAsia"/>
          <w:sz w:val="24"/>
        </w:rPr>
        <w:t>小时；</w:t>
      </w:r>
    </w:p>
    <w:p w:rsidR="00D0096E" w:rsidRPr="00155859" w:rsidRDefault="00D0096E" w:rsidP="00D0096E">
      <w:pPr>
        <w:spacing w:line="360" w:lineRule="auto"/>
        <w:ind w:firstLineChars="200" w:firstLine="480"/>
        <w:outlineLvl w:val="0"/>
        <w:rPr>
          <w:sz w:val="24"/>
        </w:rPr>
      </w:pPr>
      <w:r w:rsidRPr="00D0096E">
        <w:rPr>
          <w:rFonts w:hint="eastAsia"/>
          <w:sz w:val="24"/>
        </w:rPr>
        <w:t>（</w:t>
      </w:r>
      <w:r w:rsidRPr="00D0096E">
        <w:rPr>
          <w:rFonts w:hint="eastAsia"/>
          <w:sz w:val="24"/>
        </w:rPr>
        <w:t>3</w:t>
      </w:r>
      <w:r w:rsidRPr="00D0096E">
        <w:rPr>
          <w:rFonts w:hint="eastAsia"/>
          <w:sz w:val="24"/>
        </w:rPr>
        <w:t>）维护包括系统中心及各个基站的故障维修，辅件、配件的维修、更换；</w:t>
      </w:r>
      <w:r w:rsidR="00DE7504" w:rsidRPr="00155859">
        <w:rPr>
          <w:sz w:val="24"/>
        </w:rPr>
        <w:t xml:space="preserve"> </w:t>
      </w:r>
    </w:p>
    <w:p w:rsidR="00D0096E" w:rsidRPr="00D0096E" w:rsidRDefault="00D0096E" w:rsidP="00D0096E">
      <w:pPr>
        <w:spacing w:line="360" w:lineRule="auto"/>
        <w:ind w:firstLineChars="200" w:firstLine="480"/>
        <w:outlineLvl w:val="0"/>
        <w:rPr>
          <w:sz w:val="24"/>
        </w:rPr>
      </w:pPr>
      <w:r w:rsidRPr="00D0096E">
        <w:rPr>
          <w:rFonts w:hint="eastAsia"/>
          <w:sz w:val="24"/>
        </w:rPr>
        <w:t>(4)</w:t>
      </w:r>
      <w:r w:rsidRPr="00D0096E">
        <w:rPr>
          <w:rFonts w:hint="eastAsia"/>
          <w:sz w:val="24"/>
        </w:rPr>
        <w:t>提供定期巡检维护：维护期内进行一次针对维保设备运行状态的全面巡检和预防性维护，巡检过程中对指标不合格的中心和基站进行调试、更换或升级，对系统和设备在使用中出现的问题须负责技术改造；</w:t>
      </w:r>
    </w:p>
    <w:p w:rsidR="00D0096E" w:rsidRPr="00D0096E" w:rsidRDefault="00D0096E" w:rsidP="00D0096E">
      <w:pPr>
        <w:spacing w:line="360" w:lineRule="auto"/>
        <w:ind w:firstLineChars="200" w:firstLine="480"/>
        <w:outlineLvl w:val="0"/>
        <w:rPr>
          <w:sz w:val="24"/>
        </w:rPr>
      </w:pPr>
      <w:r w:rsidRPr="00D0096E">
        <w:rPr>
          <w:rFonts w:hint="eastAsia"/>
          <w:sz w:val="24"/>
        </w:rPr>
        <w:t>(5)</w:t>
      </w:r>
      <w:r w:rsidRPr="00D0096E">
        <w:rPr>
          <w:rFonts w:hint="eastAsia"/>
          <w:sz w:val="24"/>
        </w:rPr>
        <w:t>维护周期内视系统运行情况对中心控制软件提供补丁及升级服务；</w:t>
      </w:r>
    </w:p>
    <w:p w:rsidR="00D0096E" w:rsidRPr="00D0096E" w:rsidRDefault="00D0096E" w:rsidP="00D0096E">
      <w:pPr>
        <w:spacing w:line="360" w:lineRule="auto"/>
        <w:ind w:firstLineChars="200" w:firstLine="480"/>
        <w:outlineLvl w:val="0"/>
        <w:rPr>
          <w:sz w:val="24"/>
        </w:rPr>
      </w:pPr>
      <w:r w:rsidRPr="00D0096E">
        <w:rPr>
          <w:rFonts w:hint="eastAsia"/>
          <w:sz w:val="24"/>
        </w:rPr>
        <w:t>(6)</w:t>
      </w:r>
      <w:r w:rsidRPr="00D0096E">
        <w:rPr>
          <w:rFonts w:hint="eastAsia"/>
          <w:sz w:val="24"/>
        </w:rPr>
        <w:t>如数字中继设备、基站同播控制器不能在</w:t>
      </w:r>
      <w:r w:rsidRPr="00D0096E">
        <w:rPr>
          <w:rFonts w:hint="eastAsia"/>
          <w:sz w:val="24"/>
        </w:rPr>
        <w:t>8</w:t>
      </w:r>
      <w:r w:rsidRPr="00D0096E">
        <w:rPr>
          <w:rFonts w:hint="eastAsia"/>
          <w:sz w:val="24"/>
        </w:rPr>
        <w:t>小时内修复的，投标人应准备临时设备做应急使用，设备应满足使用需求。另外，投标人应准备包含以下设备的备品配件库：</w:t>
      </w:r>
    </w:p>
    <w:p w:rsidR="00D0096E" w:rsidRPr="00D0096E" w:rsidRDefault="00D0096E" w:rsidP="00D0096E">
      <w:pPr>
        <w:spacing w:line="360" w:lineRule="auto"/>
        <w:ind w:firstLineChars="200" w:firstLine="480"/>
        <w:outlineLvl w:val="0"/>
        <w:rPr>
          <w:sz w:val="24"/>
        </w:rPr>
      </w:pPr>
      <w:r w:rsidRPr="00D0096E">
        <w:rPr>
          <w:rFonts w:hint="eastAsia"/>
          <w:sz w:val="24"/>
        </w:rPr>
        <w:t>A.</w:t>
      </w:r>
      <w:r w:rsidRPr="00D0096E">
        <w:rPr>
          <w:rFonts w:hint="eastAsia"/>
          <w:sz w:val="24"/>
        </w:rPr>
        <w:t>双工器</w:t>
      </w:r>
      <w:r w:rsidRPr="00D0096E">
        <w:rPr>
          <w:rFonts w:hint="eastAsia"/>
          <w:sz w:val="24"/>
        </w:rPr>
        <w:t>TX</w:t>
      </w:r>
      <w:r w:rsidRPr="00D0096E">
        <w:rPr>
          <w:rFonts w:hint="eastAsia"/>
          <w:sz w:val="24"/>
        </w:rPr>
        <w:t>端连接线</w:t>
      </w:r>
      <w:r w:rsidRPr="00D0096E">
        <w:rPr>
          <w:rFonts w:hint="eastAsia"/>
          <w:sz w:val="24"/>
        </w:rPr>
        <w:t>20</w:t>
      </w:r>
      <w:r w:rsidRPr="00D0096E">
        <w:rPr>
          <w:rFonts w:hint="eastAsia"/>
          <w:sz w:val="24"/>
        </w:rPr>
        <w:t>根：电缆头规格</w:t>
      </w:r>
      <w:r w:rsidRPr="00D0096E">
        <w:rPr>
          <w:rFonts w:hint="eastAsia"/>
          <w:sz w:val="24"/>
        </w:rPr>
        <w:t>N-J-3--N-J-3</w:t>
      </w:r>
      <w:r w:rsidRPr="00D0096E">
        <w:rPr>
          <w:rFonts w:hint="eastAsia"/>
          <w:sz w:val="24"/>
        </w:rPr>
        <w:t>，</w:t>
      </w:r>
      <w:r w:rsidRPr="00D0096E">
        <w:rPr>
          <w:rFonts w:hint="eastAsia"/>
          <w:sz w:val="24"/>
        </w:rPr>
        <w:t>SYV50-3</w:t>
      </w:r>
      <w:r w:rsidRPr="00D0096E">
        <w:rPr>
          <w:rFonts w:hint="eastAsia"/>
          <w:sz w:val="24"/>
        </w:rPr>
        <w:t>同轴电缆，长度</w:t>
      </w:r>
      <w:r w:rsidRPr="00D0096E">
        <w:rPr>
          <w:rFonts w:hint="eastAsia"/>
          <w:sz w:val="24"/>
        </w:rPr>
        <w:t>50cm</w:t>
      </w:r>
      <w:r w:rsidRPr="00D0096E">
        <w:rPr>
          <w:rFonts w:hint="eastAsia"/>
          <w:sz w:val="24"/>
        </w:rPr>
        <w:t>；</w:t>
      </w:r>
    </w:p>
    <w:p w:rsidR="00D0096E" w:rsidRPr="00D0096E" w:rsidRDefault="00D0096E" w:rsidP="00D0096E">
      <w:pPr>
        <w:spacing w:line="360" w:lineRule="auto"/>
        <w:ind w:firstLineChars="200" w:firstLine="480"/>
        <w:outlineLvl w:val="0"/>
        <w:rPr>
          <w:sz w:val="24"/>
        </w:rPr>
      </w:pPr>
      <w:r w:rsidRPr="00D0096E">
        <w:rPr>
          <w:rFonts w:hint="eastAsia"/>
          <w:sz w:val="24"/>
        </w:rPr>
        <w:t>B.</w:t>
      </w:r>
      <w:r w:rsidRPr="00D0096E">
        <w:rPr>
          <w:rFonts w:hint="eastAsia"/>
          <w:sz w:val="24"/>
        </w:rPr>
        <w:t>双工器</w:t>
      </w:r>
      <w:r w:rsidRPr="00D0096E">
        <w:rPr>
          <w:rFonts w:hint="eastAsia"/>
          <w:sz w:val="24"/>
        </w:rPr>
        <w:t>RX</w:t>
      </w:r>
      <w:r w:rsidRPr="00D0096E">
        <w:rPr>
          <w:rFonts w:hint="eastAsia"/>
          <w:sz w:val="24"/>
        </w:rPr>
        <w:t>端连接线</w:t>
      </w:r>
      <w:r w:rsidRPr="00D0096E">
        <w:rPr>
          <w:rFonts w:hint="eastAsia"/>
          <w:sz w:val="24"/>
        </w:rPr>
        <w:t>20</w:t>
      </w:r>
      <w:r w:rsidRPr="00D0096E">
        <w:rPr>
          <w:rFonts w:hint="eastAsia"/>
          <w:sz w:val="24"/>
        </w:rPr>
        <w:t>根：电缆头规格</w:t>
      </w:r>
      <w:r w:rsidRPr="00D0096E">
        <w:rPr>
          <w:rFonts w:hint="eastAsia"/>
          <w:sz w:val="24"/>
        </w:rPr>
        <w:t>N-J-3--BNC-3</w:t>
      </w:r>
      <w:r w:rsidRPr="00D0096E">
        <w:rPr>
          <w:rFonts w:hint="eastAsia"/>
          <w:sz w:val="24"/>
        </w:rPr>
        <w:t>，</w:t>
      </w:r>
      <w:r w:rsidRPr="00D0096E">
        <w:rPr>
          <w:rFonts w:hint="eastAsia"/>
          <w:sz w:val="24"/>
        </w:rPr>
        <w:t>SYV50-3</w:t>
      </w:r>
      <w:r w:rsidRPr="00D0096E">
        <w:rPr>
          <w:rFonts w:hint="eastAsia"/>
          <w:sz w:val="24"/>
        </w:rPr>
        <w:t>同轴电缆，长度</w:t>
      </w:r>
      <w:r w:rsidRPr="00D0096E">
        <w:rPr>
          <w:rFonts w:hint="eastAsia"/>
          <w:sz w:val="24"/>
        </w:rPr>
        <w:t>30cm</w:t>
      </w:r>
      <w:r w:rsidRPr="00D0096E">
        <w:rPr>
          <w:rFonts w:hint="eastAsia"/>
          <w:sz w:val="24"/>
        </w:rPr>
        <w:t>；</w:t>
      </w:r>
    </w:p>
    <w:p w:rsidR="00D0096E" w:rsidRPr="00D0096E" w:rsidRDefault="00D0096E" w:rsidP="00D0096E">
      <w:pPr>
        <w:spacing w:line="360" w:lineRule="auto"/>
        <w:ind w:firstLineChars="200" w:firstLine="480"/>
        <w:outlineLvl w:val="0"/>
        <w:rPr>
          <w:sz w:val="24"/>
        </w:rPr>
      </w:pPr>
      <w:r w:rsidRPr="00D0096E">
        <w:rPr>
          <w:rFonts w:hint="eastAsia"/>
          <w:sz w:val="24"/>
        </w:rPr>
        <w:t>C.</w:t>
      </w:r>
      <w:r w:rsidRPr="00D0096E">
        <w:rPr>
          <w:rFonts w:hint="eastAsia"/>
          <w:sz w:val="24"/>
        </w:rPr>
        <w:t>锁频、</w:t>
      </w:r>
      <w:r w:rsidRPr="00D0096E">
        <w:rPr>
          <w:rFonts w:hint="eastAsia"/>
          <w:sz w:val="24"/>
        </w:rPr>
        <w:t>CTCSS</w:t>
      </w:r>
      <w:r w:rsidRPr="00D0096E">
        <w:rPr>
          <w:rFonts w:hint="eastAsia"/>
          <w:sz w:val="24"/>
        </w:rPr>
        <w:t>连接线</w:t>
      </w:r>
      <w:r w:rsidRPr="00D0096E">
        <w:rPr>
          <w:rFonts w:hint="eastAsia"/>
          <w:sz w:val="24"/>
        </w:rPr>
        <w:t>20</w:t>
      </w:r>
      <w:r w:rsidRPr="00D0096E">
        <w:rPr>
          <w:rFonts w:hint="eastAsia"/>
          <w:sz w:val="24"/>
        </w:rPr>
        <w:t>根：电缆头规格</w:t>
      </w:r>
      <w:r w:rsidRPr="00D0096E">
        <w:rPr>
          <w:rFonts w:hint="eastAsia"/>
          <w:sz w:val="24"/>
        </w:rPr>
        <w:t>SMA-J-3--SMA-J-3</w:t>
      </w:r>
      <w:r w:rsidRPr="00D0096E">
        <w:rPr>
          <w:rFonts w:hint="eastAsia"/>
          <w:sz w:val="24"/>
        </w:rPr>
        <w:t>，</w:t>
      </w:r>
      <w:r w:rsidRPr="00D0096E">
        <w:rPr>
          <w:rFonts w:hint="eastAsia"/>
          <w:sz w:val="24"/>
        </w:rPr>
        <w:t>SYV50-3</w:t>
      </w:r>
      <w:r w:rsidRPr="00D0096E">
        <w:rPr>
          <w:rFonts w:hint="eastAsia"/>
          <w:sz w:val="24"/>
        </w:rPr>
        <w:t>同轴电缆，长度</w:t>
      </w:r>
      <w:r w:rsidRPr="00D0096E">
        <w:rPr>
          <w:rFonts w:hint="eastAsia"/>
          <w:sz w:val="24"/>
        </w:rPr>
        <w:t>50cm</w:t>
      </w:r>
      <w:r w:rsidRPr="00D0096E">
        <w:rPr>
          <w:rFonts w:hint="eastAsia"/>
          <w:sz w:val="24"/>
        </w:rPr>
        <w:t>；</w:t>
      </w:r>
      <w:r w:rsidRPr="00D0096E">
        <w:rPr>
          <w:rFonts w:hint="eastAsia"/>
          <w:sz w:val="24"/>
        </w:rPr>
        <w:t xml:space="preserve"> </w:t>
      </w:r>
    </w:p>
    <w:p w:rsidR="00D0096E" w:rsidRPr="00D0096E" w:rsidRDefault="00D0096E" w:rsidP="00D0096E">
      <w:pPr>
        <w:spacing w:line="360" w:lineRule="auto"/>
        <w:ind w:firstLineChars="200" w:firstLine="480"/>
        <w:outlineLvl w:val="0"/>
        <w:rPr>
          <w:sz w:val="24"/>
        </w:rPr>
      </w:pPr>
      <w:r w:rsidRPr="00D0096E">
        <w:rPr>
          <w:rFonts w:hint="eastAsia"/>
          <w:sz w:val="24"/>
        </w:rPr>
        <w:t>D.</w:t>
      </w:r>
      <w:r w:rsidRPr="00D0096E">
        <w:rPr>
          <w:rFonts w:hint="eastAsia"/>
          <w:sz w:val="24"/>
        </w:rPr>
        <w:t>数字射频信号接收、发射连接线各</w:t>
      </w:r>
      <w:r w:rsidRPr="00D0096E">
        <w:rPr>
          <w:rFonts w:hint="eastAsia"/>
          <w:sz w:val="24"/>
        </w:rPr>
        <w:t>20</w:t>
      </w:r>
      <w:r w:rsidRPr="00D0096E">
        <w:rPr>
          <w:rFonts w:hint="eastAsia"/>
          <w:sz w:val="24"/>
        </w:rPr>
        <w:t>根：电缆头规格</w:t>
      </w:r>
      <w:r w:rsidRPr="00D0096E">
        <w:rPr>
          <w:rFonts w:hint="eastAsia"/>
          <w:sz w:val="24"/>
        </w:rPr>
        <w:t>SMA-J-3--SMA-J-3</w:t>
      </w:r>
      <w:r w:rsidRPr="00D0096E">
        <w:rPr>
          <w:rFonts w:hint="eastAsia"/>
          <w:sz w:val="24"/>
        </w:rPr>
        <w:t>，</w:t>
      </w:r>
      <w:proofErr w:type="gramStart"/>
      <w:r w:rsidRPr="00D0096E">
        <w:rPr>
          <w:rFonts w:hint="eastAsia"/>
          <w:sz w:val="24"/>
        </w:rPr>
        <w:t>半柔</w:t>
      </w:r>
      <w:proofErr w:type="gramEnd"/>
      <w:r w:rsidRPr="00D0096E">
        <w:rPr>
          <w:rFonts w:hint="eastAsia"/>
          <w:sz w:val="24"/>
        </w:rPr>
        <w:t>RG405</w:t>
      </w:r>
      <w:r w:rsidRPr="00D0096E">
        <w:rPr>
          <w:rFonts w:hint="eastAsia"/>
          <w:sz w:val="24"/>
        </w:rPr>
        <w:t>同轴电缆，长度</w:t>
      </w:r>
      <w:r w:rsidRPr="00D0096E">
        <w:rPr>
          <w:rFonts w:hint="eastAsia"/>
          <w:sz w:val="24"/>
        </w:rPr>
        <w:t>30cm</w:t>
      </w:r>
      <w:r w:rsidRPr="00D0096E">
        <w:rPr>
          <w:rFonts w:hint="eastAsia"/>
          <w:sz w:val="24"/>
        </w:rPr>
        <w:t>；</w:t>
      </w:r>
    </w:p>
    <w:p w:rsidR="00D0096E" w:rsidRPr="00D0096E" w:rsidRDefault="00D0096E" w:rsidP="00D0096E">
      <w:pPr>
        <w:spacing w:line="360" w:lineRule="auto"/>
        <w:ind w:firstLineChars="200" w:firstLine="480"/>
        <w:outlineLvl w:val="0"/>
        <w:rPr>
          <w:sz w:val="24"/>
        </w:rPr>
      </w:pPr>
      <w:r w:rsidRPr="00D0096E">
        <w:rPr>
          <w:rFonts w:hint="eastAsia"/>
          <w:sz w:val="24"/>
        </w:rPr>
        <w:t>E.</w:t>
      </w:r>
      <w:r w:rsidRPr="00D0096E">
        <w:rPr>
          <w:rFonts w:hint="eastAsia"/>
          <w:sz w:val="24"/>
        </w:rPr>
        <w:t>信道机外部连接线</w:t>
      </w:r>
      <w:r w:rsidRPr="00D0096E">
        <w:rPr>
          <w:rFonts w:hint="eastAsia"/>
          <w:sz w:val="24"/>
        </w:rPr>
        <w:t>20</w:t>
      </w:r>
      <w:r w:rsidRPr="00D0096E">
        <w:rPr>
          <w:rFonts w:hint="eastAsia"/>
          <w:sz w:val="24"/>
        </w:rPr>
        <w:t>根：接口规格</w:t>
      </w:r>
      <w:r w:rsidRPr="00D0096E">
        <w:rPr>
          <w:rFonts w:hint="eastAsia"/>
          <w:sz w:val="24"/>
        </w:rPr>
        <w:t>DB25(</w:t>
      </w:r>
      <w:r w:rsidRPr="00D0096E">
        <w:rPr>
          <w:rFonts w:hint="eastAsia"/>
          <w:sz w:val="24"/>
        </w:rPr>
        <w:t>二排针</w:t>
      </w:r>
      <w:r w:rsidRPr="00D0096E">
        <w:rPr>
          <w:rFonts w:hint="eastAsia"/>
          <w:sz w:val="24"/>
        </w:rPr>
        <w:t>)--DB25</w:t>
      </w:r>
      <w:r w:rsidRPr="00D0096E">
        <w:rPr>
          <w:rFonts w:hint="eastAsia"/>
          <w:sz w:val="24"/>
        </w:rPr>
        <w:t>（二排针），长度</w:t>
      </w:r>
      <w:r w:rsidRPr="00D0096E">
        <w:rPr>
          <w:rFonts w:hint="eastAsia"/>
          <w:sz w:val="24"/>
        </w:rPr>
        <w:t>50cm</w:t>
      </w:r>
      <w:r w:rsidRPr="00D0096E">
        <w:rPr>
          <w:rFonts w:hint="eastAsia"/>
          <w:sz w:val="24"/>
        </w:rPr>
        <w:t>；</w:t>
      </w:r>
    </w:p>
    <w:p w:rsidR="00D0096E" w:rsidRPr="00D0096E" w:rsidRDefault="00D0096E" w:rsidP="00D0096E">
      <w:pPr>
        <w:spacing w:line="360" w:lineRule="auto"/>
        <w:ind w:firstLineChars="200" w:firstLine="480"/>
        <w:outlineLvl w:val="0"/>
        <w:rPr>
          <w:sz w:val="24"/>
        </w:rPr>
      </w:pPr>
      <w:r w:rsidRPr="00D0096E">
        <w:rPr>
          <w:rFonts w:hint="eastAsia"/>
          <w:sz w:val="24"/>
        </w:rPr>
        <w:lastRenderedPageBreak/>
        <w:t>F.</w:t>
      </w:r>
      <w:r w:rsidRPr="00D0096E">
        <w:rPr>
          <w:rFonts w:hint="eastAsia"/>
          <w:sz w:val="24"/>
        </w:rPr>
        <w:t>控制器与信道机数据连线</w:t>
      </w:r>
      <w:r w:rsidRPr="00D0096E">
        <w:rPr>
          <w:rFonts w:hint="eastAsia"/>
          <w:sz w:val="24"/>
        </w:rPr>
        <w:t>20</w:t>
      </w:r>
      <w:r w:rsidRPr="00D0096E">
        <w:rPr>
          <w:rFonts w:hint="eastAsia"/>
          <w:sz w:val="24"/>
        </w:rPr>
        <w:t>根：接口规格</w:t>
      </w:r>
      <w:r w:rsidRPr="00D0096E">
        <w:rPr>
          <w:rFonts w:hint="eastAsia"/>
          <w:sz w:val="24"/>
        </w:rPr>
        <w:t>DB15(</w:t>
      </w:r>
      <w:r w:rsidRPr="00D0096E">
        <w:rPr>
          <w:rFonts w:hint="eastAsia"/>
          <w:sz w:val="24"/>
        </w:rPr>
        <w:t>三排针</w:t>
      </w:r>
      <w:r w:rsidRPr="00D0096E">
        <w:rPr>
          <w:rFonts w:hint="eastAsia"/>
          <w:sz w:val="24"/>
        </w:rPr>
        <w:t>)</w:t>
      </w:r>
      <w:r w:rsidRPr="00D0096E">
        <w:rPr>
          <w:rFonts w:hint="eastAsia"/>
          <w:sz w:val="24"/>
        </w:rPr>
        <w:t>—</w:t>
      </w:r>
      <w:r w:rsidRPr="00D0096E">
        <w:rPr>
          <w:rFonts w:hint="eastAsia"/>
          <w:sz w:val="24"/>
        </w:rPr>
        <w:t>DB15(</w:t>
      </w:r>
      <w:r w:rsidRPr="00D0096E">
        <w:rPr>
          <w:rFonts w:hint="eastAsia"/>
          <w:sz w:val="24"/>
        </w:rPr>
        <w:t>三排针</w:t>
      </w:r>
      <w:r w:rsidRPr="00D0096E">
        <w:rPr>
          <w:rFonts w:hint="eastAsia"/>
          <w:sz w:val="24"/>
        </w:rPr>
        <w:t>)</w:t>
      </w:r>
      <w:r w:rsidRPr="00D0096E">
        <w:rPr>
          <w:rFonts w:hint="eastAsia"/>
          <w:sz w:val="24"/>
        </w:rPr>
        <w:t>，长度</w:t>
      </w:r>
      <w:r w:rsidRPr="00D0096E">
        <w:rPr>
          <w:rFonts w:hint="eastAsia"/>
          <w:sz w:val="24"/>
        </w:rPr>
        <w:t>40cm</w:t>
      </w:r>
      <w:r w:rsidRPr="00D0096E">
        <w:rPr>
          <w:rFonts w:hint="eastAsia"/>
          <w:sz w:val="24"/>
        </w:rPr>
        <w:t>；</w:t>
      </w:r>
    </w:p>
    <w:p w:rsidR="00D0096E" w:rsidRPr="00D0096E" w:rsidRDefault="00D0096E" w:rsidP="00D0096E">
      <w:pPr>
        <w:spacing w:line="360" w:lineRule="auto"/>
        <w:ind w:firstLineChars="200" w:firstLine="480"/>
        <w:outlineLvl w:val="0"/>
        <w:rPr>
          <w:sz w:val="24"/>
        </w:rPr>
      </w:pPr>
      <w:r w:rsidRPr="00D0096E">
        <w:rPr>
          <w:rFonts w:hint="eastAsia"/>
          <w:sz w:val="24"/>
        </w:rPr>
        <w:t>G.</w:t>
      </w:r>
      <w:r w:rsidRPr="00D0096E">
        <w:rPr>
          <w:rFonts w:hint="eastAsia"/>
          <w:sz w:val="24"/>
        </w:rPr>
        <w:t>直流电源线</w:t>
      </w:r>
      <w:r w:rsidRPr="00D0096E">
        <w:rPr>
          <w:rFonts w:hint="eastAsia"/>
          <w:sz w:val="24"/>
        </w:rPr>
        <w:t>20</w:t>
      </w:r>
      <w:r w:rsidRPr="00D0096E">
        <w:rPr>
          <w:rFonts w:hint="eastAsia"/>
          <w:sz w:val="24"/>
        </w:rPr>
        <w:t>根。</w:t>
      </w:r>
    </w:p>
    <w:p w:rsidR="00D0096E" w:rsidRPr="00D0096E" w:rsidRDefault="00D0096E" w:rsidP="00D0096E">
      <w:pPr>
        <w:spacing w:line="360" w:lineRule="auto"/>
        <w:ind w:firstLineChars="200" w:firstLine="480"/>
        <w:outlineLvl w:val="0"/>
        <w:rPr>
          <w:sz w:val="24"/>
        </w:rPr>
      </w:pPr>
      <w:r w:rsidRPr="00D0096E">
        <w:rPr>
          <w:rFonts w:hint="eastAsia"/>
          <w:sz w:val="24"/>
        </w:rPr>
        <w:t>(7)</w:t>
      </w:r>
      <w:r w:rsidRPr="00D0096E">
        <w:rPr>
          <w:rFonts w:hint="eastAsia"/>
          <w:sz w:val="24"/>
        </w:rPr>
        <w:t>重要时刻保障服务：服务期内如网络调整、法定节假日、设备扩容、移机、机房调整、系统安全风险、突发事件等重大事件时，需视采购人要求提供现场技术保障服务；</w:t>
      </w:r>
    </w:p>
    <w:p w:rsidR="00D0096E" w:rsidRPr="00D0096E" w:rsidRDefault="00D0096E" w:rsidP="00D0096E">
      <w:pPr>
        <w:spacing w:line="360" w:lineRule="auto"/>
        <w:ind w:firstLineChars="200" w:firstLine="480"/>
        <w:outlineLvl w:val="0"/>
        <w:rPr>
          <w:sz w:val="24"/>
        </w:rPr>
      </w:pPr>
      <w:r w:rsidRPr="00D0096E">
        <w:rPr>
          <w:rFonts w:hint="eastAsia"/>
          <w:sz w:val="24"/>
        </w:rPr>
        <w:t>(8)</w:t>
      </w:r>
      <w:r w:rsidRPr="00D0096E">
        <w:rPr>
          <w:rFonts w:hint="eastAsia"/>
          <w:sz w:val="24"/>
        </w:rPr>
        <w:t>如遇基站搬迁调整，投标人应配合做好系统及设备调试工作。</w:t>
      </w:r>
    </w:p>
    <w:p w:rsidR="00D0096E" w:rsidRPr="00D0096E" w:rsidRDefault="00D0096E" w:rsidP="00D0096E">
      <w:pPr>
        <w:spacing w:line="360" w:lineRule="auto"/>
        <w:ind w:firstLineChars="200" w:firstLine="480"/>
        <w:outlineLvl w:val="0"/>
        <w:rPr>
          <w:sz w:val="24"/>
        </w:rPr>
      </w:pPr>
      <w:r w:rsidRPr="00D0096E">
        <w:rPr>
          <w:rFonts w:hint="eastAsia"/>
          <w:sz w:val="24"/>
        </w:rPr>
        <w:t>2</w:t>
      </w:r>
      <w:r w:rsidRPr="00D0096E">
        <w:rPr>
          <w:rFonts w:hint="eastAsia"/>
          <w:sz w:val="24"/>
        </w:rPr>
        <w:t>、天津市公安局交警总队无线通信系统基站外部设备保障运</w:t>
      </w:r>
      <w:proofErr w:type="gramStart"/>
      <w:r w:rsidRPr="00D0096E">
        <w:rPr>
          <w:rFonts w:hint="eastAsia"/>
          <w:sz w:val="24"/>
        </w:rPr>
        <w:t>维项目</w:t>
      </w:r>
      <w:proofErr w:type="gramEnd"/>
      <w:r w:rsidRPr="00D0096E">
        <w:rPr>
          <w:rFonts w:hint="eastAsia"/>
          <w:sz w:val="24"/>
        </w:rPr>
        <w:t>技术要求</w:t>
      </w:r>
    </w:p>
    <w:p w:rsidR="00D0096E" w:rsidRPr="00D0096E" w:rsidRDefault="00D0096E" w:rsidP="00D0096E">
      <w:pPr>
        <w:spacing w:line="360" w:lineRule="auto"/>
        <w:ind w:firstLineChars="200" w:firstLine="480"/>
        <w:outlineLvl w:val="0"/>
        <w:rPr>
          <w:sz w:val="24"/>
        </w:rPr>
      </w:pPr>
      <w:r w:rsidRPr="00D0096E">
        <w:rPr>
          <w:rFonts w:hint="eastAsia"/>
          <w:sz w:val="24"/>
        </w:rPr>
        <w:t>(1)</w:t>
      </w:r>
      <w:r w:rsidRPr="00D0096E">
        <w:rPr>
          <w:rFonts w:hint="eastAsia"/>
          <w:sz w:val="24"/>
        </w:rPr>
        <w:t>在运维期内完成对</w:t>
      </w:r>
      <w:r w:rsidRPr="00D0096E">
        <w:rPr>
          <w:rFonts w:hint="eastAsia"/>
          <w:sz w:val="24"/>
        </w:rPr>
        <w:t>85</w:t>
      </w:r>
      <w:r w:rsidRPr="00D0096E">
        <w:rPr>
          <w:rFonts w:hint="eastAsia"/>
          <w:sz w:val="24"/>
        </w:rPr>
        <w:t>套天馈线设备、各基站供电保障设备、天</w:t>
      </w:r>
      <w:proofErr w:type="gramStart"/>
      <w:r w:rsidRPr="00D0096E">
        <w:rPr>
          <w:rFonts w:hint="eastAsia"/>
          <w:sz w:val="24"/>
        </w:rPr>
        <w:t>馈</w:t>
      </w:r>
      <w:proofErr w:type="gramEnd"/>
      <w:r w:rsidRPr="00D0096E">
        <w:rPr>
          <w:rFonts w:hint="eastAsia"/>
          <w:sz w:val="24"/>
        </w:rPr>
        <w:t>防雷设备、</w:t>
      </w:r>
      <w:r w:rsidRPr="00D0096E">
        <w:rPr>
          <w:rFonts w:hint="eastAsia"/>
          <w:sz w:val="24"/>
        </w:rPr>
        <w:t>GPS</w:t>
      </w:r>
      <w:r w:rsidRPr="00D0096E">
        <w:rPr>
          <w:rFonts w:hint="eastAsia"/>
          <w:sz w:val="24"/>
        </w:rPr>
        <w:t>授时天线的巡检、运维，并对故障天</w:t>
      </w:r>
      <w:proofErr w:type="gramStart"/>
      <w:r w:rsidRPr="00D0096E">
        <w:rPr>
          <w:rFonts w:hint="eastAsia"/>
          <w:sz w:val="24"/>
        </w:rPr>
        <w:t>馈</w:t>
      </w:r>
      <w:proofErr w:type="gramEnd"/>
      <w:r w:rsidRPr="00D0096E">
        <w:rPr>
          <w:rFonts w:hint="eastAsia"/>
          <w:sz w:val="24"/>
        </w:rPr>
        <w:t>及其他故障设备抢修更换</w:t>
      </w:r>
      <w:r w:rsidR="005F591D">
        <w:rPr>
          <w:rFonts w:hint="eastAsia"/>
          <w:sz w:val="24"/>
        </w:rPr>
        <w:t>。</w:t>
      </w:r>
      <w:r w:rsidRPr="00D0096E">
        <w:rPr>
          <w:rFonts w:hint="eastAsia"/>
          <w:sz w:val="24"/>
        </w:rPr>
        <w:t>提供</w:t>
      </w:r>
      <w:r w:rsidRPr="00D0096E">
        <w:rPr>
          <w:rFonts w:hint="eastAsia"/>
          <w:sz w:val="24"/>
        </w:rPr>
        <w:t>7</w:t>
      </w:r>
      <w:r w:rsidRPr="00D0096E">
        <w:rPr>
          <w:rFonts w:hint="eastAsia"/>
          <w:sz w:val="24"/>
        </w:rPr>
        <w:t>×</w:t>
      </w:r>
      <w:r w:rsidRPr="00D0096E">
        <w:rPr>
          <w:rFonts w:hint="eastAsia"/>
          <w:sz w:val="24"/>
        </w:rPr>
        <w:t>24</w:t>
      </w:r>
      <w:r w:rsidRPr="00D0096E">
        <w:rPr>
          <w:rFonts w:hint="eastAsia"/>
          <w:sz w:val="24"/>
        </w:rPr>
        <w:t>小时响应服务，响应时间不超过</w:t>
      </w:r>
      <w:r w:rsidRPr="00D0096E">
        <w:rPr>
          <w:rFonts w:hint="eastAsia"/>
          <w:sz w:val="24"/>
        </w:rPr>
        <w:t>0.5</w:t>
      </w:r>
      <w:r w:rsidRPr="00D0096E">
        <w:rPr>
          <w:rFonts w:hint="eastAsia"/>
          <w:sz w:val="24"/>
        </w:rPr>
        <w:t>小时，故障修复时间不超过</w:t>
      </w:r>
      <w:r w:rsidRPr="00D0096E">
        <w:rPr>
          <w:rFonts w:hint="eastAsia"/>
          <w:sz w:val="24"/>
        </w:rPr>
        <w:t>8</w:t>
      </w:r>
      <w:r w:rsidRPr="00D0096E">
        <w:rPr>
          <w:rFonts w:hint="eastAsia"/>
          <w:sz w:val="24"/>
        </w:rPr>
        <w:t>小时；</w:t>
      </w:r>
      <w:r w:rsidRPr="00D0096E">
        <w:rPr>
          <w:rFonts w:hint="eastAsia"/>
          <w:sz w:val="24"/>
        </w:rPr>
        <w:t xml:space="preserve"> </w:t>
      </w:r>
    </w:p>
    <w:p w:rsidR="00D0096E" w:rsidRPr="00D0096E" w:rsidRDefault="00D0096E" w:rsidP="00D0096E">
      <w:pPr>
        <w:spacing w:line="360" w:lineRule="auto"/>
        <w:ind w:firstLineChars="200" w:firstLine="480"/>
        <w:outlineLvl w:val="0"/>
        <w:rPr>
          <w:sz w:val="24"/>
        </w:rPr>
      </w:pPr>
      <w:r w:rsidRPr="00D0096E">
        <w:rPr>
          <w:rFonts w:hint="eastAsia"/>
          <w:sz w:val="24"/>
        </w:rPr>
        <w:t>(2)</w:t>
      </w:r>
      <w:r w:rsidRPr="00D0096E">
        <w:rPr>
          <w:rFonts w:hint="eastAsia"/>
          <w:sz w:val="24"/>
        </w:rPr>
        <w:t>维护期内提供一次巡检服务，巡检服务内容包括：</w:t>
      </w:r>
    </w:p>
    <w:p w:rsidR="00D0096E" w:rsidRPr="00D0096E" w:rsidRDefault="00D0096E" w:rsidP="00D0096E">
      <w:pPr>
        <w:spacing w:line="360" w:lineRule="auto"/>
        <w:ind w:firstLineChars="200" w:firstLine="480"/>
        <w:outlineLvl w:val="0"/>
        <w:rPr>
          <w:sz w:val="24"/>
        </w:rPr>
      </w:pPr>
      <w:r w:rsidRPr="00D0096E">
        <w:rPr>
          <w:rFonts w:hint="eastAsia"/>
          <w:sz w:val="24"/>
        </w:rPr>
        <w:t>a.</w:t>
      </w:r>
      <w:r w:rsidRPr="00D0096E">
        <w:rPr>
          <w:rFonts w:hint="eastAsia"/>
          <w:sz w:val="24"/>
        </w:rPr>
        <w:t>天</w:t>
      </w:r>
      <w:proofErr w:type="gramStart"/>
      <w:r w:rsidRPr="00D0096E">
        <w:rPr>
          <w:rFonts w:hint="eastAsia"/>
          <w:sz w:val="24"/>
        </w:rPr>
        <w:t>馈</w:t>
      </w:r>
      <w:proofErr w:type="gramEnd"/>
      <w:r w:rsidRPr="00D0096E">
        <w:rPr>
          <w:rFonts w:hint="eastAsia"/>
          <w:sz w:val="24"/>
        </w:rPr>
        <w:t>系统：驻波比</w:t>
      </w:r>
      <w:r w:rsidRPr="00D0096E">
        <w:rPr>
          <w:rFonts w:hint="eastAsia"/>
          <w:sz w:val="24"/>
        </w:rPr>
        <w:t>VSWR</w:t>
      </w:r>
      <w:r w:rsidRPr="00D0096E">
        <w:rPr>
          <w:rFonts w:hint="eastAsia"/>
          <w:sz w:val="24"/>
        </w:rPr>
        <w:t>≤</w:t>
      </w:r>
      <w:r w:rsidRPr="00D0096E">
        <w:rPr>
          <w:rFonts w:hint="eastAsia"/>
          <w:sz w:val="24"/>
        </w:rPr>
        <w:t>1.3</w:t>
      </w:r>
      <w:r w:rsidRPr="00D0096E">
        <w:rPr>
          <w:rFonts w:hint="eastAsia"/>
          <w:sz w:val="24"/>
        </w:rPr>
        <w:t>；反向功率≤</w:t>
      </w:r>
      <w:r w:rsidRPr="00D0096E">
        <w:rPr>
          <w:rFonts w:hint="eastAsia"/>
          <w:sz w:val="24"/>
        </w:rPr>
        <w:t>2</w:t>
      </w:r>
      <w:r w:rsidRPr="00D0096E">
        <w:rPr>
          <w:rFonts w:hint="eastAsia"/>
          <w:sz w:val="24"/>
        </w:rPr>
        <w:t>瓦；</w:t>
      </w:r>
    </w:p>
    <w:p w:rsidR="00D0096E" w:rsidRPr="00D0096E" w:rsidRDefault="00D0096E" w:rsidP="00D0096E">
      <w:pPr>
        <w:spacing w:line="360" w:lineRule="auto"/>
        <w:ind w:firstLineChars="200" w:firstLine="480"/>
        <w:outlineLvl w:val="0"/>
        <w:rPr>
          <w:sz w:val="24"/>
        </w:rPr>
      </w:pPr>
      <w:r w:rsidRPr="00D0096E">
        <w:rPr>
          <w:rFonts w:hint="eastAsia"/>
          <w:sz w:val="24"/>
        </w:rPr>
        <w:t>b.</w:t>
      </w:r>
      <w:r w:rsidRPr="00D0096E">
        <w:rPr>
          <w:rFonts w:hint="eastAsia"/>
          <w:sz w:val="24"/>
        </w:rPr>
        <w:t>每年对各基站外部设备进行上塔检测，检查天线有无倾斜、折断、天</w:t>
      </w:r>
      <w:proofErr w:type="gramStart"/>
      <w:r w:rsidRPr="00D0096E">
        <w:rPr>
          <w:rFonts w:hint="eastAsia"/>
          <w:sz w:val="24"/>
        </w:rPr>
        <w:t>馈</w:t>
      </w:r>
      <w:proofErr w:type="gramEnd"/>
      <w:r w:rsidRPr="00D0096E">
        <w:rPr>
          <w:rFonts w:hint="eastAsia"/>
          <w:sz w:val="24"/>
        </w:rPr>
        <w:t>有无明显破损、接头是否皲裂，检查电缆头、天线及支臂固定情况：检查电缆头、天</w:t>
      </w:r>
      <w:proofErr w:type="gramStart"/>
      <w:r w:rsidRPr="00D0096E">
        <w:rPr>
          <w:rFonts w:hint="eastAsia"/>
          <w:sz w:val="24"/>
        </w:rPr>
        <w:t>馈</w:t>
      </w:r>
      <w:proofErr w:type="gramEnd"/>
      <w:r w:rsidRPr="00D0096E">
        <w:rPr>
          <w:rFonts w:hint="eastAsia"/>
          <w:sz w:val="24"/>
        </w:rPr>
        <w:t>接口有无皲裂进水情况、防水胶泥有无损坏情况、固定螺丝紧固、天线角度调整；</w:t>
      </w:r>
    </w:p>
    <w:p w:rsidR="00D0096E" w:rsidRPr="00D0096E" w:rsidRDefault="00D0096E" w:rsidP="00D0096E">
      <w:pPr>
        <w:spacing w:line="360" w:lineRule="auto"/>
        <w:ind w:firstLineChars="200" w:firstLine="480"/>
        <w:outlineLvl w:val="0"/>
        <w:rPr>
          <w:sz w:val="24"/>
        </w:rPr>
      </w:pPr>
      <w:r w:rsidRPr="00D0096E">
        <w:rPr>
          <w:rFonts w:hint="eastAsia"/>
          <w:sz w:val="24"/>
        </w:rPr>
        <w:t>c.UPS</w:t>
      </w:r>
      <w:r w:rsidRPr="00D0096E">
        <w:rPr>
          <w:rFonts w:hint="eastAsia"/>
          <w:sz w:val="24"/>
        </w:rPr>
        <w:t>电源：可在市电与电池供电正常切换；随巡检进行断电切换检测，对失效设备出具报告；对</w:t>
      </w:r>
      <w:r w:rsidRPr="00D0096E">
        <w:rPr>
          <w:rFonts w:hint="eastAsia"/>
          <w:sz w:val="24"/>
        </w:rPr>
        <w:t>UPS</w:t>
      </w:r>
      <w:r w:rsidRPr="00D0096E">
        <w:rPr>
          <w:rFonts w:hint="eastAsia"/>
          <w:sz w:val="24"/>
        </w:rPr>
        <w:t>进行除尘清洁，对接头进行防氧化处理，对故障接头及设备进行修复。</w:t>
      </w:r>
      <w:r w:rsidRPr="00D0096E">
        <w:rPr>
          <w:rFonts w:hint="eastAsia"/>
          <w:sz w:val="24"/>
        </w:rPr>
        <w:t>D.GPS</w:t>
      </w:r>
      <w:r w:rsidRPr="00D0096E">
        <w:rPr>
          <w:rFonts w:hint="eastAsia"/>
          <w:sz w:val="24"/>
        </w:rPr>
        <w:t>天线：上塔检查外观是否完好，有无倾斜、检查电缆连接头状态，锁</w:t>
      </w:r>
      <w:proofErr w:type="gramStart"/>
      <w:r w:rsidRPr="00D0096E">
        <w:rPr>
          <w:rFonts w:hint="eastAsia"/>
          <w:sz w:val="24"/>
        </w:rPr>
        <w:t>星数量</w:t>
      </w:r>
      <w:proofErr w:type="gramEnd"/>
      <w:r w:rsidRPr="00D0096E">
        <w:rPr>
          <w:rFonts w:hint="eastAsia"/>
          <w:sz w:val="24"/>
        </w:rPr>
        <w:t>在</w:t>
      </w:r>
      <w:r w:rsidRPr="00D0096E">
        <w:rPr>
          <w:rFonts w:hint="eastAsia"/>
          <w:sz w:val="24"/>
        </w:rPr>
        <w:t>5</w:t>
      </w:r>
      <w:r w:rsidRPr="00D0096E">
        <w:rPr>
          <w:rFonts w:hint="eastAsia"/>
          <w:sz w:val="24"/>
        </w:rPr>
        <w:t>颗以上；</w:t>
      </w:r>
    </w:p>
    <w:p w:rsidR="00D0096E" w:rsidRPr="00D0096E" w:rsidRDefault="00D0096E" w:rsidP="00D0096E">
      <w:pPr>
        <w:spacing w:line="360" w:lineRule="auto"/>
        <w:ind w:firstLineChars="200" w:firstLine="480"/>
        <w:outlineLvl w:val="0"/>
        <w:rPr>
          <w:sz w:val="24"/>
        </w:rPr>
      </w:pPr>
      <w:r w:rsidRPr="00D0096E">
        <w:rPr>
          <w:rFonts w:hint="eastAsia"/>
          <w:sz w:val="24"/>
        </w:rPr>
        <w:t>E.</w:t>
      </w:r>
      <w:r w:rsidRPr="00D0096E">
        <w:rPr>
          <w:rFonts w:hint="eastAsia"/>
          <w:sz w:val="24"/>
        </w:rPr>
        <w:t>天</w:t>
      </w:r>
      <w:proofErr w:type="gramStart"/>
      <w:r w:rsidRPr="00D0096E">
        <w:rPr>
          <w:rFonts w:hint="eastAsia"/>
          <w:sz w:val="24"/>
        </w:rPr>
        <w:t>馈</w:t>
      </w:r>
      <w:proofErr w:type="gramEnd"/>
      <w:r w:rsidRPr="00D0096E">
        <w:rPr>
          <w:rFonts w:hint="eastAsia"/>
          <w:sz w:val="24"/>
        </w:rPr>
        <w:t>防雷设备：接地电阻</w:t>
      </w:r>
      <w:r w:rsidRPr="00D0096E">
        <w:rPr>
          <w:rFonts w:hint="eastAsia"/>
          <w:sz w:val="24"/>
        </w:rPr>
        <w:t>&lt;4</w:t>
      </w:r>
      <w:r w:rsidRPr="00D0096E">
        <w:rPr>
          <w:rFonts w:hint="eastAsia"/>
          <w:sz w:val="24"/>
        </w:rPr>
        <w:t>Ω。</w:t>
      </w:r>
    </w:p>
    <w:p w:rsidR="00D0096E" w:rsidRPr="00D0096E" w:rsidRDefault="00D0096E" w:rsidP="00D0096E">
      <w:pPr>
        <w:spacing w:line="360" w:lineRule="auto"/>
        <w:ind w:firstLineChars="200" w:firstLine="480"/>
        <w:outlineLvl w:val="0"/>
        <w:rPr>
          <w:sz w:val="24"/>
        </w:rPr>
      </w:pPr>
      <w:r w:rsidRPr="00D0096E">
        <w:rPr>
          <w:rFonts w:hint="eastAsia"/>
          <w:sz w:val="24"/>
        </w:rPr>
        <w:t>(3)</w:t>
      </w:r>
      <w:r w:rsidRPr="00D0096E">
        <w:rPr>
          <w:rFonts w:hint="eastAsia"/>
          <w:sz w:val="24"/>
        </w:rPr>
        <w:t>中标单位负责运</w:t>
      </w:r>
      <w:proofErr w:type="gramStart"/>
      <w:r w:rsidRPr="00D0096E">
        <w:rPr>
          <w:rFonts w:hint="eastAsia"/>
          <w:sz w:val="24"/>
        </w:rPr>
        <w:t>维过程</w:t>
      </w:r>
      <w:proofErr w:type="gramEnd"/>
      <w:r w:rsidRPr="00D0096E">
        <w:rPr>
          <w:rFonts w:hint="eastAsia"/>
          <w:sz w:val="24"/>
        </w:rPr>
        <w:t>中产生的天</w:t>
      </w:r>
      <w:proofErr w:type="gramStart"/>
      <w:r w:rsidRPr="00D0096E">
        <w:rPr>
          <w:rFonts w:hint="eastAsia"/>
          <w:sz w:val="24"/>
        </w:rPr>
        <w:t>馈</w:t>
      </w:r>
      <w:proofErr w:type="gramEnd"/>
      <w:r w:rsidRPr="00D0096E">
        <w:rPr>
          <w:rFonts w:hint="eastAsia"/>
          <w:sz w:val="24"/>
        </w:rPr>
        <w:t>设备、电缆连接头、</w:t>
      </w:r>
      <w:r w:rsidRPr="00D0096E">
        <w:rPr>
          <w:rFonts w:hint="eastAsia"/>
          <w:sz w:val="24"/>
        </w:rPr>
        <w:t>UPS</w:t>
      </w:r>
      <w:r w:rsidRPr="00D0096E">
        <w:rPr>
          <w:rFonts w:hint="eastAsia"/>
          <w:sz w:val="24"/>
        </w:rPr>
        <w:t>电源及电池、</w:t>
      </w:r>
      <w:r w:rsidRPr="00D0096E">
        <w:rPr>
          <w:rFonts w:hint="eastAsia"/>
          <w:sz w:val="24"/>
        </w:rPr>
        <w:t>GPS</w:t>
      </w:r>
      <w:r w:rsidRPr="00D0096E">
        <w:rPr>
          <w:rFonts w:hint="eastAsia"/>
          <w:sz w:val="24"/>
        </w:rPr>
        <w:t>授时天线等损坏设备进行维修更换。</w:t>
      </w:r>
    </w:p>
    <w:p w:rsidR="00D0096E" w:rsidRPr="00D0096E" w:rsidRDefault="00D0096E" w:rsidP="00D0096E">
      <w:pPr>
        <w:spacing w:line="360" w:lineRule="auto"/>
        <w:ind w:firstLineChars="200" w:firstLine="480"/>
        <w:outlineLvl w:val="0"/>
        <w:rPr>
          <w:sz w:val="24"/>
        </w:rPr>
      </w:pPr>
      <w:r w:rsidRPr="00D0096E">
        <w:rPr>
          <w:rFonts w:hint="eastAsia"/>
          <w:sz w:val="24"/>
        </w:rPr>
        <w:t>(4)</w:t>
      </w:r>
      <w:r w:rsidRPr="00D0096E">
        <w:rPr>
          <w:rFonts w:hint="eastAsia"/>
          <w:sz w:val="24"/>
        </w:rPr>
        <w:t>投标人应准备包含以下设备的备品配件库：</w:t>
      </w:r>
    </w:p>
    <w:p w:rsidR="00D0096E" w:rsidRPr="00D0096E" w:rsidRDefault="00D0096E" w:rsidP="00D0096E">
      <w:pPr>
        <w:spacing w:line="360" w:lineRule="auto"/>
        <w:ind w:firstLineChars="200" w:firstLine="480"/>
        <w:outlineLvl w:val="0"/>
        <w:rPr>
          <w:sz w:val="24"/>
        </w:rPr>
      </w:pPr>
      <w:r w:rsidRPr="00D0096E">
        <w:rPr>
          <w:rFonts w:hint="eastAsia"/>
          <w:sz w:val="24"/>
        </w:rPr>
        <w:t>在本运维期内，投标人需备齐三套天</w:t>
      </w:r>
      <w:proofErr w:type="gramStart"/>
      <w:r w:rsidRPr="00D0096E">
        <w:rPr>
          <w:rFonts w:hint="eastAsia"/>
          <w:sz w:val="24"/>
        </w:rPr>
        <w:t>馈</w:t>
      </w:r>
      <w:proofErr w:type="gramEnd"/>
      <w:r w:rsidRPr="00D0096E">
        <w:rPr>
          <w:rFonts w:hint="eastAsia"/>
          <w:sz w:val="24"/>
        </w:rPr>
        <w:t>设备（含天线、</w:t>
      </w:r>
      <w:r w:rsidRPr="00D0096E">
        <w:rPr>
          <w:rFonts w:hint="eastAsia"/>
          <w:sz w:val="24"/>
        </w:rPr>
        <w:t>1/2</w:t>
      </w:r>
      <w:r w:rsidRPr="00D0096E">
        <w:rPr>
          <w:rFonts w:hint="eastAsia"/>
          <w:sz w:val="24"/>
        </w:rPr>
        <w:t>电缆、天线固定支撑及其它附属安装配件），用于我总队无线通信系统的故障天</w:t>
      </w:r>
      <w:proofErr w:type="gramStart"/>
      <w:r w:rsidRPr="00D0096E">
        <w:rPr>
          <w:rFonts w:hint="eastAsia"/>
          <w:sz w:val="24"/>
        </w:rPr>
        <w:t>馈</w:t>
      </w:r>
      <w:proofErr w:type="gramEnd"/>
      <w:r w:rsidRPr="00D0096E">
        <w:rPr>
          <w:rFonts w:hint="eastAsia"/>
          <w:sz w:val="24"/>
        </w:rPr>
        <w:t>更换。</w:t>
      </w:r>
    </w:p>
    <w:p w:rsidR="00D0096E" w:rsidRPr="00D0096E" w:rsidRDefault="00D0096E" w:rsidP="00D0096E">
      <w:pPr>
        <w:spacing w:line="360" w:lineRule="auto"/>
        <w:ind w:firstLineChars="200" w:firstLine="480"/>
        <w:outlineLvl w:val="0"/>
        <w:rPr>
          <w:sz w:val="24"/>
        </w:rPr>
      </w:pPr>
      <w:r w:rsidRPr="00D0096E">
        <w:rPr>
          <w:rFonts w:hint="eastAsia"/>
          <w:sz w:val="24"/>
        </w:rPr>
        <w:t>(5)</w:t>
      </w:r>
      <w:r w:rsidRPr="00D0096E">
        <w:rPr>
          <w:rFonts w:hint="eastAsia"/>
          <w:sz w:val="24"/>
        </w:rPr>
        <w:t>维护期内投标人需</w:t>
      </w:r>
      <w:proofErr w:type="gramStart"/>
      <w:r w:rsidRPr="00D0096E">
        <w:rPr>
          <w:rFonts w:hint="eastAsia"/>
          <w:sz w:val="24"/>
        </w:rPr>
        <w:t>响应因</w:t>
      </w:r>
      <w:proofErr w:type="gramEnd"/>
      <w:r w:rsidRPr="00D0096E">
        <w:rPr>
          <w:rFonts w:hint="eastAsia"/>
          <w:sz w:val="24"/>
        </w:rPr>
        <w:t>实战需要对基站位</w:t>
      </w:r>
      <w:proofErr w:type="gramStart"/>
      <w:r w:rsidRPr="00D0096E">
        <w:rPr>
          <w:rFonts w:hint="eastAsia"/>
          <w:sz w:val="24"/>
        </w:rPr>
        <w:t>置调整</w:t>
      </w:r>
      <w:proofErr w:type="gramEnd"/>
      <w:r w:rsidRPr="00D0096E">
        <w:rPr>
          <w:rFonts w:hint="eastAsia"/>
          <w:sz w:val="24"/>
        </w:rPr>
        <w:t>所涉及的搬迁、安装、</w:t>
      </w:r>
      <w:r w:rsidRPr="00D0096E">
        <w:rPr>
          <w:rFonts w:hint="eastAsia"/>
          <w:sz w:val="24"/>
        </w:rPr>
        <w:lastRenderedPageBreak/>
        <w:t>调试等相应工作，配合交警总队进行无线通信测试、基站选址、临时性外场设备检测和施工作业。</w:t>
      </w:r>
    </w:p>
    <w:p w:rsidR="00D0096E" w:rsidRPr="00D0096E" w:rsidRDefault="00D0096E" w:rsidP="00D0096E">
      <w:pPr>
        <w:spacing w:line="360" w:lineRule="auto"/>
        <w:ind w:firstLineChars="200" w:firstLine="480"/>
        <w:outlineLvl w:val="0"/>
        <w:rPr>
          <w:sz w:val="24"/>
        </w:rPr>
      </w:pPr>
      <w:r w:rsidRPr="00D0096E">
        <w:rPr>
          <w:rFonts w:hint="eastAsia"/>
          <w:sz w:val="24"/>
        </w:rPr>
        <w:t>(7)</w:t>
      </w:r>
      <w:r w:rsidRPr="00D0096E">
        <w:rPr>
          <w:rFonts w:hint="eastAsia"/>
          <w:sz w:val="24"/>
        </w:rPr>
        <w:t>投标人须承诺对维护过程中施工人员安全生产全权负责并出具免责协议书，上塔检测人员须持有</w:t>
      </w:r>
      <w:r w:rsidR="002A3AB3">
        <w:rPr>
          <w:rFonts w:hint="eastAsia"/>
          <w:sz w:val="24"/>
        </w:rPr>
        <w:t>中华人民共和国特种作业操作证（作业类别：高处作业）</w:t>
      </w:r>
      <w:r w:rsidRPr="00D0096E">
        <w:rPr>
          <w:rFonts w:hint="eastAsia"/>
          <w:sz w:val="24"/>
        </w:rPr>
        <w:t>。</w:t>
      </w:r>
    </w:p>
    <w:p w:rsidR="00D0096E" w:rsidRPr="00D0096E" w:rsidRDefault="00D0096E" w:rsidP="00D0096E">
      <w:pPr>
        <w:spacing w:line="360" w:lineRule="auto"/>
        <w:ind w:firstLineChars="200" w:firstLine="480"/>
        <w:outlineLvl w:val="0"/>
        <w:rPr>
          <w:sz w:val="24"/>
        </w:rPr>
      </w:pPr>
      <w:r w:rsidRPr="00D0096E">
        <w:rPr>
          <w:rFonts w:hint="eastAsia"/>
          <w:sz w:val="24"/>
        </w:rPr>
        <w:t>3</w:t>
      </w:r>
      <w:r w:rsidRPr="00D0096E">
        <w:rPr>
          <w:rFonts w:hint="eastAsia"/>
          <w:sz w:val="24"/>
        </w:rPr>
        <w:t>、天津市公安局交警总队无线通信系统基站防雷设备检测项目技术要求</w:t>
      </w:r>
    </w:p>
    <w:p w:rsidR="00D0096E" w:rsidRPr="004A6974" w:rsidRDefault="00D0096E" w:rsidP="00D0096E">
      <w:pPr>
        <w:spacing w:line="360" w:lineRule="auto"/>
        <w:ind w:firstLineChars="200" w:firstLine="480"/>
        <w:outlineLvl w:val="0"/>
        <w:rPr>
          <w:sz w:val="24"/>
        </w:rPr>
      </w:pPr>
      <w:r w:rsidRPr="00D0096E">
        <w:rPr>
          <w:rFonts w:hint="eastAsia"/>
          <w:sz w:val="24"/>
        </w:rPr>
        <w:t>(1)</w:t>
      </w:r>
      <w:r w:rsidR="004A6974" w:rsidRPr="004A6974">
        <w:rPr>
          <w:rFonts w:hint="eastAsia"/>
          <w:sz w:val="24"/>
        </w:rPr>
        <w:t xml:space="preserve"> </w:t>
      </w:r>
      <w:r w:rsidR="004A6974">
        <w:rPr>
          <w:rFonts w:hint="eastAsia"/>
          <w:sz w:val="24"/>
        </w:rPr>
        <w:t>提供一次交警总队一、三信道无线通信系统全市域</w:t>
      </w:r>
      <w:r w:rsidR="004A6974">
        <w:rPr>
          <w:rFonts w:hint="eastAsia"/>
          <w:sz w:val="24"/>
        </w:rPr>
        <w:t>85</w:t>
      </w:r>
      <w:r w:rsidR="004A6974">
        <w:rPr>
          <w:rFonts w:hint="eastAsia"/>
          <w:sz w:val="24"/>
        </w:rPr>
        <w:t>套基站防雷设备性能及指标的检测服务并出具检测报告；</w:t>
      </w:r>
    </w:p>
    <w:p w:rsidR="004A6974" w:rsidRDefault="004A6974" w:rsidP="004A6974">
      <w:pPr>
        <w:spacing w:line="360" w:lineRule="auto"/>
        <w:ind w:firstLineChars="200" w:firstLine="480"/>
        <w:outlineLvl w:val="0"/>
        <w:rPr>
          <w:sz w:val="24"/>
        </w:rPr>
      </w:pPr>
      <w:bookmarkStart w:id="66" w:name="OLE_LINK56"/>
      <w:bookmarkStart w:id="67" w:name="OLE_LINK57"/>
      <w:r>
        <w:rPr>
          <w:rFonts w:hint="eastAsia"/>
          <w:sz w:val="24"/>
        </w:rPr>
        <w:t>(2)</w:t>
      </w:r>
      <w:r>
        <w:rPr>
          <w:rFonts w:hint="eastAsia"/>
          <w:sz w:val="24"/>
        </w:rPr>
        <w:t>提供备用设备：符合行业现行技术标准要求的</w:t>
      </w:r>
      <w:r>
        <w:rPr>
          <w:rFonts w:hint="eastAsia"/>
          <w:sz w:val="24"/>
        </w:rPr>
        <w:t>5</w:t>
      </w:r>
      <w:r>
        <w:rPr>
          <w:rFonts w:hint="eastAsia"/>
          <w:sz w:val="24"/>
        </w:rPr>
        <w:t>套防雷器，对损坏的防雷设备进行更换。</w:t>
      </w:r>
    </w:p>
    <w:p w:rsidR="003A2264" w:rsidRDefault="004A6974" w:rsidP="004A6974">
      <w:pPr>
        <w:spacing w:line="360" w:lineRule="auto"/>
        <w:ind w:firstLineChars="200" w:firstLine="480"/>
        <w:outlineLvl w:val="0"/>
        <w:rPr>
          <w:sz w:val="24"/>
        </w:rPr>
      </w:pPr>
      <w:r>
        <w:rPr>
          <w:rFonts w:hint="eastAsia"/>
          <w:sz w:val="24"/>
        </w:rPr>
        <w:t>(3)</w:t>
      </w:r>
      <w:r>
        <w:rPr>
          <w:rFonts w:hint="eastAsia"/>
          <w:sz w:val="24"/>
        </w:rPr>
        <w:t>投标人须承诺对维护过程中施工人员安全生产全权负责并出具免责协议书</w:t>
      </w:r>
      <w:bookmarkEnd w:id="66"/>
      <w:bookmarkEnd w:id="67"/>
      <w:r w:rsidR="00C01F74">
        <w:rPr>
          <w:rFonts w:hint="eastAsia"/>
          <w:sz w:val="24"/>
        </w:rPr>
        <w:t>。</w:t>
      </w:r>
    </w:p>
    <w:p w:rsidR="005300AB" w:rsidRDefault="005300AB" w:rsidP="005300AB">
      <w:pPr>
        <w:spacing w:line="360" w:lineRule="auto"/>
        <w:ind w:firstLineChars="200" w:firstLine="480"/>
        <w:outlineLvl w:val="0"/>
        <w:rPr>
          <w:sz w:val="24"/>
        </w:rPr>
      </w:pPr>
      <w:r>
        <w:rPr>
          <w:sz w:val="24"/>
        </w:rPr>
        <w:t>五、项目交付物</w:t>
      </w:r>
    </w:p>
    <w:p w:rsidR="005300AB" w:rsidRPr="005300AB" w:rsidRDefault="005300AB" w:rsidP="005300AB">
      <w:pPr>
        <w:spacing w:line="360" w:lineRule="auto"/>
        <w:ind w:firstLineChars="200" w:firstLine="480"/>
        <w:outlineLvl w:val="0"/>
        <w:rPr>
          <w:sz w:val="24"/>
        </w:rPr>
      </w:pPr>
      <w:r w:rsidRPr="005300AB">
        <w:rPr>
          <w:rFonts w:hint="eastAsia"/>
          <w:sz w:val="24"/>
        </w:rPr>
        <w:t>提交运</w:t>
      </w:r>
      <w:proofErr w:type="gramStart"/>
      <w:r w:rsidRPr="005300AB">
        <w:rPr>
          <w:rFonts w:hint="eastAsia"/>
          <w:sz w:val="24"/>
        </w:rPr>
        <w:t>维过程</w:t>
      </w:r>
      <w:proofErr w:type="gramEnd"/>
      <w:r w:rsidRPr="005300AB">
        <w:rPr>
          <w:rFonts w:hint="eastAsia"/>
          <w:sz w:val="24"/>
        </w:rPr>
        <w:t>中各</w:t>
      </w:r>
      <w:proofErr w:type="gramStart"/>
      <w:r w:rsidRPr="005300AB">
        <w:rPr>
          <w:rFonts w:hint="eastAsia"/>
          <w:sz w:val="24"/>
        </w:rPr>
        <w:t>类过程</w:t>
      </w:r>
      <w:proofErr w:type="gramEnd"/>
      <w:r w:rsidRPr="005300AB">
        <w:rPr>
          <w:rFonts w:hint="eastAsia"/>
          <w:sz w:val="24"/>
        </w:rPr>
        <w:t>文档和总结报告，包括但不限于：</w:t>
      </w:r>
    </w:p>
    <w:p w:rsidR="005300AB" w:rsidRPr="005300AB" w:rsidRDefault="005300AB" w:rsidP="005300AB">
      <w:pPr>
        <w:spacing w:line="360" w:lineRule="auto"/>
        <w:ind w:firstLineChars="200" w:firstLine="480"/>
        <w:outlineLvl w:val="0"/>
        <w:rPr>
          <w:sz w:val="24"/>
        </w:rPr>
      </w:pPr>
      <w:r w:rsidRPr="005300AB">
        <w:rPr>
          <w:rFonts w:hint="eastAsia"/>
          <w:sz w:val="24"/>
        </w:rPr>
        <w:t>A</w:t>
      </w:r>
      <w:r w:rsidRPr="005300AB">
        <w:rPr>
          <w:rFonts w:hint="eastAsia"/>
          <w:sz w:val="24"/>
        </w:rPr>
        <w:t>、中标人需提供无线通信系统保障运维的实际成果，包括本次招标要求的无线通信核心通信设备运维基站外部设备保障运维、基站防雷设备检测等。</w:t>
      </w:r>
    </w:p>
    <w:p w:rsidR="005300AB" w:rsidRPr="005300AB" w:rsidRDefault="005300AB" w:rsidP="005300AB">
      <w:pPr>
        <w:spacing w:line="360" w:lineRule="auto"/>
        <w:ind w:firstLineChars="200" w:firstLine="480"/>
        <w:outlineLvl w:val="0"/>
        <w:rPr>
          <w:sz w:val="24"/>
        </w:rPr>
      </w:pPr>
      <w:r w:rsidRPr="005300AB">
        <w:rPr>
          <w:rFonts w:hint="eastAsia"/>
          <w:sz w:val="24"/>
        </w:rPr>
        <w:t>B</w:t>
      </w:r>
      <w:r w:rsidRPr="005300AB">
        <w:rPr>
          <w:rFonts w:hint="eastAsia"/>
          <w:sz w:val="24"/>
        </w:rPr>
        <w:t>、《巡检记录》：一次性巡检，巡检完毕后报告设备及系统运行情况；</w:t>
      </w:r>
    </w:p>
    <w:p w:rsidR="005300AB" w:rsidRPr="005300AB" w:rsidRDefault="005300AB" w:rsidP="005300AB">
      <w:pPr>
        <w:spacing w:line="360" w:lineRule="auto"/>
        <w:ind w:firstLineChars="200" w:firstLine="480"/>
        <w:outlineLvl w:val="0"/>
        <w:rPr>
          <w:sz w:val="24"/>
        </w:rPr>
      </w:pPr>
      <w:r w:rsidRPr="005300AB">
        <w:rPr>
          <w:rFonts w:hint="eastAsia"/>
          <w:sz w:val="24"/>
        </w:rPr>
        <w:t>C</w:t>
      </w:r>
      <w:r w:rsidRPr="005300AB">
        <w:rPr>
          <w:rFonts w:hint="eastAsia"/>
          <w:sz w:val="24"/>
        </w:rPr>
        <w:t>、《故障维修记录》每次故障处理</w:t>
      </w:r>
      <w:r w:rsidRPr="005300AB">
        <w:rPr>
          <w:rFonts w:hint="eastAsia"/>
          <w:sz w:val="24"/>
        </w:rPr>
        <w:t>/</w:t>
      </w:r>
      <w:r w:rsidRPr="005300AB">
        <w:rPr>
          <w:rFonts w:hint="eastAsia"/>
          <w:sz w:val="24"/>
        </w:rPr>
        <w:t>事件响应后提交。；</w:t>
      </w:r>
    </w:p>
    <w:p w:rsidR="005300AB" w:rsidRPr="005300AB" w:rsidRDefault="005300AB" w:rsidP="005300AB">
      <w:pPr>
        <w:spacing w:line="360" w:lineRule="auto"/>
        <w:ind w:firstLineChars="200" w:firstLine="480"/>
        <w:outlineLvl w:val="0"/>
        <w:rPr>
          <w:sz w:val="24"/>
        </w:rPr>
      </w:pPr>
      <w:r w:rsidRPr="005300AB">
        <w:rPr>
          <w:rFonts w:hint="eastAsia"/>
          <w:sz w:val="24"/>
        </w:rPr>
        <w:t>D</w:t>
      </w:r>
      <w:r w:rsidRPr="005300AB">
        <w:rPr>
          <w:rFonts w:hint="eastAsia"/>
          <w:sz w:val="24"/>
        </w:rPr>
        <w:t>、备品备件清单：五套防雷器、三套天</w:t>
      </w:r>
      <w:proofErr w:type="gramStart"/>
      <w:r w:rsidRPr="005300AB">
        <w:rPr>
          <w:rFonts w:hint="eastAsia"/>
          <w:sz w:val="24"/>
        </w:rPr>
        <w:t>馈</w:t>
      </w:r>
      <w:proofErr w:type="gramEnd"/>
      <w:r w:rsidRPr="005300AB">
        <w:rPr>
          <w:rFonts w:hint="eastAsia"/>
          <w:sz w:val="24"/>
        </w:rPr>
        <w:t>设备提供情况；数字中继、基站同播设备及其它临时设备准备、使用情况；</w:t>
      </w:r>
    </w:p>
    <w:p w:rsidR="005300AB" w:rsidRPr="005300AB" w:rsidRDefault="005300AB" w:rsidP="005300AB">
      <w:pPr>
        <w:spacing w:line="360" w:lineRule="auto"/>
        <w:ind w:firstLineChars="200" w:firstLine="480"/>
        <w:outlineLvl w:val="0"/>
        <w:rPr>
          <w:sz w:val="24"/>
        </w:rPr>
      </w:pPr>
      <w:r w:rsidRPr="005300AB">
        <w:rPr>
          <w:rFonts w:hint="eastAsia"/>
          <w:sz w:val="24"/>
        </w:rPr>
        <w:t>E</w:t>
      </w:r>
      <w:r w:rsidRPr="005300AB">
        <w:rPr>
          <w:rFonts w:hint="eastAsia"/>
          <w:sz w:val="24"/>
        </w:rPr>
        <w:t>、车辆出勤记录：运</w:t>
      </w:r>
      <w:proofErr w:type="gramStart"/>
      <w:r w:rsidRPr="005300AB">
        <w:rPr>
          <w:rFonts w:hint="eastAsia"/>
          <w:sz w:val="24"/>
        </w:rPr>
        <w:t>维过程</w:t>
      </w:r>
      <w:proofErr w:type="gramEnd"/>
      <w:r w:rsidRPr="005300AB">
        <w:rPr>
          <w:rFonts w:hint="eastAsia"/>
          <w:sz w:val="24"/>
        </w:rPr>
        <w:t>当中使用项目专用车辆后提交；</w:t>
      </w:r>
    </w:p>
    <w:p w:rsidR="005300AB" w:rsidRPr="005300AB" w:rsidRDefault="005300AB" w:rsidP="005300AB">
      <w:pPr>
        <w:spacing w:line="360" w:lineRule="auto"/>
        <w:ind w:firstLineChars="200" w:firstLine="480"/>
        <w:outlineLvl w:val="0"/>
        <w:rPr>
          <w:sz w:val="24"/>
        </w:rPr>
      </w:pPr>
      <w:r w:rsidRPr="005300AB">
        <w:rPr>
          <w:rFonts w:hint="eastAsia"/>
          <w:sz w:val="24"/>
        </w:rPr>
        <w:t>F</w:t>
      </w:r>
      <w:r w:rsidRPr="005300AB">
        <w:rPr>
          <w:rFonts w:hint="eastAsia"/>
          <w:sz w:val="24"/>
        </w:rPr>
        <w:t>、现场保障记录：每次重要时刻现场保障后提交。</w:t>
      </w:r>
    </w:p>
    <w:p w:rsidR="005300AB" w:rsidRPr="005300AB" w:rsidRDefault="005300AB" w:rsidP="005300AB">
      <w:pPr>
        <w:spacing w:line="360" w:lineRule="auto"/>
        <w:ind w:firstLineChars="200" w:firstLine="480"/>
        <w:outlineLvl w:val="0"/>
        <w:rPr>
          <w:sz w:val="24"/>
        </w:rPr>
      </w:pPr>
      <w:r w:rsidRPr="005300AB">
        <w:rPr>
          <w:rFonts w:hint="eastAsia"/>
          <w:sz w:val="24"/>
        </w:rPr>
        <w:t>G</w:t>
      </w:r>
      <w:r w:rsidRPr="005300AB">
        <w:rPr>
          <w:rFonts w:hint="eastAsia"/>
          <w:sz w:val="24"/>
        </w:rPr>
        <w:t>、维护报告：项目完成后提交；</w:t>
      </w:r>
    </w:p>
    <w:p w:rsidR="005300AB" w:rsidRDefault="005300AB" w:rsidP="005300AB">
      <w:pPr>
        <w:spacing w:line="360" w:lineRule="auto"/>
        <w:ind w:firstLineChars="200" w:firstLine="480"/>
        <w:outlineLvl w:val="0"/>
        <w:rPr>
          <w:sz w:val="24"/>
        </w:rPr>
      </w:pPr>
      <w:r w:rsidRPr="005300AB">
        <w:rPr>
          <w:rFonts w:hint="eastAsia"/>
          <w:sz w:val="24"/>
        </w:rPr>
        <w:t>H</w:t>
      </w:r>
      <w:r w:rsidRPr="005300AB">
        <w:rPr>
          <w:rFonts w:hint="eastAsia"/>
          <w:sz w:val="24"/>
        </w:rPr>
        <w:t>、防雷检测报告：提供</w:t>
      </w:r>
      <w:r w:rsidRPr="005300AB">
        <w:rPr>
          <w:rFonts w:hint="eastAsia"/>
          <w:sz w:val="24"/>
        </w:rPr>
        <w:t>85</w:t>
      </w:r>
      <w:r>
        <w:rPr>
          <w:rFonts w:hint="eastAsia"/>
          <w:sz w:val="24"/>
        </w:rPr>
        <w:t>套基站防雷检测设备的检测报告，完成后提交。</w:t>
      </w:r>
    </w:p>
    <w:p w:rsidR="005300AB" w:rsidRPr="0081738D" w:rsidRDefault="005300AB" w:rsidP="005300AB">
      <w:pPr>
        <w:spacing w:line="360" w:lineRule="auto"/>
        <w:ind w:firstLineChars="200" w:firstLine="480"/>
        <w:outlineLvl w:val="0"/>
        <w:rPr>
          <w:sz w:val="24"/>
        </w:rPr>
      </w:pPr>
      <w:r>
        <w:rPr>
          <w:rFonts w:hint="eastAsia"/>
          <w:sz w:val="24"/>
        </w:rPr>
        <w:t>六、考核标准</w:t>
      </w:r>
    </w:p>
    <w:p w:rsidR="005300AB" w:rsidRPr="005300AB" w:rsidRDefault="005300AB" w:rsidP="005300AB">
      <w:pPr>
        <w:spacing w:line="360" w:lineRule="auto"/>
        <w:ind w:firstLineChars="200" w:firstLine="480"/>
        <w:outlineLvl w:val="0"/>
        <w:rPr>
          <w:sz w:val="24"/>
        </w:rPr>
      </w:pPr>
      <w:r w:rsidRPr="005300AB">
        <w:rPr>
          <w:rFonts w:hint="eastAsia"/>
          <w:sz w:val="24"/>
        </w:rPr>
        <w:t>A</w:t>
      </w:r>
      <w:r w:rsidRPr="005300AB">
        <w:rPr>
          <w:rFonts w:hint="eastAsia"/>
          <w:sz w:val="24"/>
        </w:rPr>
        <w:t>、提供</w:t>
      </w:r>
      <w:r w:rsidRPr="005300AB">
        <w:rPr>
          <w:rFonts w:hint="eastAsia"/>
          <w:sz w:val="24"/>
        </w:rPr>
        <w:t>7*24</w:t>
      </w:r>
      <w:r w:rsidRPr="005300AB">
        <w:rPr>
          <w:rFonts w:hint="eastAsia"/>
          <w:sz w:val="24"/>
        </w:rPr>
        <w:t>小时响应服务，响应时间不超过</w:t>
      </w:r>
      <w:r w:rsidRPr="005300AB">
        <w:rPr>
          <w:rFonts w:hint="eastAsia"/>
          <w:sz w:val="24"/>
        </w:rPr>
        <w:t>0.5</w:t>
      </w:r>
      <w:r w:rsidRPr="005300AB">
        <w:rPr>
          <w:rFonts w:hint="eastAsia"/>
          <w:sz w:val="24"/>
        </w:rPr>
        <w:t>小时，故障修复时间不超过</w:t>
      </w:r>
      <w:r w:rsidRPr="005300AB">
        <w:rPr>
          <w:rFonts w:hint="eastAsia"/>
          <w:sz w:val="24"/>
        </w:rPr>
        <w:t>8</w:t>
      </w:r>
      <w:r w:rsidRPr="005300AB">
        <w:rPr>
          <w:rFonts w:hint="eastAsia"/>
          <w:sz w:val="24"/>
        </w:rPr>
        <w:t>小时，未达到此标准的每次扣除合同总额</w:t>
      </w:r>
      <w:r w:rsidRPr="005300AB">
        <w:rPr>
          <w:rFonts w:hint="eastAsia"/>
          <w:sz w:val="24"/>
        </w:rPr>
        <w:t>2000</w:t>
      </w:r>
      <w:r w:rsidRPr="005300AB">
        <w:rPr>
          <w:rFonts w:hint="eastAsia"/>
          <w:sz w:val="24"/>
        </w:rPr>
        <w:t>元；</w:t>
      </w:r>
    </w:p>
    <w:p w:rsidR="005300AB" w:rsidRPr="005300AB" w:rsidRDefault="005300AB" w:rsidP="005300AB">
      <w:pPr>
        <w:spacing w:line="360" w:lineRule="auto"/>
        <w:ind w:firstLineChars="200" w:firstLine="480"/>
        <w:outlineLvl w:val="0"/>
        <w:rPr>
          <w:sz w:val="24"/>
        </w:rPr>
      </w:pPr>
      <w:r w:rsidRPr="005300AB">
        <w:rPr>
          <w:rFonts w:hint="eastAsia"/>
          <w:sz w:val="24"/>
        </w:rPr>
        <w:t>B</w:t>
      </w:r>
      <w:r w:rsidRPr="005300AB">
        <w:rPr>
          <w:rFonts w:hint="eastAsia"/>
          <w:sz w:val="24"/>
        </w:rPr>
        <w:t>、如数字中继设备、基站同播控制器不能在</w:t>
      </w:r>
      <w:r w:rsidRPr="005300AB">
        <w:rPr>
          <w:rFonts w:hint="eastAsia"/>
          <w:sz w:val="24"/>
        </w:rPr>
        <w:t>8</w:t>
      </w:r>
      <w:r w:rsidRPr="005300AB">
        <w:rPr>
          <w:rFonts w:hint="eastAsia"/>
          <w:sz w:val="24"/>
        </w:rPr>
        <w:t>小时内修复的，投标人未按要求提供临时设备做应急使用的，每次扣除合同总额</w:t>
      </w:r>
      <w:r w:rsidRPr="005300AB">
        <w:rPr>
          <w:rFonts w:hint="eastAsia"/>
          <w:sz w:val="24"/>
        </w:rPr>
        <w:t>2000</w:t>
      </w:r>
      <w:r w:rsidRPr="005300AB">
        <w:rPr>
          <w:rFonts w:hint="eastAsia"/>
          <w:sz w:val="24"/>
        </w:rPr>
        <w:t>元；</w:t>
      </w:r>
    </w:p>
    <w:p w:rsidR="005300AB" w:rsidRPr="005300AB" w:rsidRDefault="005300AB" w:rsidP="005300AB">
      <w:pPr>
        <w:spacing w:line="360" w:lineRule="auto"/>
        <w:ind w:firstLineChars="200" w:firstLine="480"/>
        <w:outlineLvl w:val="0"/>
        <w:rPr>
          <w:sz w:val="24"/>
        </w:rPr>
      </w:pPr>
      <w:r w:rsidRPr="005300AB">
        <w:rPr>
          <w:rFonts w:hint="eastAsia"/>
          <w:sz w:val="24"/>
        </w:rPr>
        <w:t>C</w:t>
      </w:r>
      <w:r w:rsidRPr="005300AB">
        <w:rPr>
          <w:rFonts w:hint="eastAsia"/>
          <w:sz w:val="24"/>
        </w:rPr>
        <w:t>、如中标人在运维服务过程中，由于操作不当造成无线通信系统短暂中断</w:t>
      </w:r>
      <w:r w:rsidRPr="005300AB">
        <w:rPr>
          <w:rFonts w:hint="eastAsia"/>
          <w:sz w:val="24"/>
        </w:rPr>
        <w:lastRenderedPageBreak/>
        <w:t>情况，每次扣除合同金额</w:t>
      </w:r>
      <w:r w:rsidRPr="005300AB">
        <w:rPr>
          <w:rFonts w:hint="eastAsia"/>
          <w:sz w:val="24"/>
        </w:rPr>
        <w:t>5000</w:t>
      </w:r>
      <w:r w:rsidRPr="005300AB">
        <w:rPr>
          <w:rFonts w:hint="eastAsia"/>
          <w:sz w:val="24"/>
        </w:rPr>
        <w:t>元，如造成严重后果的，扣除合同金额</w:t>
      </w:r>
      <w:r w:rsidRPr="005300AB">
        <w:rPr>
          <w:rFonts w:hint="eastAsia"/>
          <w:sz w:val="24"/>
        </w:rPr>
        <w:t>10000-50000</w:t>
      </w:r>
      <w:r w:rsidRPr="005300AB">
        <w:rPr>
          <w:rFonts w:hint="eastAsia"/>
          <w:sz w:val="24"/>
        </w:rPr>
        <w:t>元。</w:t>
      </w:r>
    </w:p>
    <w:p w:rsidR="004318C1" w:rsidRPr="00750AB2" w:rsidRDefault="005300AB" w:rsidP="005300AB">
      <w:pPr>
        <w:spacing w:line="360" w:lineRule="auto"/>
        <w:ind w:firstLineChars="200" w:firstLine="480"/>
        <w:outlineLvl w:val="0"/>
        <w:rPr>
          <w:sz w:val="24"/>
        </w:rPr>
      </w:pPr>
      <w:r w:rsidRPr="005300AB">
        <w:rPr>
          <w:rFonts w:hint="eastAsia"/>
          <w:sz w:val="24"/>
        </w:rPr>
        <w:t>D</w:t>
      </w:r>
      <w:r w:rsidRPr="005300AB">
        <w:rPr>
          <w:rFonts w:hint="eastAsia"/>
          <w:sz w:val="24"/>
        </w:rPr>
        <w:t>、未按采购人要求提供合同内相应服务的每次扣除合同金额</w:t>
      </w:r>
      <w:r w:rsidRPr="005300AB">
        <w:rPr>
          <w:rFonts w:hint="eastAsia"/>
          <w:sz w:val="24"/>
        </w:rPr>
        <w:t>2000</w:t>
      </w:r>
      <w:r w:rsidRPr="005300AB">
        <w:rPr>
          <w:rFonts w:hint="eastAsia"/>
          <w:sz w:val="24"/>
        </w:rPr>
        <w:t>元。</w:t>
      </w:r>
    </w:p>
    <w:p w:rsidR="00C55371" w:rsidRPr="00750AB2" w:rsidRDefault="00C55371" w:rsidP="00326899">
      <w:pPr>
        <w:widowControl/>
        <w:ind w:firstLineChars="200" w:firstLine="480"/>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A3332A">
      <w:pPr>
        <w:pStyle w:val="Default"/>
        <w:spacing w:line="360" w:lineRule="auto"/>
        <w:ind w:firstLineChars="200" w:firstLine="480"/>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4.3 </w:t>
      </w:r>
      <w:r w:rsidRPr="000F460C">
        <w:rPr>
          <w:rFonts w:ascii="Times New Roman" w:eastAsia="宋体" w:hAnsi="Times New Roman" w:cs="Times New Roman"/>
          <w:color w:val="auto"/>
        </w:rPr>
        <w:t>关于联合体投标</w:t>
      </w:r>
    </w:p>
    <w:p w:rsidR="007E73D8" w:rsidRPr="000F460C" w:rsidRDefault="00295883" w:rsidP="00A3332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w:t>
      </w:r>
      <w:r w:rsidRPr="000F460C">
        <w:rPr>
          <w:rFonts w:ascii="Times New Roman" w:eastAsia="宋体" w:hAnsi="Times New Roman" w:cs="Times New Roman"/>
          <w:color w:val="auto"/>
        </w:rPr>
        <w:lastRenderedPageBreak/>
        <w:t>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0300E8" w:rsidRPr="000F460C">
        <w:rPr>
          <w:rFonts w:ascii="Times New Roman" w:eastAsia="宋体" w:hAnsi="Times New Roman" w:cs="Times New Roman"/>
          <w:color w:val="auto"/>
        </w:rPr>
        <w:t>不得再以自己名义单独在</w:t>
      </w:r>
      <w:r w:rsidR="000300E8" w:rsidRPr="00ED714D">
        <w:rPr>
          <w:rFonts w:ascii="Times New Roman" w:eastAsia="宋体" w:hAnsi="Times New Roman" w:cs="Times New Roman" w:hint="eastAsia"/>
          <w:color w:val="auto"/>
        </w:rPr>
        <w:t>同一合同项下</w:t>
      </w:r>
      <w:r w:rsidR="000300E8" w:rsidRPr="000F460C">
        <w:rPr>
          <w:rFonts w:ascii="Times New Roman" w:eastAsia="宋体" w:hAnsi="Times New Roman" w:cs="Times New Roman"/>
          <w:color w:val="auto"/>
        </w:rPr>
        <w:t>投标，也不得组成新的联合体参加同一</w:t>
      </w:r>
      <w:r w:rsidR="000300E8">
        <w:rPr>
          <w:rFonts w:ascii="Times New Roman" w:eastAsia="宋体" w:hAnsi="Times New Roman" w:cs="Times New Roman" w:hint="eastAsia"/>
          <w:color w:val="auto"/>
        </w:rPr>
        <w:t>合同</w:t>
      </w:r>
      <w:r w:rsidR="000300E8">
        <w:rPr>
          <w:rFonts w:ascii="Times New Roman" w:eastAsia="宋体" w:hAnsi="Times New Roman" w:cs="Times New Roman"/>
          <w:color w:val="auto"/>
        </w:rPr>
        <w:t>项下的</w:t>
      </w:r>
      <w:r w:rsidR="000300E8" w:rsidRPr="000F460C">
        <w:rPr>
          <w:rFonts w:ascii="Times New Roman" w:eastAsia="宋体" w:hAnsi="Times New Roman" w:cs="Times New Roman"/>
          <w:color w:val="auto"/>
        </w:rPr>
        <w:t>投标。</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A94942" w:rsidRPr="007D7E2D">
        <w:rPr>
          <w:rFonts w:ascii="Times New Roman" w:eastAsia="宋体" w:hAnsi="Times New Roman" w:cs="Times New Roman" w:hint="eastAsia"/>
          <w:color w:val="auto"/>
        </w:rPr>
        <w:t>下载招标文件</w:t>
      </w:r>
      <w:r w:rsidR="00A94942" w:rsidRPr="007D7E2D">
        <w:rPr>
          <w:rFonts w:ascii="Times New Roman" w:eastAsia="宋体" w:hAnsi="Times New Roman" w:cs="Times New Roman"/>
          <w:color w:val="auto"/>
        </w:rPr>
        <w:t>时，应以联合体协议中确定的主体方名义</w:t>
      </w:r>
      <w:r w:rsidR="00A94942" w:rsidRPr="007D7E2D">
        <w:rPr>
          <w:rFonts w:ascii="Times New Roman" w:eastAsia="宋体" w:hAnsi="Times New Roman" w:cs="Times New Roman" w:hint="eastAsia"/>
          <w:color w:val="auto"/>
        </w:rPr>
        <w:t>下载</w:t>
      </w:r>
      <w:r w:rsidR="00A94942" w:rsidRPr="007D7E2D">
        <w:rPr>
          <w:rFonts w:ascii="Times New Roman" w:eastAsia="宋体" w:hAnsi="Times New Roman" w:cs="Times New Roman"/>
          <w:color w:val="auto"/>
        </w:rPr>
        <w:t>。</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6D6F88" w:rsidP="00A3332A">
      <w:pPr>
        <w:pStyle w:val="Default"/>
        <w:spacing w:line="360" w:lineRule="auto"/>
        <w:ind w:firstLineChars="200" w:firstLine="480"/>
        <w:rPr>
          <w:rFonts w:ascii="Times New Roman" w:eastAsia="宋体" w:hAnsi="Times New Roman" w:cs="Times New Roman"/>
          <w:color w:val="auto"/>
        </w:rPr>
      </w:pPr>
      <w:r w:rsidRPr="006D6F88">
        <w:rPr>
          <w:rFonts w:ascii="Times New Roman" w:eastAsia="宋体" w:hAnsi="Times New Roman" w:cs="Times New Roman" w:hint="eastAsia"/>
          <w:color w:val="auto"/>
        </w:rPr>
        <w:t>（</w:t>
      </w:r>
      <w:r w:rsidRPr="006D6F88">
        <w:rPr>
          <w:rFonts w:ascii="Times New Roman" w:eastAsia="宋体" w:hAnsi="Times New Roman" w:cs="Times New Roman" w:hint="eastAsia"/>
          <w:color w:val="auto"/>
        </w:rPr>
        <w:t>7</w:t>
      </w:r>
      <w:r w:rsidRPr="006D6F8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0300E8" w:rsidRPr="000F460C">
        <w:rPr>
          <w:rFonts w:ascii="Times New Roman" w:eastAsia="宋体" w:hAnsi="Times New Roman" w:cs="Times New Roman"/>
          <w:color w:val="auto"/>
        </w:rPr>
        <w:t>不得同时参加同一</w:t>
      </w:r>
      <w:r w:rsidR="000300E8">
        <w:rPr>
          <w:rFonts w:ascii="Times New Roman" w:eastAsia="宋体" w:hAnsi="Times New Roman" w:cs="Times New Roman" w:hint="eastAsia"/>
          <w:color w:val="auto"/>
        </w:rPr>
        <w:t>合同</w:t>
      </w:r>
      <w:r w:rsidR="000300E8">
        <w:rPr>
          <w:rFonts w:ascii="Times New Roman" w:eastAsia="宋体" w:hAnsi="Times New Roman" w:cs="Times New Roman"/>
          <w:color w:val="auto"/>
        </w:rPr>
        <w:t>项下</w:t>
      </w:r>
      <w:r w:rsidR="000300E8"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。如同时参加，则评审时将同时被拒绝。</w:t>
      </w:r>
    </w:p>
    <w:p w:rsidR="0031422C" w:rsidRPr="00D0125A" w:rsidRDefault="0031422C" w:rsidP="0031422C">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31422C" w:rsidRPr="00D0125A" w:rsidRDefault="0031422C" w:rsidP="0031422C">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w:t>
      </w:r>
      <w:r w:rsidRPr="000F460C">
        <w:rPr>
          <w:rFonts w:ascii="Times New Roman" w:eastAsia="宋体" w:hAnsi="Times New Roman" w:cs="Times New Roman"/>
          <w:color w:val="auto"/>
        </w:rPr>
        <w:lastRenderedPageBreak/>
        <w:t>管理局（含新疆生产建设兵团）出具的属于监狱企业的证明文件，不再提供《</w:t>
      </w:r>
      <w:r w:rsidR="00C37B4A">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A3332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A3332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A3332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A3332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D9045B" w:rsidP="00A3332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w:t>
      </w:r>
      <w:r w:rsidR="007E73D8" w:rsidRPr="000F460C">
        <w:rPr>
          <w:rFonts w:ascii="Times New Roman" w:eastAsia="宋体" w:hAnsi="Times New Roman" w:cs="Times New Roman"/>
          <w:color w:val="auto"/>
        </w:rPr>
        <w:t>论投标过程中的做法和结果如何，投标人自行承担所有与参加投标有关的费用。</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853C16">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5E342A">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CC53AC">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Pr="000F460C">
        <w:rPr>
          <w:rFonts w:ascii="Times New Roman" w:eastAsia="宋体" w:hAnsi="Times New Roman" w:cs="Times New Roman"/>
          <w:color w:val="auto"/>
        </w:rPr>
        <w:lastRenderedPageBreak/>
        <w:t>（</w:t>
      </w:r>
      <w:r w:rsidR="005D4D65">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A3332A">
      <w:pPr>
        <w:pStyle w:val="Default"/>
        <w:spacing w:line="360" w:lineRule="auto"/>
        <w:ind w:firstLineChars="200" w:firstLine="480"/>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295883" w:rsidRPr="001B5624" w:rsidRDefault="00295883" w:rsidP="00A3332A">
      <w:pPr>
        <w:pStyle w:val="Default"/>
        <w:spacing w:line="360" w:lineRule="auto"/>
        <w:ind w:firstLineChars="200" w:firstLine="480"/>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8.1</w:t>
      </w:r>
      <w:r w:rsidR="001D1FCE" w:rsidRPr="00F67C9A">
        <w:rPr>
          <w:rFonts w:ascii="Times New Roman" w:eastAsia="宋体" w:hAnsi="Times New Roman" w:cs="Times New Roman" w:hint="eastAsia"/>
          <w:color w:val="auto"/>
        </w:rPr>
        <w:t>根据《政府采购质疑和投诉办法》（财政部令第</w:t>
      </w:r>
      <w:r w:rsidR="001D1FCE" w:rsidRPr="00F67C9A">
        <w:rPr>
          <w:rFonts w:ascii="Times New Roman" w:eastAsia="宋体" w:hAnsi="Times New Roman" w:cs="Times New Roman" w:hint="eastAsia"/>
          <w:color w:val="auto"/>
        </w:rPr>
        <w:t>94</w:t>
      </w:r>
      <w:r w:rsidR="001D1FCE" w:rsidRPr="00F67C9A">
        <w:rPr>
          <w:rFonts w:ascii="Times New Roman" w:eastAsia="宋体" w:hAnsi="Times New Roman" w:cs="Times New Roman" w:hint="eastAsia"/>
          <w:color w:val="auto"/>
        </w:rPr>
        <w:t>号）、《天津市财政局关于转发</w:t>
      </w:r>
      <w:r w:rsidR="001D1FCE" w:rsidRPr="00F67C9A">
        <w:rPr>
          <w:rFonts w:ascii="Times New Roman" w:eastAsia="宋体" w:hAnsi="Times New Roman" w:cs="Times New Roman" w:hint="eastAsia"/>
          <w:color w:val="auto"/>
        </w:rPr>
        <w:t>&lt;</w:t>
      </w:r>
      <w:r w:rsidR="001D1FCE" w:rsidRPr="00F67C9A">
        <w:rPr>
          <w:rFonts w:ascii="Times New Roman" w:eastAsia="宋体" w:hAnsi="Times New Roman" w:cs="Times New Roman" w:hint="eastAsia"/>
          <w:color w:val="auto"/>
        </w:rPr>
        <w:t>财政部关于进一步加强政府采购需求和履约验收管理的指导意见</w:t>
      </w:r>
      <w:r w:rsidR="001D1FCE" w:rsidRPr="00F67C9A">
        <w:rPr>
          <w:rFonts w:ascii="Times New Roman" w:eastAsia="宋体" w:hAnsi="Times New Roman" w:cs="Times New Roman" w:hint="eastAsia"/>
          <w:color w:val="auto"/>
        </w:rPr>
        <w:t>&gt;</w:t>
      </w:r>
      <w:r w:rsidR="001D1FCE" w:rsidRPr="00F67C9A">
        <w:rPr>
          <w:rFonts w:ascii="Times New Roman" w:eastAsia="宋体" w:hAnsi="Times New Roman" w:cs="Times New Roman" w:hint="eastAsia"/>
          <w:color w:val="auto"/>
        </w:rPr>
        <w:t>的通知》（</w:t>
      </w:r>
      <w:proofErr w:type="gramStart"/>
      <w:r w:rsidR="001D1FCE" w:rsidRPr="00F67C9A">
        <w:rPr>
          <w:rFonts w:ascii="Times New Roman" w:eastAsia="宋体" w:hAnsi="Times New Roman" w:cs="Times New Roman" w:hint="eastAsia"/>
          <w:color w:val="auto"/>
        </w:rPr>
        <w:t>津财采</w:t>
      </w:r>
      <w:proofErr w:type="gramEnd"/>
      <w:r w:rsidR="001D1FCE" w:rsidRPr="00F67C9A">
        <w:rPr>
          <w:rFonts w:ascii="Times New Roman" w:eastAsia="宋体" w:hAnsi="Times New Roman" w:cs="Times New Roman" w:hint="eastAsia"/>
          <w:color w:val="auto"/>
        </w:rPr>
        <w:t>[2017]4</w:t>
      </w:r>
      <w:r w:rsidR="001D1FCE" w:rsidRPr="00F67C9A">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 xml:space="preserve">8.2 </w:t>
      </w:r>
      <w:r w:rsidRPr="008A26F9">
        <w:rPr>
          <w:rFonts w:ascii="Times New Roman" w:eastAsia="宋体" w:hAnsi="Times New Roman" w:cs="Times New Roman" w:hint="eastAsia"/>
          <w:color w:val="auto"/>
        </w:rPr>
        <w:t>询问</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1</w:t>
      </w:r>
      <w:r w:rsidRPr="008A26F9">
        <w:rPr>
          <w:rFonts w:ascii="Times New Roman" w:eastAsia="宋体" w:hAnsi="Times New Roman" w:cs="Times New Roman" w:hint="eastAsia"/>
          <w:color w:val="auto"/>
        </w:rPr>
        <w:t>）询问可以采取电话、当面或书面等形式。</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2</w:t>
      </w:r>
      <w:r w:rsidRPr="008A26F9">
        <w:rPr>
          <w:rFonts w:ascii="Times New Roman" w:eastAsia="宋体" w:hAnsi="Times New Roman" w:cs="Times New Roman" w:hint="eastAsia"/>
          <w:color w:val="auto"/>
        </w:rPr>
        <w:t>）采购人应当自收到供应商询问之日起</w:t>
      </w:r>
      <w:r w:rsidRPr="008A26F9">
        <w:rPr>
          <w:rFonts w:ascii="Times New Roman" w:eastAsia="宋体" w:hAnsi="Times New Roman" w:cs="Times New Roman" w:hint="eastAsia"/>
          <w:color w:val="auto"/>
        </w:rPr>
        <w:t>3</w:t>
      </w:r>
      <w:r w:rsidRPr="008A26F9">
        <w:rPr>
          <w:rFonts w:ascii="Times New Roman" w:eastAsia="宋体" w:hAnsi="Times New Roman" w:cs="Times New Roman" w:hint="eastAsia"/>
          <w:color w:val="auto"/>
        </w:rPr>
        <w:t>个工作日内</w:t>
      </w:r>
      <w:proofErr w:type="gramStart"/>
      <w:r w:rsidRPr="008A26F9">
        <w:rPr>
          <w:rFonts w:ascii="Times New Roman" w:eastAsia="宋体" w:hAnsi="Times New Roman" w:cs="Times New Roman" w:hint="eastAsia"/>
          <w:color w:val="auto"/>
        </w:rPr>
        <w:t>作出</w:t>
      </w:r>
      <w:proofErr w:type="gramEnd"/>
      <w:r w:rsidRPr="008A26F9">
        <w:rPr>
          <w:rFonts w:ascii="Times New Roman" w:eastAsia="宋体" w:hAnsi="Times New Roman" w:cs="Times New Roman" w:hint="eastAsia"/>
          <w:color w:val="auto"/>
        </w:rPr>
        <w:t>答复，但答复的内容不得涉及商业秘密或者依法应当保密的内容。</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 xml:space="preserve">8.3 </w:t>
      </w:r>
      <w:r w:rsidRPr="008A26F9">
        <w:rPr>
          <w:rFonts w:ascii="Times New Roman" w:eastAsia="宋体" w:hAnsi="Times New Roman" w:cs="Times New Roman" w:hint="eastAsia"/>
          <w:color w:val="auto"/>
        </w:rPr>
        <w:t>质疑</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1</w:t>
      </w:r>
      <w:r w:rsidRPr="008A26F9">
        <w:rPr>
          <w:rFonts w:ascii="Times New Roman" w:eastAsia="宋体" w:hAnsi="Times New Roman" w:cs="Times New Roman" w:hint="eastAsia"/>
          <w:color w:val="auto"/>
        </w:rPr>
        <w:t>）提出质疑的供应商应当是参与所质疑项目采购活动的供应商。</w:t>
      </w:r>
    </w:p>
    <w:p w:rsidR="003F7431"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2</w:t>
      </w:r>
      <w:r w:rsidRPr="008A26F9">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755ECE" w:rsidRPr="008A26F9" w:rsidRDefault="00755ECE" w:rsidP="003F7431">
      <w:pPr>
        <w:pStyle w:val="Default"/>
        <w:spacing w:line="360" w:lineRule="auto"/>
        <w:ind w:firstLineChars="200" w:firstLine="480"/>
        <w:rPr>
          <w:rFonts w:ascii="Times New Roman" w:eastAsia="宋体" w:hAnsi="Times New Roman" w:cs="Times New Roman"/>
          <w:color w:val="auto"/>
        </w:rPr>
      </w:pPr>
      <w:r w:rsidRPr="00755ECE">
        <w:rPr>
          <w:rFonts w:ascii="Times New Roman" w:eastAsia="宋体" w:hAnsi="Times New Roman" w:cs="Times New Roman" w:hint="eastAsia"/>
          <w:color w:val="auto"/>
        </w:rPr>
        <w:t>针对采购结果的质疑，供应商可通过天津市政府采购中心招投标系统“质疑”模块在线提出。</w:t>
      </w:r>
    </w:p>
    <w:p w:rsidR="003F7431" w:rsidRPr="008A26F9" w:rsidRDefault="003F7431" w:rsidP="003F7431">
      <w:pPr>
        <w:pStyle w:val="Default"/>
        <w:spacing w:line="360" w:lineRule="auto"/>
        <w:ind w:firstLineChars="200" w:firstLine="480"/>
        <w:jc w:val="both"/>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3</w:t>
      </w:r>
      <w:r w:rsidRPr="008A26F9">
        <w:rPr>
          <w:rFonts w:ascii="Times New Roman" w:eastAsia="宋体" w:hAnsi="Times New Roman" w:cs="Times New Roman" w:hint="eastAsia"/>
          <w:color w:val="auto"/>
        </w:rPr>
        <w:t>）质疑</w:t>
      </w:r>
      <w:proofErr w:type="gramStart"/>
      <w:r w:rsidRPr="008A26F9">
        <w:rPr>
          <w:rFonts w:ascii="Times New Roman" w:eastAsia="宋体" w:hAnsi="Times New Roman" w:cs="Times New Roman" w:hint="eastAsia"/>
          <w:color w:val="auto"/>
        </w:rPr>
        <w:t>函应当</w:t>
      </w:r>
      <w:proofErr w:type="gramEnd"/>
      <w:r w:rsidRPr="008A26F9">
        <w:rPr>
          <w:rFonts w:ascii="Times New Roman" w:eastAsia="宋体" w:hAnsi="Times New Roman" w:cs="Times New Roman" w:hint="eastAsia"/>
          <w:color w:val="auto"/>
        </w:rPr>
        <w:t>符合《政府采购质疑和投诉办法》（财政部令第</w:t>
      </w:r>
      <w:r w:rsidRPr="008A26F9">
        <w:rPr>
          <w:rFonts w:ascii="Times New Roman" w:eastAsia="宋体" w:hAnsi="Times New Roman" w:cs="Times New Roman" w:hint="eastAsia"/>
          <w:color w:val="auto"/>
        </w:rPr>
        <w:t>94</w:t>
      </w:r>
      <w:r w:rsidRPr="008A26F9">
        <w:rPr>
          <w:rFonts w:ascii="Times New Roman" w:eastAsia="宋体" w:hAnsi="Times New Roman" w:cs="Times New Roman" w:hint="eastAsia"/>
          <w:color w:val="auto"/>
        </w:rPr>
        <w:t>号）第十二条的规定，</w:t>
      </w:r>
      <w:r w:rsidR="001D1FCE" w:rsidRPr="00F67C9A">
        <w:rPr>
          <w:rFonts w:ascii="Times New Roman" w:eastAsia="宋体" w:hAnsi="Times New Roman" w:cs="Times New Roman" w:hint="eastAsia"/>
          <w:color w:val="auto"/>
        </w:rPr>
        <w:t>并按照</w:t>
      </w:r>
      <w:r w:rsidR="001D1FCE">
        <w:rPr>
          <w:rFonts w:ascii="Times New Roman" w:eastAsia="宋体" w:hAnsi="Times New Roman" w:cs="Times New Roman" w:hint="eastAsia"/>
          <w:color w:val="auto"/>
        </w:rPr>
        <w:t>统一格式</w:t>
      </w:r>
      <w:r w:rsidR="001D1FCE" w:rsidRPr="00FA05DF">
        <w:rPr>
          <w:rFonts w:ascii="Times New Roman" w:eastAsia="宋体" w:hAnsi="Times New Roman" w:cs="Times New Roman" w:hint="eastAsia"/>
          <w:color w:val="auto"/>
        </w:rPr>
        <w:t>提出</w:t>
      </w:r>
      <w:r w:rsidRPr="00102D4E">
        <w:rPr>
          <w:rFonts w:ascii="Times New Roman" w:eastAsia="宋体" w:hAnsi="Times New Roman" w:cs="Times New Roman" w:hint="eastAsia"/>
          <w:color w:val="auto"/>
        </w:rPr>
        <w:t>（具体格式可参照天津市政府采购网（</w:t>
      </w:r>
      <w:r w:rsidR="005E342A">
        <w:rPr>
          <w:rFonts w:ascii="Times New Roman" w:eastAsia="宋体" w:hAnsi="Times New Roman" w:cs="Times New Roman" w:hint="eastAsia"/>
          <w:color w:val="auto"/>
        </w:rPr>
        <w:t>http://tjgp.cz.tj.gov.cn</w:t>
      </w:r>
      <w:r w:rsidRPr="00102D4E">
        <w:rPr>
          <w:rFonts w:ascii="Times New Roman" w:eastAsia="宋体" w:hAnsi="Times New Roman" w:cs="Times New Roman" w:hint="eastAsia"/>
          <w:color w:val="auto"/>
        </w:rPr>
        <w:t>）“下载专区”中的“质疑函格式文本”）</w:t>
      </w:r>
      <w:r w:rsidRPr="008A26F9">
        <w:rPr>
          <w:rFonts w:ascii="Times New Roman" w:eastAsia="宋体" w:hAnsi="Times New Roman" w:cs="Times New Roman" w:hint="eastAsia"/>
          <w:color w:val="auto"/>
        </w:rPr>
        <w:t>。质疑</w:t>
      </w:r>
      <w:proofErr w:type="gramStart"/>
      <w:r w:rsidRPr="008A26F9">
        <w:rPr>
          <w:rFonts w:ascii="Times New Roman" w:eastAsia="宋体" w:hAnsi="Times New Roman" w:cs="Times New Roman" w:hint="eastAsia"/>
          <w:color w:val="auto"/>
        </w:rPr>
        <w:t>函应当</w:t>
      </w:r>
      <w:proofErr w:type="gramEnd"/>
      <w:r w:rsidRPr="008A26F9">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4</w:t>
      </w:r>
      <w:r w:rsidRPr="008A26F9">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Pr="0000303B">
        <w:rPr>
          <w:rFonts w:ascii="Times New Roman" w:eastAsia="宋体" w:hAnsi="Times New Roman" w:cs="Times New Roman" w:hint="eastAsia"/>
          <w:color w:val="auto"/>
        </w:rPr>
        <w:t>采购人或天津市政府采</w:t>
      </w:r>
      <w:r w:rsidRPr="0000303B">
        <w:rPr>
          <w:rFonts w:ascii="Times New Roman" w:eastAsia="宋体" w:hAnsi="Times New Roman" w:cs="Times New Roman" w:hint="eastAsia"/>
          <w:color w:val="auto"/>
        </w:rPr>
        <w:lastRenderedPageBreak/>
        <w:t>购中心</w:t>
      </w:r>
      <w:r w:rsidRPr="008A26F9">
        <w:rPr>
          <w:rFonts w:ascii="Times New Roman" w:eastAsia="宋体" w:hAnsi="Times New Roman" w:cs="Times New Roman" w:hint="eastAsia"/>
          <w:color w:val="auto"/>
        </w:rPr>
        <w:t>有权将质疑函转发质疑事项各关联方，请其</w:t>
      </w:r>
      <w:proofErr w:type="gramStart"/>
      <w:r w:rsidRPr="008A26F9">
        <w:rPr>
          <w:rFonts w:ascii="Times New Roman" w:eastAsia="宋体" w:hAnsi="Times New Roman" w:cs="Times New Roman" w:hint="eastAsia"/>
          <w:color w:val="auto"/>
        </w:rPr>
        <w:t>作出</w:t>
      </w:r>
      <w:proofErr w:type="gramEnd"/>
      <w:r w:rsidRPr="008A26F9">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94212E" w:rsidP="00A3332A">
      <w:pPr>
        <w:pStyle w:val="Default"/>
        <w:spacing w:line="360" w:lineRule="auto"/>
        <w:ind w:firstLineChars="200" w:firstLine="480"/>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8.4 </w:t>
      </w:r>
      <w:r w:rsidRPr="001B5624">
        <w:rPr>
          <w:rFonts w:ascii="Times New Roman" w:eastAsia="宋体" w:hAnsi="Times New Roman" w:cs="Times New Roman" w:hint="eastAsia"/>
          <w:color w:val="auto"/>
        </w:rPr>
        <w:t>对供应商询问或质疑的答复将导致招标文件变更或者影响招标活动继续进行的，采购人应当自</w:t>
      </w:r>
      <w:proofErr w:type="gramStart"/>
      <w:r w:rsidRPr="001B5624">
        <w:rPr>
          <w:rFonts w:ascii="Times New Roman" w:eastAsia="宋体" w:hAnsi="Times New Roman" w:cs="Times New Roman" w:hint="eastAsia"/>
          <w:color w:val="auto"/>
        </w:rPr>
        <w:t>作出</w:t>
      </w:r>
      <w:proofErr w:type="gramEnd"/>
      <w:r w:rsidRPr="001B5624">
        <w:rPr>
          <w:rFonts w:ascii="Times New Roman" w:eastAsia="宋体" w:hAnsi="Times New Roman" w:cs="Times New Roman" w:hint="eastAsia"/>
          <w:color w:val="auto"/>
        </w:rPr>
        <w:t>询问答复或质疑答复之日起</w:t>
      </w:r>
      <w:r w:rsidRPr="001B5624">
        <w:rPr>
          <w:rFonts w:ascii="Times New Roman" w:eastAsia="宋体" w:hAnsi="Times New Roman" w:cs="Times New Roman" w:hint="eastAsia"/>
          <w:color w:val="auto"/>
        </w:rPr>
        <w:t>1</w:t>
      </w:r>
      <w:r w:rsidRPr="001B5624">
        <w:rPr>
          <w:rFonts w:ascii="Times New Roman" w:eastAsia="宋体" w:hAnsi="Times New Roman" w:cs="Times New Roman" w:hint="eastAsia"/>
          <w:color w:val="auto"/>
        </w:rPr>
        <w:t>个工作日内书面告知天津市政府采购中心。天津市政府采购中心将在原招标公告发布媒体上发布更正公告，变更内容以天津市政府采购网发布的更正公告为准。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w:t>
      </w:r>
      <w:r w:rsidR="00A94942">
        <w:rPr>
          <w:rFonts w:ascii="Times New Roman" w:eastAsia="宋体" w:hAnsi="Times New Roman" w:cs="Times New Roman"/>
          <w:color w:val="auto"/>
        </w:rPr>
        <w:t>政府采购中心招投标系统将自动发送通知至已</w:t>
      </w:r>
      <w:r w:rsidR="00A94942">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w:t>
      </w:r>
      <w:r w:rsidRPr="000F460C">
        <w:rPr>
          <w:rFonts w:ascii="Times New Roman" w:eastAsia="宋体" w:hAnsi="Times New Roman" w:cs="Times New Roman"/>
          <w:color w:val="auto"/>
        </w:rPr>
        <w:lastRenderedPageBreak/>
        <w:t>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w:t>
      </w:r>
      <w:r w:rsidRPr="000F460C">
        <w:rPr>
          <w:rFonts w:ascii="Times New Roman" w:eastAsia="宋体" w:hAnsi="Times New Roman" w:cs="Times New Roman"/>
          <w:color w:val="auto"/>
        </w:rPr>
        <w:lastRenderedPageBreak/>
        <w:t>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267809">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w:t>
      </w:r>
      <w:r w:rsidRPr="000F460C">
        <w:rPr>
          <w:rFonts w:ascii="Times New Roman" w:eastAsia="宋体" w:hAnsi="Times New Roman" w:cs="Times New Roman"/>
          <w:color w:val="auto"/>
        </w:rPr>
        <w:lastRenderedPageBreak/>
        <w:t>或者查找不到相关内容的，投标人自行承担由此产生的风险。</w:t>
      </w:r>
    </w:p>
    <w:p w:rsidR="00C4698B" w:rsidRPr="00C627B1"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C7407C">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E833B0">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C7407C">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E833B0">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4B2DAD">
        <w:rPr>
          <w:rFonts w:ascii="Times New Roman" w:eastAsia="宋体" w:hAnsi="Times New Roman" w:cs="Times New Roman"/>
          <w:color w:val="auto"/>
        </w:rPr>
        <w:t>天津数字认证有限公司</w:t>
      </w:r>
      <w:r w:rsidR="0039072A">
        <w:rPr>
          <w:rFonts w:ascii="Times New Roman" w:eastAsia="宋体" w:hAnsi="Times New Roman" w:cs="Times New Roman"/>
          <w:color w:val="auto"/>
        </w:rPr>
        <w:t>发出的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数字证书（原天津市电子认证中心发出尚在有效期内的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数字证书仍可使用）</w:t>
      </w:r>
      <w:r w:rsidR="00497C98">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5D4D65">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C7407C">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E833B0">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AC7332">
        <w:rPr>
          <w:rFonts w:ascii="Times New Roman" w:eastAsia="宋体" w:hAnsi="Times New Roman" w:cs="Times New Roman" w:hint="eastAsia"/>
          <w:color w:val="auto"/>
        </w:rPr>
        <w:t>河东区红星路</w:t>
      </w:r>
      <w:r w:rsidR="00AC7332">
        <w:rPr>
          <w:rFonts w:ascii="Times New Roman" w:eastAsia="宋体" w:hAnsi="Times New Roman" w:cs="Times New Roman" w:hint="eastAsia"/>
          <w:color w:val="auto"/>
        </w:rPr>
        <w:t>79</w:t>
      </w:r>
      <w:r w:rsidR="00AC7332">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A3332A">
      <w:pPr>
        <w:pStyle w:val="Default"/>
        <w:spacing w:line="360" w:lineRule="auto"/>
        <w:ind w:firstLineChars="200" w:firstLine="480"/>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620104" w:rsidRPr="00C4698B" w:rsidRDefault="00620104" w:rsidP="00620104">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620104" w:rsidRDefault="00620104" w:rsidP="00620104">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C7407C">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620104" w:rsidRPr="0038382B" w:rsidRDefault="00620104" w:rsidP="00620104">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620104" w:rsidP="00620104">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7407C">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w:t>
      </w:r>
      <w:r w:rsidRPr="0038382B">
        <w:rPr>
          <w:rFonts w:ascii="Times New Roman" w:eastAsia="宋体" w:hAnsi="Times New Roman" w:cs="Times New Roman" w:hint="eastAsia"/>
          <w:color w:val="auto"/>
        </w:rPr>
        <w:lastRenderedPageBreak/>
        <w:t>标文件上传准确、有效。</w:t>
      </w:r>
    </w:p>
    <w:p w:rsidR="00C4698B" w:rsidRPr="0038382B" w:rsidRDefault="00C4698B" w:rsidP="00A3332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E833B0" w:rsidRPr="00E833B0">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E833B0" w:rsidRPr="00E833B0">
        <w:rPr>
          <w:rFonts w:ascii="Times New Roman" w:eastAsia="宋体" w:hAnsi="Times New Roman" w:cs="Times New Roman" w:hint="eastAsia"/>
          <w:color w:val="auto"/>
        </w:rPr>
        <w:t>本使用</w:t>
      </w:r>
      <w:proofErr w:type="gramEnd"/>
      <w:r w:rsidR="00E833B0" w:rsidRPr="00E833B0">
        <w:rPr>
          <w:rFonts w:ascii="Times New Roman" w:eastAsia="宋体" w:hAnsi="Times New Roman" w:cs="Times New Roman" w:hint="eastAsia"/>
          <w:color w:val="auto"/>
        </w:rPr>
        <w:t>说明使用电子签章客户端软件，或使用</w:t>
      </w:r>
      <w:r w:rsidR="00E833B0" w:rsidRPr="00E833B0">
        <w:rPr>
          <w:rFonts w:ascii="Times New Roman" w:eastAsia="宋体" w:hAnsi="Times New Roman" w:cs="Times New Roman" w:hint="eastAsia"/>
          <w:color w:val="auto"/>
        </w:rPr>
        <w:t>word</w:t>
      </w:r>
      <w:r w:rsidR="00E833B0" w:rsidRPr="00E833B0">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A3332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A3332A">
      <w:pPr>
        <w:pStyle w:val="Default"/>
        <w:spacing w:line="360" w:lineRule="auto"/>
        <w:ind w:firstLineChars="200" w:firstLine="480"/>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C7407C">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E833B0">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A3332A">
      <w:pPr>
        <w:pStyle w:val="Default"/>
        <w:spacing w:line="360" w:lineRule="auto"/>
        <w:ind w:firstLineChars="200" w:firstLine="480"/>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4B2DAD">
        <w:rPr>
          <w:rFonts w:ascii="Times New Roman" w:eastAsia="宋体" w:hAnsi="Times New Roman" w:cs="Times New Roman" w:hint="eastAsia"/>
          <w:color w:val="auto"/>
        </w:rPr>
        <w:t>天津数字认证有限公司</w:t>
      </w:r>
      <w:r w:rsidR="0039072A">
        <w:rPr>
          <w:rFonts w:ascii="Times New Roman" w:eastAsia="宋体" w:hAnsi="Times New Roman" w:cs="Times New Roman" w:hint="eastAsia"/>
          <w:color w:val="auto"/>
        </w:rPr>
        <w:t>发出的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数字证书（原天津市电子认证中心发出尚在有效期内的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数字证书仍可使用）</w:t>
      </w:r>
      <w:r w:rsidR="00497C98">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5D4D65">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0300E8" w:rsidRPr="00B25D17">
        <w:rPr>
          <w:rFonts w:ascii="Times New Roman" w:eastAsia="宋体" w:hAnsi="Times New Roman" w:cs="Times New Roman" w:hint="eastAsia"/>
          <w:color w:val="auto"/>
        </w:rPr>
        <w:t>参加</w:t>
      </w:r>
      <w:r w:rsidR="000300E8">
        <w:rPr>
          <w:rFonts w:ascii="Times New Roman" w:eastAsia="宋体" w:hAnsi="Times New Roman" w:cs="Times New Roman" w:hint="eastAsia"/>
          <w:color w:val="auto"/>
        </w:rPr>
        <w:t>同一合同项下</w:t>
      </w:r>
      <w:r w:rsidR="000300E8" w:rsidRPr="00B25D17">
        <w:rPr>
          <w:rFonts w:ascii="Times New Roman" w:eastAsia="宋体" w:hAnsi="Times New Roman" w:cs="Times New Roman" w:hint="eastAsia"/>
          <w:color w:val="auto"/>
        </w:rPr>
        <w:t>投标的，相关投标均无效；</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FA6EB7">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A3332A">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A3332A">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A3332A">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A3332A">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C7407C">
        <w:rPr>
          <w:rFonts w:ascii="Times New Roman" w:eastAsia="宋体" w:hAnsi="Times New Roman" w:cs="Times New Roman" w:hint="eastAsia"/>
          <w:color w:val="auto"/>
        </w:rPr>
        <w:t>电子</w:t>
      </w:r>
      <w:r w:rsidR="00C7407C">
        <w:rPr>
          <w:rFonts w:ascii="Times New Roman" w:eastAsia="宋体" w:hAnsi="Times New Roman" w:cs="Times New Roman"/>
          <w:color w:val="auto"/>
        </w:rPr>
        <w:t>文件</w:t>
      </w:r>
      <w:r w:rsidR="00C7407C">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评标委员会将根据招标文件确定的评标原则和评标方法对确定为实质上响应招标文件要求的投标进行评估和比较。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2266C8" w:rsidRPr="000F460C">
        <w:rPr>
          <w:rFonts w:ascii="Times New Roman" w:eastAsia="宋体" w:hAnsi="Times New Roman" w:cs="Times New Roman"/>
          <w:color w:val="auto"/>
        </w:rPr>
        <w:t>采购人</w:t>
      </w:r>
      <w:r w:rsidR="002266C8">
        <w:rPr>
          <w:rFonts w:ascii="Times New Roman" w:eastAsia="宋体" w:hAnsi="Times New Roman" w:cs="Times New Roman" w:hint="eastAsia"/>
          <w:color w:val="auto"/>
        </w:rPr>
        <w:t>或评标委员会经采购人授权后</w:t>
      </w:r>
      <w:r w:rsidR="002266C8" w:rsidRPr="000F460C">
        <w:rPr>
          <w:rFonts w:ascii="Times New Roman" w:eastAsia="宋体" w:hAnsi="Times New Roman" w:cs="Times New Roman"/>
          <w:color w:val="auto"/>
        </w:rPr>
        <w:t>按中标候选供应商顺序确定中标供应商。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A3332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4B2DAD">
        <w:rPr>
          <w:rFonts w:ascii="Times New Roman" w:eastAsia="宋体" w:hAnsi="Times New Roman" w:cs="Times New Roman" w:hint="eastAsia"/>
          <w:color w:val="auto"/>
        </w:rPr>
        <w:t>天津数字认证有限公司</w:t>
      </w:r>
      <w:r w:rsidR="0039072A">
        <w:rPr>
          <w:rFonts w:ascii="Times New Roman" w:eastAsia="宋体" w:hAnsi="Times New Roman" w:cs="Times New Roman" w:hint="eastAsia"/>
          <w:color w:val="auto"/>
        </w:rPr>
        <w:t>发出的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数字证书（原天津市电子认证中心发出尚在有效期内的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数字证书仍可使用）</w:t>
      </w:r>
      <w:r w:rsidR="00497C98">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5D4D65">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4B2DAD">
        <w:rPr>
          <w:rFonts w:ascii="Times New Roman" w:eastAsia="宋体" w:hAnsi="Times New Roman" w:cs="Times New Roman" w:hint="eastAsia"/>
          <w:color w:val="auto"/>
        </w:rPr>
        <w:t>天津数字认证有限公司</w:t>
      </w:r>
      <w:r w:rsidR="0039072A">
        <w:rPr>
          <w:rFonts w:ascii="Times New Roman" w:eastAsia="宋体" w:hAnsi="Times New Roman" w:cs="Times New Roman" w:hint="eastAsia"/>
          <w:color w:val="auto"/>
        </w:rPr>
        <w:t>发出的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数字证书（原天津市电子认证中心发出尚在有效期内的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数字证书仍可使用）</w:t>
      </w:r>
      <w:r w:rsidR="00497C98">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5D4D65">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w:t>
      </w:r>
      <w:r w:rsidR="000A3A7F">
        <w:rPr>
          <w:rFonts w:ascii="Times New Roman" w:eastAsia="宋体" w:hAnsi="Times New Roman" w:cs="Times New Roman" w:hint="eastAsia"/>
          <w:color w:val="auto"/>
        </w:rPr>
        <w:lastRenderedPageBreak/>
        <w:t>级集采机构入口”</w:t>
      </w:r>
      <w:r w:rsidRPr="000F4D4E">
        <w:rPr>
          <w:rFonts w:ascii="Times New Roman" w:eastAsia="宋体" w:hAnsi="Times New Roman" w:cs="Times New Roman" w:hint="eastAsia"/>
          <w:color w:val="auto"/>
        </w:rPr>
        <w:t>，并从</w:t>
      </w:r>
      <w:r w:rsidR="0008240D" w:rsidRPr="0008240D">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08240D">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08240D">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A3332A">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A3332A">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4B2DAD">
        <w:rPr>
          <w:rFonts w:ascii="Times New Roman" w:eastAsia="宋体" w:hAnsi="Times New Roman" w:cs="Times New Roman" w:hint="eastAsia"/>
          <w:color w:val="auto"/>
        </w:rPr>
        <w:t>天津数字认证有限公司</w:t>
      </w:r>
      <w:r w:rsidR="0039072A">
        <w:rPr>
          <w:rFonts w:ascii="Times New Roman" w:eastAsia="宋体" w:hAnsi="Times New Roman" w:cs="Times New Roman" w:hint="eastAsia"/>
          <w:color w:val="auto"/>
        </w:rPr>
        <w:t>发出的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数字证书（原天津市电子认证中心发出尚在有效期内的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数字证书仍可使用）</w:t>
      </w:r>
      <w:r w:rsidR="00497C98">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5D4D65">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E323DD" w:rsidP="00A3332A">
      <w:pPr>
        <w:pStyle w:val="Default"/>
        <w:spacing w:line="360" w:lineRule="auto"/>
        <w:ind w:firstLineChars="200" w:firstLine="480"/>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F3510B" w:rsidRDefault="00F3510B" w:rsidP="00F3510B">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F3510B" w:rsidRPr="00B04DAB" w:rsidRDefault="00F3510B" w:rsidP="00F3510B">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A3332A">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A3332A">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A3332A">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A3332A">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852DD8" w:rsidRPr="00750AB2" w:rsidRDefault="00852DD8" w:rsidP="00A3332A">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A3332A">
      <w:pPr>
        <w:tabs>
          <w:tab w:val="left" w:pos="360"/>
        </w:tabs>
        <w:spacing w:line="520" w:lineRule="exact"/>
        <w:ind w:firstLineChars="200" w:firstLine="480"/>
        <w:rPr>
          <w:sz w:val="24"/>
          <w:szCs w:val="24"/>
        </w:rPr>
      </w:pPr>
      <w:r w:rsidRPr="00750AB2">
        <w:rPr>
          <w:sz w:val="24"/>
          <w:szCs w:val="24"/>
        </w:rPr>
        <w:t>四、交货时间、地点、方式：见附件。</w:t>
      </w:r>
    </w:p>
    <w:p w:rsidR="00852DD8" w:rsidRPr="00750AB2" w:rsidRDefault="00852DD8" w:rsidP="00A3332A">
      <w:pPr>
        <w:tabs>
          <w:tab w:val="left" w:pos="360"/>
        </w:tabs>
        <w:spacing w:line="520" w:lineRule="exact"/>
        <w:ind w:firstLineChars="200" w:firstLine="480"/>
        <w:rPr>
          <w:sz w:val="24"/>
          <w:szCs w:val="24"/>
        </w:rPr>
      </w:pPr>
      <w:r w:rsidRPr="00750AB2">
        <w:rPr>
          <w:sz w:val="24"/>
          <w:szCs w:val="24"/>
        </w:rPr>
        <w:t>五、供方应随货物向需方交付服务的相关的资料。如果所提交文件是外文的，供方有义务为需方提供中文或译成中文文件。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A3332A">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A3332A">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A3332A">
      <w:pPr>
        <w:tabs>
          <w:tab w:val="left" w:pos="0"/>
          <w:tab w:val="left" w:pos="721"/>
        </w:tabs>
        <w:spacing w:line="520" w:lineRule="exact"/>
        <w:ind w:firstLineChars="214" w:firstLine="514"/>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52DD8" w:rsidP="00A3332A">
      <w:pPr>
        <w:tabs>
          <w:tab w:val="left" w:pos="0"/>
          <w:tab w:val="left" w:pos="360"/>
        </w:tabs>
        <w:spacing w:line="520" w:lineRule="exact"/>
        <w:ind w:firstLineChars="200" w:firstLine="480"/>
        <w:rPr>
          <w:sz w:val="24"/>
          <w:szCs w:val="24"/>
        </w:rPr>
      </w:pPr>
      <w:r w:rsidRPr="00750AB2">
        <w:rPr>
          <w:sz w:val="24"/>
          <w:szCs w:val="24"/>
        </w:rPr>
        <w:lastRenderedPageBreak/>
        <w:t>八、合同约定的交货期（竣工期）或验收期届满，需方由于不具备现场条件导致供方无法验收，合同顺延，延期</w:t>
      </w:r>
      <w:r w:rsidRPr="00750AB2">
        <w:rPr>
          <w:sz w:val="24"/>
          <w:szCs w:val="24"/>
        </w:rPr>
        <w:t>30</w:t>
      </w:r>
      <w:r w:rsidRPr="00750AB2">
        <w:rPr>
          <w:sz w:val="24"/>
          <w:szCs w:val="24"/>
        </w:rPr>
        <w:t>日以上，需方应按约定付款，如在实际验收过程中出现质量问题，另行商定；需方无故推迟验收或拒不验收的，则视同</w:t>
      </w:r>
      <w:r w:rsidRPr="00750AB2">
        <w:rPr>
          <w:sz w:val="24"/>
          <w:szCs w:val="24"/>
        </w:rPr>
        <w:t>“</w:t>
      </w:r>
      <w:r w:rsidRPr="00750AB2">
        <w:rPr>
          <w:sz w:val="24"/>
          <w:szCs w:val="24"/>
        </w:rPr>
        <w:t>验收合格</w:t>
      </w:r>
      <w:r w:rsidRPr="00750AB2">
        <w:rPr>
          <w:sz w:val="24"/>
          <w:szCs w:val="24"/>
        </w:rPr>
        <w:t>”</w:t>
      </w:r>
      <w:r w:rsidRPr="00750AB2">
        <w:rPr>
          <w:sz w:val="24"/>
          <w:szCs w:val="24"/>
        </w:rPr>
        <w:t>并向供方付款，但合同中与验收有关的其他条款以合同实际履行后的验收为准。需方具备现场条件，供方应积极做好安装和验收工作。</w:t>
      </w:r>
    </w:p>
    <w:p w:rsidR="00852DD8" w:rsidRPr="00750AB2" w:rsidRDefault="00852DD8" w:rsidP="00A3332A">
      <w:pPr>
        <w:pStyle w:val="20"/>
        <w:spacing w:line="520" w:lineRule="exact"/>
        <w:ind w:leftChars="-50" w:left="-105" w:firstLineChars="200" w:firstLine="480"/>
        <w:rPr>
          <w:sz w:val="24"/>
          <w:szCs w:val="24"/>
        </w:rPr>
      </w:pPr>
      <w:r w:rsidRPr="00750AB2">
        <w:rPr>
          <w:sz w:val="24"/>
          <w:szCs w:val="24"/>
        </w:rPr>
        <w:t>九、有关涉及本合同供方向天津市政府采购中心所提交的投标文件及有关澄清资料和服务承诺均视为本合同不可分割的部分，对供方具有约束力。</w:t>
      </w:r>
    </w:p>
    <w:p w:rsidR="00852DD8" w:rsidRPr="00750AB2" w:rsidRDefault="00852DD8" w:rsidP="00852DD8">
      <w:pPr>
        <w:tabs>
          <w:tab w:val="left" w:pos="0"/>
          <w:tab w:val="left" w:pos="315"/>
        </w:tabs>
        <w:spacing w:line="520" w:lineRule="exact"/>
        <w:rPr>
          <w:sz w:val="24"/>
          <w:szCs w:val="24"/>
        </w:rPr>
      </w:pPr>
      <w:r w:rsidRPr="00750AB2">
        <w:rPr>
          <w:sz w:val="24"/>
          <w:szCs w:val="24"/>
        </w:rPr>
        <w:t>十、本合同一式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A3332A">
      <w:pPr>
        <w:tabs>
          <w:tab w:val="left" w:pos="360"/>
        </w:tabs>
        <w:spacing w:line="520" w:lineRule="exact"/>
        <w:ind w:firstLineChars="171" w:firstLine="410"/>
        <w:rPr>
          <w:color w:val="000000"/>
          <w:sz w:val="24"/>
          <w:szCs w:val="24"/>
        </w:rPr>
      </w:pPr>
    </w:p>
    <w:p w:rsidR="0098544D" w:rsidRPr="00750AB2" w:rsidRDefault="0098544D" w:rsidP="00A3332A">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A3332A">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合同特殊条款由中标单位和货物（或工程、服务）需求方及代理方根据货物项目的具体情况协商拟订。</w:t>
      </w:r>
    </w:p>
    <w:p w:rsidR="004F55DE" w:rsidRPr="00750AB2" w:rsidRDefault="004F55DE" w:rsidP="00A3332A">
      <w:pPr>
        <w:autoSpaceDE w:val="0"/>
        <w:autoSpaceDN w:val="0"/>
        <w:adjustRightInd w:val="0"/>
        <w:spacing w:line="360" w:lineRule="auto"/>
        <w:ind w:firstLineChars="200" w:firstLine="480"/>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3CA05BC7" wp14:editId="6EEDB2E3">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A3332A">
      <w:pPr>
        <w:spacing w:beforeLines="30" w:before="93" w:afterLines="70" w:after="218" w:line="540" w:lineRule="exact"/>
        <w:ind w:leftChars="300" w:left="630"/>
        <w:rPr>
          <w:b/>
          <w:sz w:val="34"/>
          <w:szCs w:val="34"/>
        </w:rPr>
      </w:pPr>
      <w:r w:rsidRPr="00750AB2">
        <w:rPr>
          <w:b/>
          <w:sz w:val="34"/>
          <w:szCs w:val="34"/>
        </w:rPr>
        <w:t>项目编号：</w:t>
      </w:r>
    </w:p>
    <w:p w:rsidR="004A3B65" w:rsidRPr="00750AB2" w:rsidRDefault="004A3B65" w:rsidP="00A3332A">
      <w:pPr>
        <w:spacing w:beforeLines="30" w:before="93" w:afterLines="70" w:after="218" w:line="540" w:lineRule="exact"/>
        <w:ind w:leftChars="300" w:left="2152" w:hangingChars="446" w:hanging="1522"/>
        <w:rPr>
          <w:b/>
          <w:sz w:val="34"/>
          <w:szCs w:val="34"/>
        </w:rPr>
      </w:pPr>
      <w:r w:rsidRPr="00750AB2">
        <w:rPr>
          <w:b/>
          <w:sz w:val="34"/>
          <w:szCs w:val="34"/>
        </w:rPr>
        <w:t>项目名称：</w:t>
      </w:r>
    </w:p>
    <w:p w:rsidR="00AF4C34" w:rsidRPr="00750AB2" w:rsidRDefault="00AF4C34" w:rsidP="00A3332A">
      <w:pPr>
        <w:spacing w:beforeLines="30" w:before="93" w:afterLines="70" w:after="218" w:line="540" w:lineRule="exact"/>
        <w:ind w:leftChars="300" w:left="2152" w:hangingChars="446" w:hanging="1522"/>
        <w:rPr>
          <w:b/>
          <w:sz w:val="34"/>
          <w:szCs w:val="34"/>
        </w:rPr>
      </w:pPr>
      <w:r w:rsidRPr="00750AB2">
        <w:rPr>
          <w:b/>
          <w:sz w:val="34"/>
          <w:szCs w:val="34"/>
        </w:rPr>
        <w:t>所投包号：</w:t>
      </w:r>
    </w:p>
    <w:p w:rsidR="004A3B65" w:rsidRPr="00750AB2" w:rsidRDefault="004A3B65" w:rsidP="00A3332A">
      <w:pPr>
        <w:spacing w:beforeLines="30" w:before="93" w:afterLines="70" w:after="218" w:line="540" w:lineRule="exact"/>
        <w:ind w:leftChars="300" w:left="630"/>
        <w:rPr>
          <w:b/>
          <w:sz w:val="34"/>
          <w:szCs w:val="34"/>
        </w:rPr>
      </w:pPr>
      <w:r w:rsidRPr="00750AB2">
        <w:rPr>
          <w:b/>
          <w:sz w:val="34"/>
          <w:szCs w:val="34"/>
        </w:rPr>
        <w:t>投标单位名称：</w:t>
      </w:r>
    </w:p>
    <w:p w:rsidR="00AF4C34" w:rsidRPr="00750AB2" w:rsidRDefault="00C90170" w:rsidP="00A3332A">
      <w:pPr>
        <w:spacing w:beforeLines="30" w:before="93" w:afterLines="70" w:after="218" w:line="540" w:lineRule="exact"/>
        <w:ind w:leftChars="300" w:left="630"/>
        <w:rPr>
          <w:b/>
          <w:sz w:val="34"/>
          <w:szCs w:val="34"/>
        </w:rPr>
      </w:pPr>
      <w:r>
        <w:rPr>
          <w:rFonts w:hint="eastAsia"/>
          <w:b/>
          <w:sz w:val="34"/>
          <w:szCs w:val="34"/>
        </w:rPr>
        <w:t>投标代表人姓名：</w:t>
      </w:r>
    </w:p>
    <w:p w:rsidR="00AF4C34" w:rsidRPr="00750AB2" w:rsidRDefault="00AF4C34" w:rsidP="00A3332A">
      <w:pPr>
        <w:spacing w:beforeLines="30" w:before="93" w:afterLines="70" w:after="218" w:line="540" w:lineRule="exact"/>
        <w:ind w:leftChars="300" w:left="630"/>
        <w:rPr>
          <w:b/>
          <w:sz w:val="34"/>
          <w:szCs w:val="34"/>
        </w:rPr>
      </w:pPr>
    </w:p>
    <w:p w:rsidR="00AF4C34" w:rsidRPr="00750AB2" w:rsidRDefault="00AF4C34" w:rsidP="00A3332A">
      <w:pPr>
        <w:spacing w:beforeLines="30" w:before="93" w:afterLines="70" w:after="218" w:line="540" w:lineRule="exact"/>
        <w:ind w:leftChars="300" w:left="630"/>
        <w:rPr>
          <w:b/>
          <w:sz w:val="34"/>
          <w:szCs w:val="34"/>
        </w:rPr>
      </w:pPr>
    </w:p>
    <w:p w:rsidR="00AF4C34" w:rsidRPr="00750AB2" w:rsidRDefault="00AF4C34" w:rsidP="00A3332A">
      <w:pPr>
        <w:spacing w:beforeLines="30" w:before="93" w:afterLines="70" w:after="218" w:line="540" w:lineRule="exact"/>
        <w:ind w:leftChars="300" w:left="630"/>
        <w:rPr>
          <w:b/>
          <w:sz w:val="34"/>
          <w:szCs w:val="34"/>
        </w:rPr>
      </w:pPr>
    </w:p>
    <w:p w:rsidR="00E71BED" w:rsidRPr="00750AB2" w:rsidRDefault="004A3B65" w:rsidP="00A3332A">
      <w:pPr>
        <w:spacing w:beforeLines="30" w:before="93" w:afterLines="70" w:after="218" w:line="540" w:lineRule="exact"/>
        <w:ind w:leftChars="300" w:left="630"/>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A3332A" w:rsidRPr="00A75C9A" w:rsidRDefault="00A3332A" w:rsidP="00A75C9A">
      <w:pPr>
        <w:tabs>
          <w:tab w:val="left" w:pos="360"/>
        </w:tabs>
        <w:spacing w:afterLines="100" w:after="312" w:line="360" w:lineRule="auto"/>
        <w:rPr>
          <w:b/>
          <w:sz w:val="24"/>
        </w:rPr>
      </w:pPr>
      <w:r w:rsidRPr="00A75C9A">
        <w:rPr>
          <w:b/>
          <w:sz w:val="24"/>
        </w:rPr>
        <w:lastRenderedPageBreak/>
        <w:t>附件</w:t>
      </w:r>
      <w:r w:rsidRPr="00A75C9A">
        <w:rPr>
          <w:b/>
          <w:sz w:val="24"/>
        </w:rPr>
        <w:t>1</w:t>
      </w:r>
    </w:p>
    <w:p w:rsidR="00A3332A" w:rsidRPr="00750AB2" w:rsidRDefault="00A3332A" w:rsidP="00A3332A">
      <w:pPr>
        <w:autoSpaceDN w:val="0"/>
        <w:spacing w:line="360" w:lineRule="auto"/>
        <w:jc w:val="center"/>
        <w:rPr>
          <w:b/>
          <w:bCs/>
          <w:sz w:val="24"/>
        </w:rPr>
      </w:pPr>
      <w:r w:rsidRPr="00750AB2">
        <w:rPr>
          <w:b/>
          <w:bCs/>
          <w:sz w:val="24"/>
        </w:rPr>
        <w:t>投标书</w:t>
      </w:r>
    </w:p>
    <w:p w:rsidR="00A3332A" w:rsidRPr="00750AB2" w:rsidRDefault="00A3332A" w:rsidP="00A3332A">
      <w:pPr>
        <w:spacing w:line="360" w:lineRule="auto"/>
        <w:rPr>
          <w:sz w:val="24"/>
        </w:rPr>
      </w:pPr>
      <w:r w:rsidRPr="00750AB2">
        <w:rPr>
          <w:sz w:val="24"/>
        </w:rPr>
        <w:t>致：天津市政府采购中心</w:t>
      </w:r>
    </w:p>
    <w:p w:rsidR="00A3332A" w:rsidRPr="00750AB2" w:rsidRDefault="00A3332A" w:rsidP="00A3332A">
      <w:pPr>
        <w:spacing w:line="360" w:lineRule="auto"/>
        <w:ind w:firstLineChars="200" w:firstLine="480"/>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）的投标邀请，签字代表</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A3332A" w:rsidRPr="00750AB2" w:rsidRDefault="00A3332A" w:rsidP="00A3332A">
      <w:pPr>
        <w:spacing w:line="360" w:lineRule="auto"/>
        <w:ind w:firstLineChars="200" w:firstLine="480"/>
        <w:rPr>
          <w:sz w:val="24"/>
        </w:rPr>
      </w:pPr>
      <w:r w:rsidRPr="00750AB2">
        <w:rPr>
          <w:sz w:val="24"/>
        </w:rPr>
        <w:t>据此函，签字代表宣布同意如下：</w:t>
      </w:r>
    </w:p>
    <w:p w:rsidR="00A3332A" w:rsidRPr="00750AB2" w:rsidRDefault="00A3332A" w:rsidP="00A3332A">
      <w:pPr>
        <w:spacing w:line="360" w:lineRule="auto"/>
        <w:ind w:firstLineChars="200" w:firstLine="480"/>
        <w:rPr>
          <w:sz w:val="24"/>
        </w:rPr>
      </w:pPr>
      <w:r w:rsidRPr="00750AB2">
        <w:rPr>
          <w:sz w:val="24"/>
        </w:rPr>
        <w:t xml:space="preserve">1. </w:t>
      </w:r>
      <w:r w:rsidRPr="00750AB2">
        <w:rPr>
          <w:sz w:val="24"/>
        </w:rPr>
        <w:t>所附投标报价表中规定的应提供和交付的服务投标总价为：</w:t>
      </w:r>
    </w:p>
    <w:p w:rsidR="00A3332A" w:rsidRPr="00750AB2" w:rsidRDefault="00A3332A" w:rsidP="00A3332A">
      <w:pPr>
        <w:spacing w:line="360" w:lineRule="auto"/>
        <w:ind w:firstLineChars="200" w:firstLine="480"/>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A3332A" w:rsidRPr="00750AB2" w:rsidRDefault="00A3332A" w:rsidP="00A3332A">
      <w:pPr>
        <w:spacing w:line="360" w:lineRule="auto"/>
        <w:ind w:firstLineChars="200" w:firstLine="480"/>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A3332A" w:rsidRPr="00750AB2" w:rsidRDefault="00A3332A" w:rsidP="00A3332A">
      <w:pPr>
        <w:spacing w:line="360" w:lineRule="auto"/>
        <w:ind w:firstLineChars="200" w:firstLine="480"/>
        <w:rPr>
          <w:sz w:val="24"/>
        </w:rPr>
      </w:pPr>
      <w:r w:rsidRPr="00750AB2">
        <w:rPr>
          <w:sz w:val="24"/>
        </w:rPr>
        <w:t>……</w:t>
      </w:r>
    </w:p>
    <w:p w:rsidR="00A3332A" w:rsidRPr="00750AB2" w:rsidRDefault="00A3332A" w:rsidP="00A3332A">
      <w:pPr>
        <w:spacing w:line="360" w:lineRule="auto"/>
        <w:ind w:firstLineChars="200" w:firstLine="480"/>
        <w:rPr>
          <w:sz w:val="24"/>
        </w:rPr>
      </w:pPr>
      <w:r w:rsidRPr="00750AB2">
        <w:rPr>
          <w:sz w:val="24"/>
        </w:rPr>
        <w:t xml:space="preserve">2. </w:t>
      </w:r>
      <w:r w:rsidRPr="00750AB2">
        <w:rPr>
          <w:sz w:val="24"/>
        </w:rPr>
        <w:t>我公司将按招标文件的规定履行合同责任和义务。</w:t>
      </w:r>
    </w:p>
    <w:p w:rsidR="00A3332A" w:rsidRPr="00750AB2" w:rsidRDefault="00A3332A" w:rsidP="00A3332A">
      <w:pPr>
        <w:spacing w:line="360" w:lineRule="auto"/>
        <w:ind w:firstLineChars="200" w:firstLine="480"/>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A3332A" w:rsidRPr="00750AB2" w:rsidRDefault="00A3332A" w:rsidP="00A3332A">
      <w:pPr>
        <w:spacing w:line="360" w:lineRule="auto"/>
        <w:ind w:firstLineChars="200" w:firstLine="480"/>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A3332A" w:rsidRPr="00750AB2" w:rsidRDefault="00A3332A" w:rsidP="00A3332A">
      <w:pPr>
        <w:spacing w:line="360" w:lineRule="auto"/>
        <w:ind w:firstLineChars="200" w:firstLine="480"/>
        <w:rPr>
          <w:sz w:val="24"/>
        </w:rPr>
      </w:pPr>
      <w:r w:rsidRPr="00750AB2">
        <w:rPr>
          <w:sz w:val="24"/>
        </w:rPr>
        <w:t xml:space="preserve">5. </w:t>
      </w:r>
      <w:r w:rsidRPr="00750AB2">
        <w:rPr>
          <w:sz w:val="24"/>
        </w:rPr>
        <w:t>我公司同意按照招标方要求提供的与投标有关的一切数据或资料，并声明投标文件及所提供的一切资料</w:t>
      </w:r>
      <w:proofErr w:type="gramStart"/>
      <w:r w:rsidRPr="00750AB2">
        <w:rPr>
          <w:sz w:val="24"/>
        </w:rPr>
        <w:t>均真实</w:t>
      </w:r>
      <w:proofErr w:type="gramEnd"/>
      <w:r w:rsidRPr="00750AB2">
        <w:rPr>
          <w:sz w:val="24"/>
        </w:rPr>
        <w:t>有效。由于我公司提供资料不实而造成的责任和后果由我公司自行承担。</w:t>
      </w:r>
    </w:p>
    <w:p w:rsidR="00A3332A" w:rsidRPr="00750AB2" w:rsidRDefault="00A3332A" w:rsidP="00A3332A">
      <w:pPr>
        <w:spacing w:line="360" w:lineRule="auto"/>
        <w:ind w:firstLineChars="200" w:firstLine="480"/>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A3332A" w:rsidRPr="00750AB2" w:rsidRDefault="00A3332A" w:rsidP="00A3332A">
      <w:pPr>
        <w:spacing w:line="360" w:lineRule="auto"/>
        <w:ind w:firstLineChars="200" w:firstLine="480"/>
        <w:rPr>
          <w:sz w:val="24"/>
        </w:rPr>
      </w:pPr>
      <w:r w:rsidRPr="00750AB2">
        <w:rPr>
          <w:sz w:val="24"/>
        </w:rPr>
        <w:t xml:space="preserve">7. </w:t>
      </w:r>
      <w:r w:rsidRPr="00750AB2">
        <w:rPr>
          <w:sz w:val="24"/>
        </w:rPr>
        <w:t>我公司已熟知贵中心关于本项目电子招投标的要求和规定，我公司</w:t>
      </w:r>
      <w:proofErr w:type="gramStart"/>
      <w:r w:rsidRPr="00750AB2">
        <w:rPr>
          <w:sz w:val="24"/>
        </w:rPr>
        <w:t>完全响应</w:t>
      </w:r>
      <w:proofErr w:type="gramEnd"/>
      <w:r w:rsidRPr="00750AB2">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A3332A" w:rsidRDefault="00A3332A" w:rsidP="00A3332A">
      <w:pPr>
        <w:spacing w:line="360" w:lineRule="auto"/>
        <w:ind w:firstLineChars="200" w:firstLine="480"/>
        <w:rPr>
          <w:sz w:val="24"/>
        </w:rPr>
      </w:pPr>
      <w:r w:rsidRPr="00750AB2">
        <w:rPr>
          <w:sz w:val="24"/>
        </w:rPr>
        <w:t xml:space="preserve">8. </w:t>
      </w:r>
      <w:r w:rsidRPr="00750AB2">
        <w:rPr>
          <w:sz w:val="24"/>
        </w:rPr>
        <w:t>我公司承诺完全符合《政府采购法》、《政府采购法实施条例》等法律法</w:t>
      </w:r>
      <w:r w:rsidRPr="00750AB2">
        <w:rPr>
          <w:sz w:val="24"/>
        </w:rPr>
        <w:lastRenderedPageBreak/>
        <w:t>规规定，并随时接受</w:t>
      </w:r>
      <w:r>
        <w:rPr>
          <w:rFonts w:hint="eastAsia"/>
          <w:sz w:val="24"/>
        </w:rPr>
        <w:t>采购人、采购代理机构</w:t>
      </w:r>
      <w:r w:rsidRPr="00750AB2">
        <w:rPr>
          <w:sz w:val="24"/>
        </w:rPr>
        <w:t>的检查验证。在整个招标过程中，我公司若有违规行为，我公司完全接受贵中心依照相关法律法规和招标文件的规定给予处罚。</w:t>
      </w:r>
    </w:p>
    <w:p w:rsidR="00A3332A" w:rsidRPr="00426575" w:rsidRDefault="00A3332A" w:rsidP="00A3332A">
      <w:pPr>
        <w:spacing w:line="360" w:lineRule="auto"/>
        <w:ind w:firstLineChars="200" w:firstLine="480"/>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203E5A" w:rsidRPr="00203E5A">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A3332A" w:rsidRPr="00750AB2" w:rsidRDefault="00A3332A" w:rsidP="00A3332A">
      <w:pPr>
        <w:spacing w:line="360" w:lineRule="auto"/>
        <w:ind w:firstLineChars="200" w:firstLine="480"/>
        <w:rPr>
          <w:sz w:val="24"/>
        </w:rPr>
      </w:pPr>
      <w:r>
        <w:rPr>
          <w:rFonts w:hint="eastAsia"/>
          <w:sz w:val="24"/>
        </w:rPr>
        <w:t>10</w:t>
      </w:r>
      <w:r w:rsidRPr="00750AB2">
        <w:rPr>
          <w:sz w:val="24"/>
        </w:rPr>
        <w:t xml:space="preserve">. </w:t>
      </w:r>
      <w:r w:rsidRPr="00750AB2">
        <w:rPr>
          <w:sz w:val="24"/>
        </w:rPr>
        <w:t>我公司若中标，</w:t>
      </w:r>
      <w:proofErr w:type="gramStart"/>
      <w:r w:rsidRPr="00750AB2">
        <w:rPr>
          <w:sz w:val="24"/>
        </w:rPr>
        <w:t>本承诺</w:t>
      </w:r>
      <w:proofErr w:type="gramEnd"/>
      <w:r w:rsidRPr="00750AB2">
        <w:rPr>
          <w:sz w:val="24"/>
        </w:rPr>
        <w:t>将成为合同不可分割的一部分，与合同具有同等的法律效力。</w:t>
      </w:r>
    </w:p>
    <w:p w:rsidR="00A3332A" w:rsidRPr="00750AB2" w:rsidRDefault="00A3332A" w:rsidP="00A3332A">
      <w:pPr>
        <w:spacing w:line="360" w:lineRule="auto"/>
        <w:ind w:firstLineChars="200" w:firstLine="480"/>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w:t>
      </w:r>
      <w:proofErr w:type="gramStart"/>
      <w:r w:rsidRPr="00750AB2">
        <w:rPr>
          <w:sz w:val="24"/>
        </w:rPr>
        <w:t>作出</w:t>
      </w:r>
      <w:proofErr w:type="gramEnd"/>
      <w:r w:rsidRPr="00750AB2">
        <w:rPr>
          <w:sz w:val="24"/>
        </w:rPr>
        <w:t>的处罚，并承担通过</w:t>
      </w:r>
      <w:r w:rsidRPr="00750AB2">
        <w:rPr>
          <w:sz w:val="24"/>
        </w:rPr>
        <w:t>“</w:t>
      </w:r>
      <w:r w:rsidRPr="00750AB2">
        <w:rPr>
          <w:sz w:val="24"/>
        </w:rPr>
        <w:t>天津市政府采购网</w:t>
      </w:r>
      <w:r w:rsidRPr="00750AB2">
        <w:rPr>
          <w:sz w:val="24"/>
        </w:rPr>
        <w:t>”</w:t>
      </w:r>
      <w:r w:rsidRPr="00750AB2">
        <w:rPr>
          <w:sz w:val="24"/>
        </w:rPr>
        <w:t>等相关媒体予以公布的任何风险和责任。</w:t>
      </w:r>
    </w:p>
    <w:p w:rsidR="00650879" w:rsidRPr="00BE3FCB" w:rsidRDefault="00650879" w:rsidP="00650879">
      <w:pPr>
        <w:spacing w:line="360" w:lineRule="auto"/>
        <w:ind w:firstLineChars="200" w:firstLine="480"/>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650879" w:rsidRPr="00BE3FCB" w:rsidRDefault="00650879" w:rsidP="00650879">
      <w:pPr>
        <w:spacing w:line="360" w:lineRule="auto"/>
        <w:ind w:firstLineChars="200" w:firstLine="480"/>
        <w:rPr>
          <w:sz w:val="24"/>
        </w:rPr>
      </w:pPr>
      <w:r w:rsidRPr="00BE3FCB">
        <w:rPr>
          <w:rFonts w:hint="eastAsia"/>
          <w:sz w:val="24"/>
        </w:rPr>
        <w:t>纳税人识别号：</w:t>
      </w:r>
    </w:p>
    <w:p w:rsidR="00650879" w:rsidRPr="00BE3FCB" w:rsidRDefault="00650879" w:rsidP="00650879">
      <w:pPr>
        <w:spacing w:line="360" w:lineRule="auto"/>
        <w:ind w:firstLineChars="200" w:firstLine="480"/>
        <w:rPr>
          <w:sz w:val="24"/>
        </w:rPr>
      </w:pPr>
      <w:r w:rsidRPr="00BE3FCB">
        <w:rPr>
          <w:rFonts w:hint="eastAsia"/>
          <w:sz w:val="24"/>
        </w:rPr>
        <w:t>地址、电话：</w:t>
      </w:r>
    </w:p>
    <w:p w:rsidR="00650879" w:rsidRPr="00BE3FCB" w:rsidRDefault="00650879" w:rsidP="00650879">
      <w:pPr>
        <w:spacing w:line="360" w:lineRule="auto"/>
        <w:ind w:firstLineChars="200" w:firstLine="480"/>
        <w:rPr>
          <w:sz w:val="24"/>
        </w:rPr>
      </w:pPr>
      <w:r w:rsidRPr="00BE3FCB">
        <w:rPr>
          <w:rFonts w:hint="eastAsia"/>
          <w:sz w:val="24"/>
        </w:rPr>
        <w:t>开户行及账号：</w:t>
      </w:r>
    </w:p>
    <w:p w:rsidR="00650879" w:rsidRPr="00BE3FCB" w:rsidRDefault="00650879" w:rsidP="00650879">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650879" w:rsidRPr="00BE3FCB" w:rsidRDefault="00650879" w:rsidP="00650879">
      <w:pPr>
        <w:spacing w:line="360" w:lineRule="auto"/>
        <w:ind w:firstLineChars="200" w:firstLine="480"/>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650879" w:rsidRPr="00BE3FCB" w:rsidRDefault="00650879" w:rsidP="00650879">
      <w:pPr>
        <w:spacing w:line="360" w:lineRule="auto"/>
        <w:ind w:firstLineChars="200" w:firstLine="482"/>
        <w:rPr>
          <w:b/>
          <w:sz w:val="24"/>
        </w:rPr>
      </w:pPr>
      <w:r w:rsidRPr="00BE3FCB">
        <w:rPr>
          <w:rFonts w:hint="eastAsia"/>
          <w:b/>
          <w:sz w:val="24"/>
        </w:rPr>
        <w:t>□</w:t>
      </w:r>
      <w:r w:rsidRPr="00BE3FCB">
        <w:rPr>
          <w:b/>
          <w:sz w:val="24"/>
        </w:rPr>
        <w:t>上门自取</w:t>
      </w:r>
    </w:p>
    <w:p w:rsidR="00650879" w:rsidRPr="00BE3FCB" w:rsidRDefault="00650879" w:rsidP="00650879">
      <w:pPr>
        <w:spacing w:line="360" w:lineRule="auto"/>
        <w:ind w:firstLineChars="200" w:firstLine="480"/>
        <w:rPr>
          <w:sz w:val="24"/>
        </w:rPr>
      </w:pPr>
    </w:p>
    <w:p w:rsidR="00650879" w:rsidRPr="00BE3FCB" w:rsidRDefault="00650879" w:rsidP="00650879">
      <w:pPr>
        <w:spacing w:line="360" w:lineRule="auto"/>
        <w:ind w:firstLineChars="200" w:firstLine="482"/>
        <w:rPr>
          <w:b/>
          <w:sz w:val="24"/>
        </w:rPr>
      </w:pPr>
      <w:r w:rsidRPr="00BE3FCB">
        <w:rPr>
          <w:rFonts w:hint="eastAsia"/>
          <w:b/>
          <w:sz w:val="24"/>
        </w:rPr>
        <w:t>□</w:t>
      </w:r>
      <w:r w:rsidRPr="00BE3FCB">
        <w:rPr>
          <w:b/>
          <w:sz w:val="24"/>
        </w:rPr>
        <w:t>到付邮寄</w:t>
      </w:r>
    </w:p>
    <w:p w:rsidR="00650879" w:rsidRPr="00BE3FCB" w:rsidRDefault="00650879" w:rsidP="00650879">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650879" w:rsidRPr="00BE3FCB" w:rsidRDefault="00650879" w:rsidP="00650879">
      <w:pPr>
        <w:spacing w:line="360" w:lineRule="auto"/>
        <w:ind w:firstLineChars="200" w:firstLine="480"/>
        <w:rPr>
          <w:sz w:val="24"/>
        </w:rPr>
      </w:pPr>
      <w:r w:rsidRPr="00BE3FCB">
        <w:rPr>
          <w:sz w:val="24"/>
        </w:rPr>
        <w:t>邮寄联系人、手机号码：</w:t>
      </w:r>
    </w:p>
    <w:p w:rsidR="00A92F66" w:rsidRPr="00650879" w:rsidRDefault="00A92F66" w:rsidP="00A3332A">
      <w:pPr>
        <w:spacing w:line="360" w:lineRule="auto"/>
        <w:ind w:firstLineChars="1700" w:firstLine="4080"/>
        <w:rPr>
          <w:sz w:val="24"/>
        </w:rPr>
      </w:pPr>
    </w:p>
    <w:p w:rsidR="00A92F66" w:rsidRDefault="00A92F66" w:rsidP="00A3332A">
      <w:pPr>
        <w:spacing w:line="360" w:lineRule="auto"/>
        <w:ind w:firstLineChars="1700" w:firstLine="4080"/>
        <w:rPr>
          <w:sz w:val="24"/>
        </w:rPr>
      </w:pP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832534" w:rsidRDefault="00A3332A" w:rsidP="00A75C9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750AB2" w:rsidRDefault="00A3332A" w:rsidP="00A3332A">
      <w:pPr>
        <w:widowControl/>
        <w:jc w:val="left"/>
        <w:rPr>
          <w:sz w:val="24"/>
        </w:rPr>
      </w:pPr>
      <w:r w:rsidRPr="00750AB2">
        <w:rPr>
          <w:sz w:val="24"/>
        </w:rPr>
        <w:br w:type="page"/>
      </w:r>
    </w:p>
    <w:p w:rsidR="00A3332A" w:rsidRPr="00A75C9A" w:rsidRDefault="00A3332A" w:rsidP="00A3332A">
      <w:pPr>
        <w:widowControl/>
        <w:jc w:val="left"/>
        <w:rPr>
          <w:b/>
          <w:sz w:val="24"/>
        </w:rPr>
      </w:pPr>
      <w:r w:rsidRPr="00A75C9A">
        <w:rPr>
          <w:b/>
          <w:sz w:val="24"/>
        </w:rPr>
        <w:lastRenderedPageBreak/>
        <w:t>附件</w:t>
      </w:r>
      <w:r w:rsidRPr="00A75C9A">
        <w:rPr>
          <w:b/>
          <w:sz w:val="24"/>
        </w:rPr>
        <w:t>2</w:t>
      </w:r>
    </w:p>
    <w:p w:rsidR="00A3332A" w:rsidRPr="00750AB2" w:rsidRDefault="00A3332A" w:rsidP="00A3332A">
      <w:pPr>
        <w:autoSpaceDN w:val="0"/>
        <w:spacing w:line="360" w:lineRule="auto"/>
        <w:jc w:val="center"/>
        <w:rPr>
          <w:b/>
          <w:bCs/>
          <w:sz w:val="24"/>
        </w:rPr>
      </w:pPr>
      <w:r w:rsidRPr="00750AB2">
        <w:rPr>
          <w:b/>
          <w:bCs/>
          <w:sz w:val="24"/>
        </w:rPr>
        <w:t>开标一览表</w:t>
      </w:r>
    </w:p>
    <w:p w:rsidR="00A3332A" w:rsidRPr="00750AB2" w:rsidRDefault="00A3332A" w:rsidP="00A3332A">
      <w:pPr>
        <w:ind w:right="84"/>
        <w:rPr>
          <w:sz w:val="24"/>
        </w:rPr>
      </w:pPr>
    </w:p>
    <w:p w:rsidR="00A3332A" w:rsidRPr="00750AB2" w:rsidRDefault="00A3332A" w:rsidP="00A3332A">
      <w:pPr>
        <w:spacing w:line="460" w:lineRule="exact"/>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rPr>
          <w:sz w:val="24"/>
          <w:u w:val="single"/>
        </w:rPr>
      </w:pPr>
      <w:r w:rsidRPr="00750AB2">
        <w:rPr>
          <w:sz w:val="24"/>
        </w:rPr>
        <w:t>包号：</w:t>
      </w:r>
      <w:r w:rsidRPr="00750AB2">
        <w:rPr>
          <w:sz w:val="24"/>
          <w:u w:val="single"/>
        </w:rPr>
        <w:t xml:space="preserve">                        </w:t>
      </w:r>
    </w:p>
    <w:p w:rsidR="00A3332A" w:rsidRPr="00750AB2" w:rsidRDefault="00A3332A" w:rsidP="00A3332A">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9"/>
      </w:tblGrid>
      <w:tr w:rsidR="00A3332A" w:rsidRPr="00750AB2" w:rsidTr="009B2631">
        <w:trPr>
          <w:jc w:val="center"/>
        </w:trPr>
        <w:tc>
          <w:tcPr>
            <w:tcW w:w="730" w:type="pct"/>
            <w:vAlign w:val="center"/>
          </w:tcPr>
          <w:p w:rsidR="00A3332A" w:rsidRPr="00750AB2" w:rsidRDefault="00A3332A" w:rsidP="009B2631">
            <w:pPr>
              <w:spacing w:line="460" w:lineRule="exact"/>
              <w:jc w:val="center"/>
              <w:rPr>
                <w:sz w:val="24"/>
              </w:rPr>
            </w:pPr>
            <w:proofErr w:type="gramStart"/>
            <w:r w:rsidRPr="00750AB2">
              <w:rPr>
                <w:sz w:val="24"/>
              </w:rPr>
              <w:t>包号</w:t>
            </w:r>
            <w:proofErr w:type="gramEnd"/>
          </w:p>
        </w:tc>
        <w:tc>
          <w:tcPr>
            <w:tcW w:w="1278" w:type="pct"/>
            <w:vAlign w:val="center"/>
          </w:tcPr>
          <w:p w:rsidR="00A3332A" w:rsidRPr="00750AB2" w:rsidRDefault="00A3332A" w:rsidP="009B2631">
            <w:pPr>
              <w:spacing w:line="460" w:lineRule="exact"/>
              <w:jc w:val="center"/>
              <w:rPr>
                <w:sz w:val="24"/>
              </w:rPr>
            </w:pPr>
            <w:r w:rsidRPr="00750AB2">
              <w:rPr>
                <w:sz w:val="24"/>
              </w:rPr>
              <w:t>服务名称</w:t>
            </w:r>
          </w:p>
        </w:tc>
        <w:tc>
          <w:tcPr>
            <w:tcW w:w="806" w:type="pct"/>
            <w:vAlign w:val="center"/>
          </w:tcPr>
          <w:p w:rsidR="00A3332A" w:rsidRPr="00750AB2" w:rsidRDefault="00A3332A" w:rsidP="009B2631">
            <w:pPr>
              <w:spacing w:line="460" w:lineRule="exact"/>
              <w:jc w:val="center"/>
              <w:rPr>
                <w:sz w:val="24"/>
              </w:rPr>
            </w:pPr>
            <w:r w:rsidRPr="00750AB2">
              <w:rPr>
                <w:sz w:val="24"/>
              </w:rPr>
              <w:t>数量</w:t>
            </w:r>
          </w:p>
        </w:tc>
        <w:tc>
          <w:tcPr>
            <w:tcW w:w="1202" w:type="pct"/>
            <w:vAlign w:val="center"/>
          </w:tcPr>
          <w:p w:rsidR="00A3332A" w:rsidRPr="00750AB2" w:rsidRDefault="00A3332A" w:rsidP="009B2631">
            <w:pPr>
              <w:spacing w:line="460" w:lineRule="exact"/>
              <w:jc w:val="center"/>
              <w:rPr>
                <w:sz w:val="24"/>
              </w:rPr>
            </w:pPr>
            <w:r w:rsidRPr="00750AB2">
              <w:rPr>
                <w:sz w:val="24"/>
              </w:rPr>
              <w:t>投标总价</w:t>
            </w:r>
          </w:p>
        </w:tc>
        <w:tc>
          <w:tcPr>
            <w:tcW w:w="984" w:type="pct"/>
            <w:vAlign w:val="center"/>
          </w:tcPr>
          <w:p w:rsidR="00A3332A" w:rsidRPr="00750AB2" w:rsidRDefault="00A3332A" w:rsidP="009B2631">
            <w:pPr>
              <w:spacing w:line="460" w:lineRule="exact"/>
              <w:jc w:val="center"/>
              <w:rPr>
                <w:sz w:val="24"/>
              </w:rPr>
            </w:pPr>
            <w:r w:rsidRPr="00750AB2">
              <w:rPr>
                <w:sz w:val="24"/>
              </w:rPr>
              <w:t>备注</w:t>
            </w:r>
          </w:p>
        </w:tc>
      </w:tr>
      <w:tr w:rsidR="00A3332A" w:rsidRPr="00750AB2" w:rsidTr="009B2631">
        <w:trPr>
          <w:jc w:val="center"/>
        </w:trPr>
        <w:tc>
          <w:tcPr>
            <w:tcW w:w="730" w:type="pct"/>
          </w:tcPr>
          <w:p w:rsidR="00A3332A" w:rsidRPr="00750AB2" w:rsidRDefault="00A3332A" w:rsidP="009B2631">
            <w:pPr>
              <w:spacing w:line="460" w:lineRule="exact"/>
              <w:rPr>
                <w:sz w:val="24"/>
              </w:rPr>
            </w:pPr>
          </w:p>
        </w:tc>
        <w:tc>
          <w:tcPr>
            <w:tcW w:w="1278" w:type="pct"/>
          </w:tcPr>
          <w:p w:rsidR="00A3332A" w:rsidRPr="00750AB2" w:rsidRDefault="00A3332A" w:rsidP="009B2631">
            <w:pPr>
              <w:spacing w:line="460" w:lineRule="exact"/>
              <w:rPr>
                <w:sz w:val="24"/>
              </w:rPr>
            </w:pPr>
          </w:p>
        </w:tc>
        <w:tc>
          <w:tcPr>
            <w:tcW w:w="806" w:type="pct"/>
          </w:tcPr>
          <w:p w:rsidR="00A3332A" w:rsidRPr="00750AB2" w:rsidRDefault="00A3332A" w:rsidP="009B2631">
            <w:pPr>
              <w:spacing w:line="460" w:lineRule="exact"/>
              <w:rPr>
                <w:sz w:val="24"/>
              </w:rPr>
            </w:pPr>
          </w:p>
        </w:tc>
        <w:tc>
          <w:tcPr>
            <w:tcW w:w="1202" w:type="pct"/>
          </w:tcPr>
          <w:p w:rsidR="00A3332A" w:rsidRPr="00750AB2" w:rsidRDefault="00A3332A" w:rsidP="009B2631">
            <w:pPr>
              <w:spacing w:line="460" w:lineRule="exact"/>
              <w:rPr>
                <w:sz w:val="24"/>
              </w:rPr>
            </w:pPr>
          </w:p>
        </w:tc>
        <w:tc>
          <w:tcPr>
            <w:tcW w:w="984" w:type="pct"/>
          </w:tcPr>
          <w:p w:rsidR="00A3332A" w:rsidRPr="00750AB2" w:rsidRDefault="00A3332A" w:rsidP="009B2631">
            <w:pPr>
              <w:spacing w:line="460" w:lineRule="exact"/>
              <w:rPr>
                <w:sz w:val="24"/>
              </w:rPr>
            </w:pPr>
          </w:p>
        </w:tc>
      </w:tr>
      <w:tr w:rsidR="00A3332A" w:rsidRPr="00750AB2" w:rsidTr="009B2631">
        <w:trPr>
          <w:jc w:val="center"/>
        </w:trPr>
        <w:tc>
          <w:tcPr>
            <w:tcW w:w="730" w:type="pct"/>
          </w:tcPr>
          <w:p w:rsidR="00A3332A" w:rsidRPr="00750AB2" w:rsidRDefault="00A3332A" w:rsidP="009B2631">
            <w:pPr>
              <w:spacing w:line="460" w:lineRule="exact"/>
              <w:rPr>
                <w:sz w:val="24"/>
              </w:rPr>
            </w:pPr>
          </w:p>
        </w:tc>
        <w:tc>
          <w:tcPr>
            <w:tcW w:w="1278" w:type="pct"/>
          </w:tcPr>
          <w:p w:rsidR="00A3332A" w:rsidRPr="00750AB2" w:rsidRDefault="00A3332A" w:rsidP="009B2631">
            <w:pPr>
              <w:spacing w:line="460" w:lineRule="exact"/>
              <w:rPr>
                <w:sz w:val="24"/>
              </w:rPr>
            </w:pPr>
          </w:p>
        </w:tc>
        <w:tc>
          <w:tcPr>
            <w:tcW w:w="806" w:type="pct"/>
          </w:tcPr>
          <w:p w:rsidR="00A3332A" w:rsidRPr="00750AB2" w:rsidRDefault="00A3332A" w:rsidP="009B2631">
            <w:pPr>
              <w:spacing w:line="460" w:lineRule="exact"/>
              <w:rPr>
                <w:sz w:val="24"/>
              </w:rPr>
            </w:pPr>
          </w:p>
        </w:tc>
        <w:tc>
          <w:tcPr>
            <w:tcW w:w="1202" w:type="pct"/>
          </w:tcPr>
          <w:p w:rsidR="00A3332A" w:rsidRPr="00750AB2" w:rsidRDefault="00A3332A" w:rsidP="009B2631">
            <w:pPr>
              <w:spacing w:line="460" w:lineRule="exact"/>
              <w:rPr>
                <w:sz w:val="24"/>
              </w:rPr>
            </w:pPr>
          </w:p>
        </w:tc>
        <w:tc>
          <w:tcPr>
            <w:tcW w:w="984" w:type="pct"/>
          </w:tcPr>
          <w:p w:rsidR="00A3332A" w:rsidRPr="00750AB2" w:rsidRDefault="00A3332A" w:rsidP="009B2631">
            <w:pPr>
              <w:spacing w:line="460" w:lineRule="exact"/>
              <w:rPr>
                <w:sz w:val="24"/>
              </w:rPr>
            </w:pPr>
          </w:p>
        </w:tc>
      </w:tr>
      <w:tr w:rsidR="00A3332A" w:rsidRPr="00750AB2" w:rsidTr="009B2631">
        <w:trPr>
          <w:jc w:val="center"/>
        </w:trPr>
        <w:tc>
          <w:tcPr>
            <w:tcW w:w="730" w:type="pct"/>
          </w:tcPr>
          <w:p w:rsidR="00A3332A" w:rsidRPr="00750AB2" w:rsidRDefault="00A3332A" w:rsidP="009B2631">
            <w:pPr>
              <w:spacing w:line="460" w:lineRule="exact"/>
              <w:rPr>
                <w:sz w:val="24"/>
              </w:rPr>
            </w:pPr>
          </w:p>
        </w:tc>
        <w:tc>
          <w:tcPr>
            <w:tcW w:w="1278" w:type="pct"/>
          </w:tcPr>
          <w:p w:rsidR="00A3332A" w:rsidRPr="00750AB2" w:rsidRDefault="00A3332A" w:rsidP="009B2631">
            <w:pPr>
              <w:spacing w:line="460" w:lineRule="exact"/>
              <w:rPr>
                <w:sz w:val="24"/>
              </w:rPr>
            </w:pPr>
          </w:p>
        </w:tc>
        <w:tc>
          <w:tcPr>
            <w:tcW w:w="806" w:type="pct"/>
          </w:tcPr>
          <w:p w:rsidR="00A3332A" w:rsidRPr="00750AB2" w:rsidRDefault="00A3332A" w:rsidP="009B2631">
            <w:pPr>
              <w:spacing w:line="460" w:lineRule="exact"/>
              <w:rPr>
                <w:sz w:val="24"/>
              </w:rPr>
            </w:pPr>
          </w:p>
        </w:tc>
        <w:tc>
          <w:tcPr>
            <w:tcW w:w="1202" w:type="pct"/>
          </w:tcPr>
          <w:p w:rsidR="00A3332A" w:rsidRPr="00750AB2" w:rsidRDefault="00A3332A" w:rsidP="009B2631">
            <w:pPr>
              <w:spacing w:line="460" w:lineRule="exact"/>
              <w:rPr>
                <w:sz w:val="24"/>
              </w:rPr>
            </w:pPr>
          </w:p>
        </w:tc>
        <w:tc>
          <w:tcPr>
            <w:tcW w:w="984" w:type="pct"/>
          </w:tcPr>
          <w:p w:rsidR="00A3332A" w:rsidRPr="00750AB2" w:rsidRDefault="00A3332A" w:rsidP="009B2631">
            <w:pPr>
              <w:spacing w:line="460" w:lineRule="exact"/>
              <w:rPr>
                <w:sz w:val="24"/>
              </w:rPr>
            </w:pPr>
          </w:p>
        </w:tc>
      </w:tr>
      <w:tr w:rsidR="00A3332A" w:rsidRPr="00750AB2" w:rsidTr="009B2631">
        <w:trPr>
          <w:jc w:val="center"/>
        </w:trPr>
        <w:tc>
          <w:tcPr>
            <w:tcW w:w="730" w:type="pct"/>
          </w:tcPr>
          <w:p w:rsidR="00A3332A" w:rsidRPr="00750AB2" w:rsidRDefault="00A3332A" w:rsidP="009B2631">
            <w:pPr>
              <w:spacing w:line="460" w:lineRule="exact"/>
              <w:rPr>
                <w:sz w:val="24"/>
              </w:rPr>
            </w:pPr>
          </w:p>
        </w:tc>
        <w:tc>
          <w:tcPr>
            <w:tcW w:w="1278" w:type="pct"/>
          </w:tcPr>
          <w:p w:rsidR="00A3332A" w:rsidRPr="00750AB2" w:rsidRDefault="00A3332A" w:rsidP="009B2631">
            <w:pPr>
              <w:spacing w:line="460" w:lineRule="exact"/>
              <w:rPr>
                <w:sz w:val="24"/>
              </w:rPr>
            </w:pPr>
          </w:p>
        </w:tc>
        <w:tc>
          <w:tcPr>
            <w:tcW w:w="806" w:type="pct"/>
          </w:tcPr>
          <w:p w:rsidR="00A3332A" w:rsidRPr="00750AB2" w:rsidRDefault="00A3332A" w:rsidP="009B2631">
            <w:pPr>
              <w:spacing w:line="460" w:lineRule="exact"/>
              <w:rPr>
                <w:sz w:val="24"/>
              </w:rPr>
            </w:pPr>
          </w:p>
        </w:tc>
        <w:tc>
          <w:tcPr>
            <w:tcW w:w="1202" w:type="pct"/>
          </w:tcPr>
          <w:p w:rsidR="00A3332A" w:rsidRPr="00750AB2" w:rsidRDefault="00A3332A" w:rsidP="009B2631">
            <w:pPr>
              <w:spacing w:line="460" w:lineRule="exact"/>
              <w:rPr>
                <w:sz w:val="24"/>
              </w:rPr>
            </w:pPr>
          </w:p>
        </w:tc>
        <w:tc>
          <w:tcPr>
            <w:tcW w:w="984" w:type="pct"/>
          </w:tcPr>
          <w:p w:rsidR="00A3332A" w:rsidRPr="00750AB2" w:rsidRDefault="00A3332A" w:rsidP="009B2631">
            <w:pPr>
              <w:spacing w:line="460" w:lineRule="exact"/>
              <w:rPr>
                <w:sz w:val="24"/>
              </w:rPr>
            </w:pPr>
          </w:p>
        </w:tc>
      </w:tr>
      <w:tr w:rsidR="00A3332A" w:rsidRPr="00750AB2" w:rsidTr="009B2631">
        <w:trPr>
          <w:jc w:val="center"/>
        </w:trPr>
        <w:tc>
          <w:tcPr>
            <w:tcW w:w="730" w:type="pct"/>
          </w:tcPr>
          <w:p w:rsidR="00A3332A" w:rsidRPr="00750AB2" w:rsidRDefault="00A3332A" w:rsidP="009B2631">
            <w:pPr>
              <w:spacing w:line="460" w:lineRule="exact"/>
              <w:rPr>
                <w:sz w:val="24"/>
              </w:rPr>
            </w:pPr>
          </w:p>
        </w:tc>
        <w:tc>
          <w:tcPr>
            <w:tcW w:w="1278" w:type="pct"/>
          </w:tcPr>
          <w:p w:rsidR="00A3332A" w:rsidRPr="00750AB2" w:rsidRDefault="00A3332A" w:rsidP="009B2631">
            <w:pPr>
              <w:spacing w:line="460" w:lineRule="exact"/>
              <w:rPr>
                <w:sz w:val="24"/>
              </w:rPr>
            </w:pPr>
          </w:p>
        </w:tc>
        <w:tc>
          <w:tcPr>
            <w:tcW w:w="806" w:type="pct"/>
          </w:tcPr>
          <w:p w:rsidR="00A3332A" w:rsidRPr="00750AB2" w:rsidRDefault="00A3332A" w:rsidP="009B2631">
            <w:pPr>
              <w:spacing w:line="460" w:lineRule="exact"/>
              <w:rPr>
                <w:sz w:val="24"/>
              </w:rPr>
            </w:pPr>
          </w:p>
        </w:tc>
        <w:tc>
          <w:tcPr>
            <w:tcW w:w="1202" w:type="pct"/>
          </w:tcPr>
          <w:p w:rsidR="00A3332A" w:rsidRPr="00750AB2" w:rsidRDefault="00A3332A" w:rsidP="009B2631">
            <w:pPr>
              <w:spacing w:line="460" w:lineRule="exact"/>
              <w:rPr>
                <w:sz w:val="24"/>
              </w:rPr>
            </w:pPr>
          </w:p>
        </w:tc>
        <w:tc>
          <w:tcPr>
            <w:tcW w:w="984" w:type="pct"/>
          </w:tcPr>
          <w:p w:rsidR="00A3332A" w:rsidRPr="00750AB2" w:rsidRDefault="00A3332A" w:rsidP="009B2631">
            <w:pPr>
              <w:spacing w:line="460" w:lineRule="exact"/>
              <w:rPr>
                <w:sz w:val="24"/>
              </w:rPr>
            </w:pPr>
          </w:p>
        </w:tc>
      </w:tr>
      <w:tr w:rsidR="00A3332A" w:rsidRPr="00750AB2" w:rsidTr="009B2631">
        <w:trPr>
          <w:jc w:val="center"/>
        </w:trPr>
        <w:tc>
          <w:tcPr>
            <w:tcW w:w="730" w:type="pct"/>
          </w:tcPr>
          <w:p w:rsidR="00A3332A" w:rsidRPr="00750AB2" w:rsidRDefault="00A3332A" w:rsidP="009B2631">
            <w:pPr>
              <w:spacing w:line="460" w:lineRule="exact"/>
              <w:rPr>
                <w:sz w:val="24"/>
              </w:rPr>
            </w:pPr>
          </w:p>
        </w:tc>
        <w:tc>
          <w:tcPr>
            <w:tcW w:w="1278" w:type="pct"/>
          </w:tcPr>
          <w:p w:rsidR="00A3332A" w:rsidRPr="00750AB2" w:rsidRDefault="00A3332A" w:rsidP="009B2631">
            <w:pPr>
              <w:spacing w:line="460" w:lineRule="exact"/>
              <w:rPr>
                <w:sz w:val="24"/>
              </w:rPr>
            </w:pPr>
          </w:p>
        </w:tc>
        <w:tc>
          <w:tcPr>
            <w:tcW w:w="806" w:type="pct"/>
          </w:tcPr>
          <w:p w:rsidR="00A3332A" w:rsidRPr="00750AB2" w:rsidRDefault="00A3332A" w:rsidP="009B2631">
            <w:pPr>
              <w:spacing w:line="460" w:lineRule="exact"/>
              <w:rPr>
                <w:sz w:val="24"/>
              </w:rPr>
            </w:pPr>
          </w:p>
        </w:tc>
        <w:tc>
          <w:tcPr>
            <w:tcW w:w="1202" w:type="pct"/>
          </w:tcPr>
          <w:p w:rsidR="00A3332A" w:rsidRPr="00750AB2" w:rsidRDefault="00A3332A" w:rsidP="009B2631">
            <w:pPr>
              <w:spacing w:line="460" w:lineRule="exact"/>
              <w:rPr>
                <w:sz w:val="24"/>
              </w:rPr>
            </w:pPr>
          </w:p>
        </w:tc>
        <w:tc>
          <w:tcPr>
            <w:tcW w:w="984" w:type="pct"/>
          </w:tcPr>
          <w:p w:rsidR="00A3332A" w:rsidRPr="00750AB2" w:rsidRDefault="00A3332A" w:rsidP="009B2631">
            <w:pPr>
              <w:spacing w:line="460" w:lineRule="exact"/>
              <w:rPr>
                <w:sz w:val="24"/>
              </w:rPr>
            </w:pPr>
          </w:p>
        </w:tc>
      </w:tr>
      <w:tr w:rsidR="00A3332A" w:rsidRPr="00750AB2" w:rsidTr="009B2631">
        <w:trPr>
          <w:jc w:val="center"/>
        </w:trPr>
        <w:tc>
          <w:tcPr>
            <w:tcW w:w="730" w:type="pct"/>
          </w:tcPr>
          <w:p w:rsidR="00A3332A" w:rsidRPr="00750AB2" w:rsidRDefault="00A3332A" w:rsidP="009B2631">
            <w:pPr>
              <w:spacing w:line="460" w:lineRule="exact"/>
              <w:rPr>
                <w:sz w:val="24"/>
              </w:rPr>
            </w:pPr>
          </w:p>
        </w:tc>
        <w:tc>
          <w:tcPr>
            <w:tcW w:w="1278" w:type="pct"/>
          </w:tcPr>
          <w:p w:rsidR="00A3332A" w:rsidRPr="00750AB2" w:rsidRDefault="00A3332A" w:rsidP="009B2631">
            <w:pPr>
              <w:spacing w:line="460" w:lineRule="exact"/>
              <w:rPr>
                <w:sz w:val="24"/>
              </w:rPr>
            </w:pPr>
          </w:p>
        </w:tc>
        <w:tc>
          <w:tcPr>
            <w:tcW w:w="806" w:type="pct"/>
          </w:tcPr>
          <w:p w:rsidR="00A3332A" w:rsidRPr="00750AB2" w:rsidRDefault="00A3332A" w:rsidP="009B2631">
            <w:pPr>
              <w:spacing w:line="460" w:lineRule="exact"/>
              <w:rPr>
                <w:sz w:val="24"/>
              </w:rPr>
            </w:pPr>
          </w:p>
        </w:tc>
        <w:tc>
          <w:tcPr>
            <w:tcW w:w="1202" w:type="pct"/>
          </w:tcPr>
          <w:p w:rsidR="00A3332A" w:rsidRPr="00750AB2" w:rsidRDefault="00A3332A" w:rsidP="009B2631">
            <w:pPr>
              <w:spacing w:line="460" w:lineRule="exact"/>
              <w:rPr>
                <w:sz w:val="24"/>
              </w:rPr>
            </w:pPr>
          </w:p>
        </w:tc>
        <w:tc>
          <w:tcPr>
            <w:tcW w:w="984" w:type="pct"/>
          </w:tcPr>
          <w:p w:rsidR="00A3332A" w:rsidRPr="00750AB2" w:rsidRDefault="00A3332A" w:rsidP="009B2631">
            <w:pPr>
              <w:spacing w:line="460" w:lineRule="exact"/>
              <w:rPr>
                <w:sz w:val="24"/>
              </w:rPr>
            </w:pPr>
          </w:p>
        </w:tc>
      </w:tr>
      <w:tr w:rsidR="00A3332A" w:rsidRPr="00750AB2" w:rsidTr="009B2631">
        <w:trPr>
          <w:jc w:val="center"/>
        </w:trPr>
        <w:tc>
          <w:tcPr>
            <w:tcW w:w="730" w:type="pct"/>
          </w:tcPr>
          <w:p w:rsidR="00A3332A" w:rsidRPr="00750AB2" w:rsidRDefault="00A3332A" w:rsidP="009B2631">
            <w:pPr>
              <w:spacing w:line="460" w:lineRule="exact"/>
              <w:rPr>
                <w:sz w:val="24"/>
              </w:rPr>
            </w:pPr>
          </w:p>
        </w:tc>
        <w:tc>
          <w:tcPr>
            <w:tcW w:w="1278" w:type="pct"/>
          </w:tcPr>
          <w:p w:rsidR="00A3332A" w:rsidRPr="00750AB2" w:rsidRDefault="00A3332A" w:rsidP="009B2631">
            <w:pPr>
              <w:spacing w:line="460" w:lineRule="exact"/>
              <w:rPr>
                <w:sz w:val="24"/>
              </w:rPr>
            </w:pPr>
          </w:p>
        </w:tc>
        <w:tc>
          <w:tcPr>
            <w:tcW w:w="806" w:type="pct"/>
          </w:tcPr>
          <w:p w:rsidR="00A3332A" w:rsidRPr="00750AB2" w:rsidRDefault="00A3332A" w:rsidP="009B2631">
            <w:pPr>
              <w:spacing w:line="460" w:lineRule="exact"/>
              <w:rPr>
                <w:sz w:val="24"/>
              </w:rPr>
            </w:pPr>
          </w:p>
        </w:tc>
        <w:tc>
          <w:tcPr>
            <w:tcW w:w="1202" w:type="pct"/>
          </w:tcPr>
          <w:p w:rsidR="00A3332A" w:rsidRPr="00750AB2" w:rsidRDefault="00A3332A" w:rsidP="009B2631">
            <w:pPr>
              <w:spacing w:line="460" w:lineRule="exact"/>
              <w:rPr>
                <w:sz w:val="24"/>
              </w:rPr>
            </w:pPr>
          </w:p>
        </w:tc>
        <w:tc>
          <w:tcPr>
            <w:tcW w:w="984" w:type="pct"/>
          </w:tcPr>
          <w:p w:rsidR="00A3332A" w:rsidRPr="00750AB2" w:rsidRDefault="00A3332A" w:rsidP="009B2631">
            <w:pPr>
              <w:spacing w:line="460" w:lineRule="exact"/>
              <w:rPr>
                <w:sz w:val="24"/>
              </w:rPr>
            </w:pPr>
          </w:p>
        </w:tc>
      </w:tr>
      <w:tr w:rsidR="00A3332A" w:rsidRPr="00750AB2" w:rsidTr="009B2631">
        <w:trPr>
          <w:jc w:val="center"/>
        </w:trPr>
        <w:tc>
          <w:tcPr>
            <w:tcW w:w="730" w:type="pct"/>
          </w:tcPr>
          <w:p w:rsidR="00A3332A" w:rsidRPr="00750AB2" w:rsidRDefault="00A3332A" w:rsidP="009B2631">
            <w:pPr>
              <w:spacing w:line="460" w:lineRule="exact"/>
              <w:rPr>
                <w:sz w:val="24"/>
              </w:rPr>
            </w:pPr>
          </w:p>
        </w:tc>
        <w:tc>
          <w:tcPr>
            <w:tcW w:w="1278" w:type="pct"/>
          </w:tcPr>
          <w:p w:rsidR="00A3332A" w:rsidRPr="00750AB2" w:rsidRDefault="00A3332A" w:rsidP="009B2631">
            <w:pPr>
              <w:spacing w:line="460" w:lineRule="exact"/>
              <w:rPr>
                <w:sz w:val="24"/>
              </w:rPr>
            </w:pPr>
          </w:p>
        </w:tc>
        <w:tc>
          <w:tcPr>
            <w:tcW w:w="806" w:type="pct"/>
          </w:tcPr>
          <w:p w:rsidR="00A3332A" w:rsidRPr="00750AB2" w:rsidRDefault="00A3332A" w:rsidP="009B2631">
            <w:pPr>
              <w:spacing w:line="460" w:lineRule="exact"/>
              <w:rPr>
                <w:sz w:val="24"/>
              </w:rPr>
            </w:pPr>
          </w:p>
        </w:tc>
        <w:tc>
          <w:tcPr>
            <w:tcW w:w="1202" w:type="pct"/>
          </w:tcPr>
          <w:p w:rsidR="00A3332A" w:rsidRPr="00750AB2" w:rsidRDefault="00A3332A" w:rsidP="009B2631">
            <w:pPr>
              <w:spacing w:line="460" w:lineRule="exact"/>
              <w:rPr>
                <w:sz w:val="24"/>
              </w:rPr>
            </w:pPr>
          </w:p>
        </w:tc>
        <w:tc>
          <w:tcPr>
            <w:tcW w:w="984" w:type="pct"/>
          </w:tcPr>
          <w:p w:rsidR="00A3332A" w:rsidRPr="00750AB2" w:rsidRDefault="00A3332A" w:rsidP="009B2631">
            <w:pPr>
              <w:spacing w:line="460" w:lineRule="exact"/>
              <w:rPr>
                <w:sz w:val="24"/>
              </w:rPr>
            </w:pPr>
          </w:p>
        </w:tc>
      </w:tr>
      <w:tr w:rsidR="00A3332A" w:rsidRPr="00750AB2" w:rsidTr="009B2631">
        <w:trPr>
          <w:jc w:val="center"/>
        </w:trPr>
        <w:tc>
          <w:tcPr>
            <w:tcW w:w="730" w:type="pct"/>
          </w:tcPr>
          <w:p w:rsidR="00A3332A" w:rsidRPr="00750AB2" w:rsidRDefault="00A3332A" w:rsidP="009B2631">
            <w:pPr>
              <w:spacing w:line="460" w:lineRule="exact"/>
              <w:rPr>
                <w:sz w:val="24"/>
              </w:rPr>
            </w:pPr>
          </w:p>
        </w:tc>
        <w:tc>
          <w:tcPr>
            <w:tcW w:w="1278" w:type="pct"/>
          </w:tcPr>
          <w:p w:rsidR="00A3332A" w:rsidRPr="00750AB2" w:rsidRDefault="00A3332A" w:rsidP="009B2631">
            <w:pPr>
              <w:spacing w:line="460" w:lineRule="exact"/>
              <w:rPr>
                <w:sz w:val="24"/>
              </w:rPr>
            </w:pPr>
          </w:p>
        </w:tc>
        <w:tc>
          <w:tcPr>
            <w:tcW w:w="806" w:type="pct"/>
          </w:tcPr>
          <w:p w:rsidR="00A3332A" w:rsidRPr="00750AB2" w:rsidRDefault="00A3332A" w:rsidP="009B2631">
            <w:pPr>
              <w:spacing w:line="460" w:lineRule="exact"/>
              <w:rPr>
                <w:sz w:val="24"/>
              </w:rPr>
            </w:pPr>
          </w:p>
        </w:tc>
        <w:tc>
          <w:tcPr>
            <w:tcW w:w="1202" w:type="pct"/>
          </w:tcPr>
          <w:p w:rsidR="00A3332A" w:rsidRPr="00750AB2" w:rsidRDefault="00A3332A" w:rsidP="009B2631">
            <w:pPr>
              <w:spacing w:line="460" w:lineRule="exact"/>
              <w:rPr>
                <w:sz w:val="24"/>
              </w:rPr>
            </w:pPr>
          </w:p>
        </w:tc>
        <w:tc>
          <w:tcPr>
            <w:tcW w:w="984" w:type="pct"/>
          </w:tcPr>
          <w:p w:rsidR="00A3332A" w:rsidRPr="00750AB2" w:rsidRDefault="00A3332A" w:rsidP="009B2631">
            <w:pPr>
              <w:spacing w:line="460" w:lineRule="exact"/>
              <w:rPr>
                <w:sz w:val="24"/>
              </w:rPr>
            </w:pPr>
          </w:p>
        </w:tc>
      </w:tr>
      <w:tr w:rsidR="00A3332A" w:rsidRPr="00750AB2" w:rsidTr="009B2631">
        <w:trPr>
          <w:jc w:val="center"/>
        </w:trPr>
        <w:tc>
          <w:tcPr>
            <w:tcW w:w="730" w:type="pct"/>
          </w:tcPr>
          <w:p w:rsidR="00A3332A" w:rsidRPr="00750AB2" w:rsidRDefault="00A3332A" w:rsidP="009B2631">
            <w:pPr>
              <w:spacing w:line="460" w:lineRule="exact"/>
              <w:rPr>
                <w:sz w:val="24"/>
              </w:rPr>
            </w:pPr>
          </w:p>
        </w:tc>
        <w:tc>
          <w:tcPr>
            <w:tcW w:w="1278" w:type="pct"/>
          </w:tcPr>
          <w:p w:rsidR="00A3332A" w:rsidRPr="00750AB2" w:rsidRDefault="00A3332A" w:rsidP="009B2631">
            <w:pPr>
              <w:spacing w:line="460" w:lineRule="exact"/>
              <w:rPr>
                <w:sz w:val="24"/>
              </w:rPr>
            </w:pPr>
          </w:p>
        </w:tc>
        <w:tc>
          <w:tcPr>
            <w:tcW w:w="806" w:type="pct"/>
          </w:tcPr>
          <w:p w:rsidR="00A3332A" w:rsidRPr="00750AB2" w:rsidRDefault="00A3332A" w:rsidP="009B2631">
            <w:pPr>
              <w:spacing w:line="460" w:lineRule="exact"/>
              <w:rPr>
                <w:sz w:val="24"/>
              </w:rPr>
            </w:pPr>
          </w:p>
        </w:tc>
        <w:tc>
          <w:tcPr>
            <w:tcW w:w="1202" w:type="pct"/>
          </w:tcPr>
          <w:p w:rsidR="00A3332A" w:rsidRPr="00750AB2" w:rsidRDefault="00A3332A" w:rsidP="009B2631">
            <w:pPr>
              <w:spacing w:line="460" w:lineRule="exact"/>
              <w:rPr>
                <w:sz w:val="24"/>
              </w:rPr>
            </w:pPr>
          </w:p>
        </w:tc>
        <w:tc>
          <w:tcPr>
            <w:tcW w:w="984" w:type="pct"/>
          </w:tcPr>
          <w:p w:rsidR="00A3332A" w:rsidRPr="00750AB2" w:rsidRDefault="00A3332A" w:rsidP="009B2631">
            <w:pPr>
              <w:spacing w:line="460" w:lineRule="exact"/>
              <w:rPr>
                <w:sz w:val="24"/>
              </w:rPr>
            </w:pPr>
          </w:p>
        </w:tc>
      </w:tr>
      <w:tr w:rsidR="00A3332A" w:rsidRPr="00750AB2" w:rsidTr="009B2631">
        <w:trPr>
          <w:jc w:val="center"/>
        </w:trPr>
        <w:tc>
          <w:tcPr>
            <w:tcW w:w="730" w:type="pct"/>
          </w:tcPr>
          <w:p w:rsidR="00A3332A" w:rsidRPr="00750AB2" w:rsidRDefault="00A3332A" w:rsidP="009B2631">
            <w:pPr>
              <w:spacing w:line="460" w:lineRule="exact"/>
              <w:rPr>
                <w:sz w:val="24"/>
              </w:rPr>
            </w:pPr>
          </w:p>
        </w:tc>
        <w:tc>
          <w:tcPr>
            <w:tcW w:w="1278" w:type="pct"/>
          </w:tcPr>
          <w:p w:rsidR="00A3332A" w:rsidRPr="00750AB2" w:rsidRDefault="00A3332A" w:rsidP="009B2631">
            <w:pPr>
              <w:spacing w:line="460" w:lineRule="exact"/>
              <w:rPr>
                <w:sz w:val="24"/>
              </w:rPr>
            </w:pPr>
          </w:p>
        </w:tc>
        <w:tc>
          <w:tcPr>
            <w:tcW w:w="806" w:type="pct"/>
          </w:tcPr>
          <w:p w:rsidR="00A3332A" w:rsidRPr="00750AB2" w:rsidRDefault="00A3332A" w:rsidP="009B2631">
            <w:pPr>
              <w:spacing w:line="460" w:lineRule="exact"/>
              <w:rPr>
                <w:sz w:val="24"/>
              </w:rPr>
            </w:pPr>
          </w:p>
        </w:tc>
        <w:tc>
          <w:tcPr>
            <w:tcW w:w="1202" w:type="pct"/>
          </w:tcPr>
          <w:p w:rsidR="00A3332A" w:rsidRPr="00750AB2" w:rsidRDefault="00A3332A" w:rsidP="009B2631">
            <w:pPr>
              <w:spacing w:line="460" w:lineRule="exact"/>
              <w:rPr>
                <w:sz w:val="24"/>
              </w:rPr>
            </w:pPr>
          </w:p>
        </w:tc>
        <w:tc>
          <w:tcPr>
            <w:tcW w:w="984" w:type="pct"/>
          </w:tcPr>
          <w:p w:rsidR="00A3332A" w:rsidRPr="00750AB2" w:rsidRDefault="00A3332A" w:rsidP="009B2631">
            <w:pPr>
              <w:spacing w:line="460" w:lineRule="exact"/>
              <w:rPr>
                <w:sz w:val="24"/>
              </w:rPr>
            </w:pPr>
          </w:p>
        </w:tc>
      </w:tr>
    </w:tbl>
    <w:p w:rsidR="00A3332A" w:rsidRPr="00750AB2" w:rsidRDefault="00A3332A" w:rsidP="00A3332A">
      <w:pPr>
        <w:spacing w:line="360" w:lineRule="auto"/>
        <w:ind w:right="84" w:firstLine="420"/>
        <w:rPr>
          <w:sz w:val="24"/>
        </w:rPr>
      </w:pPr>
    </w:p>
    <w:p w:rsidR="00A3332A" w:rsidRPr="00750AB2" w:rsidRDefault="00A3332A" w:rsidP="00A3332A">
      <w:pPr>
        <w:spacing w:line="360" w:lineRule="auto"/>
        <w:ind w:right="84" w:firstLine="420"/>
        <w:rPr>
          <w:sz w:val="24"/>
        </w:rPr>
      </w:pP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750AB2" w:rsidRDefault="00A3332A" w:rsidP="00A3332A">
      <w:pPr>
        <w:spacing w:line="360" w:lineRule="auto"/>
        <w:ind w:right="84" w:firstLine="420"/>
        <w:rPr>
          <w:sz w:val="24"/>
        </w:rPr>
      </w:pPr>
    </w:p>
    <w:p w:rsidR="00A3332A" w:rsidRPr="00750AB2" w:rsidRDefault="00A3332A" w:rsidP="00A3332A">
      <w:pPr>
        <w:widowControl/>
        <w:jc w:val="left"/>
        <w:rPr>
          <w:sz w:val="24"/>
        </w:rPr>
      </w:pPr>
      <w:r w:rsidRPr="00750AB2">
        <w:rPr>
          <w:sz w:val="24"/>
        </w:rPr>
        <w:br w:type="page"/>
      </w:r>
    </w:p>
    <w:p w:rsidR="00A3332A" w:rsidRPr="00A75C9A" w:rsidRDefault="00A3332A" w:rsidP="00A75C9A">
      <w:pPr>
        <w:tabs>
          <w:tab w:val="left" w:pos="360"/>
        </w:tabs>
        <w:spacing w:afterLines="100" w:after="312" w:line="360" w:lineRule="auto"/>
        <w:rPr>
          <w:b/>
          <w:sz w:val="24"/>
        </w:rPr>
      </w:pPr>
      <w:r w:rsidRPr="00A75C9A">
        <w:rPr>
          <w:b/>
          <w:sz w:val="24"/>
        </w:rPr>
        <w:lastRenderedPageBreak/>
        <w:t>附件</w:t>
      </w:r>
      <w:r w:rsidRPr="00A75C9A">
        <w:rPr>
          <w:b/>
          <w:sz w:val="24"/>
        </w:rPr>
        <w:t>3</w:t>
      </w:r>
    </w:p>
    <w:p w:rsidR="00A3332A" w:rsidRPr="00750AB2" w:rsidRDefault="00A3332A" w:rsidP="00A3332A">
      <w:pPr>
        <w:autoSpaceDN w:val="0"/>
        <w:spacing w:line="360" w:lineRule="auto"/>
        <w:jc w:val="center"/>
        <w:rPr>
          <w:b/>
          <w:bCs/>
          <w:sz w:val="24"/>
        </w:rPr>
      </w:pPr>
      <w:r w:rsidRPr="00750AB2">
        <w:rPr>
          <w:b/>
          <w:bCs/>
          <w:sz w:val="24"/>
        </w:rPr>
        <w:t>开标分项一览表</w:t>
      </w:r>
    </w:p>
    <w:p w:rsidR="00A3332A" w:rsidRPr="00750AB2" w:rsidRDefault="00A3332A" w:rsidP="00A3332A">
      <w:pPr>
        <w:ind w:right="84"/>
        <w:rPr>
          <w:sz w:val="24"/>
        </w:rPr>
      </w:pPr>
    </w:p>
    <w:p w:rsidR="00A3332A" w:rsidRPr="00750AB2" w:rsidRDefault="00A3332A" w:rsidP="00A3332A">
      <w:pPr>
        <w:spacing w:line="460" w:lineRule="exact"/>
        <w:ind w:left="192"/>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ind w:left="192"/>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A3332A" w:rsidRPr="00750AB2" w:rsidRDefault="00A3332A" w:rsidP="00A3332A">
      <w:pPr>
        <w:spacing w:line="460" w:lineRule="exact"/>
        <w:ind w:firstLineChars="2900" w:firstLine="6960"/>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A3332A" w:rsidRPr="00750AB2" w:rsidTr="009B2631">
        <w:trPr>
          <w:trHeight w:val="555"/>
          <w:jc w:val="center"/>
        </w:trPr>
        <w:tc>
          <w:tcPr>
            <w:tcW w:w="878" w:type="dxa"/>
            <w:vAlign w:val="center"/>
          </w:tcPr>
          <w:p w:rsidR="00A3332A" w:rsidRPr="00750AB2" w:rsidRDefault="00A3332A" w:rsidP="009B2631">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A3332A" w:rsidRPr="00750AB2" w:rsidRDefault="00A3332A" w:rsidP="009B2631">
            <w:pPr>
              <w:widowControl/>
              <w:jc w:val="center"/>
              <w:rPr>
                <w:b/>
                <w:bCs/>
                <w:kern w:val="0"/>
                <w:sz w:val="24"/>
                <w:szCs w:val="24"/>
              </w:rPr>
            </w:pPr>
            <w:r w:rsidRPr="00750AB2">
              <w:rPr>
                <w:b/>
                <w:bCs/>
                <w:kern w:val="0"/>
                <w:sz w:val="24"/>
                <w:szCs w:val="24"/>
              </w:rPr>
              <w:t>服务名称</w:t>
            </w:r>
          </w:p>
        </w:tc>
        <w:tc>
          <w:tcPr>
            <w:tcW w:w="1701" w:type="dxa"/>
            <w:vAlign w:val="center"/>
          </w:tcPr>
          <w:p w:rsidR="00A3332A" w:rsidRPr="00750AB2" w:rsidRDefault="00A3332A" w:rsidP="009B2631">
            <w:pPr>
              <w:widowControl/>
              <w:jc w:val="center"/>
              <w:rPr>
                <w:b/>
                <w:bCs/>
                <w:kern w:val="0"/>
                <w:sz w:val="24"/>
                <w:szCs w:val="24"/>
              </w:rPr>
            </w:pPr>
            <w:r w:rsidRPr="00750AB2">
              <w:rPr>
                <w:b/>
                <w:bCs/>
                <w:kern w:val="0"/>
                <w:sz w:val="24"/>
                <w:szCs w:val="24"/>
              </w:rPr>
              <w:t>总价</w:t>
            </w:r>
          </w:p>
        </w:tc>
        <w:tc>
          <w:tcPr>
            <w:tcW w:w="2238" w:type="dxa"/>
            <w:vAlign w:val="center"/>
          </w:tcPr>
          <w:p w:rsidR="00A3332A" w:rsidRPr="00750AB2" w:rsidRDefault="00A3332A" w:rsidP="009B2631">
            <w:pPr>
              <w:widowControl/>
              <w:jc w:val="center"/>
              <w:rPr>
                <w:b/>
                <w:bCs/>
                <w:kern w:val="0"/>
                <w:sz w:val="24"/>
                <w:szCs w:val="24"/>
              </w:rPr>
            </w:pPr>
            <w:r w:rsidRPr="00750AB2">
              <w:rPr>
                <w:b/>
                <w:bCs/>
                <w:kern w:val="0"/>
                <w:sz w:val="24"/>
                <w:szCs w:val="24"/>
              </w:rPr>
              <w:t>数量</w:t>
            </w:r>
          </w:p>
        </w:tc>
        <w:tc>
          <w:tcPr>
            <w:tcW w:w="1848" w:type="dxa"/>
            <w:vAlign w:val="center"/>
          </w:tcPr>
          <w:p w:rsidR="00A3332A" w:rsidRPr="00750AB2" w:rsidRDefault="00A3332A" w:rsidP="009B2631">
            <w:pPr>
              <w:widowControl/>
              <w:jc w:val="center"/>
              <w:rPr>
                <w:b/>
                <w:bCs/>
                <w:kern w:val="0"/>
                <w:sz w:val="24"/>
                <w:szCs w:val="24"/>
              </w:rPr>
            </w:pPr>
            <w:r w:rsidRPr="00750AB2">
              <w:rPr>
                <w:b/>
                <w:bCs/>
                <w:kern w:val="0"/>
                <w:sz w:val="24"/>
                <w:szCs w:val="24"/>
              </w:rPr>
              <w:t>备注</w:t>
            </w:r>
          </w:p>
        </w:tc>
      </w:tr>
      <w:tr w:rsidR="00A3332A" w:rsidRPr="00750AB2" w:rsidTr="009B2631">
        <w:trPr>
          <w:trHeight w:val="465"/>
          <w:jc w:val="center"/>
        </w:trPr>
        <w:tc>
          <w:tcPr>
            <w:tcW w:w="878" w:type="dxa"/>
            <w:vAlign w:val="center"/>
          </w:tcPr>
          <w:p w:rsidR="00A3332A" w:rsidRPr="00750AB2" w:rsidRDefault="00A3332A" w:rsidP="009B2631">
            <w:pPr>
              <w:widowControl/>
              <w:jc w:val="center"/>
              <w:rPr>
                <w:kern w:val="0"/>
                <w:sz w:val="24"/>
                <w:szCs w:val="24"/>
              </w:rPr>
            </w:pPr>
            <w:r w:rsidRPr="00750AB2">
              <w:rPr>
                <w:kern w:val="0"/>
                <w:sz w:val="24"/>
                <w:szCs w:val="24"/>
              </w:rPr>
              <w:t>1</w:t>
            </w:r>
          </w:p>
        </w:tc>
        <w:tc>
          <w:tcPr>
            <w:tcW w:w="2349" w:type="dxa"/>
            <w:vAlign w:val="center"/>
          </w:tcPr>
          <w:p w:rsidR="00A3332A" w:rsidRPr="00750AB2" w:rsidRDefault="00A3332A" w:rsidP="009B2631">
            <w:pPr>
              <w:widowControl/>
              <w:jc w:val="center"/>
              <w:rPr>
                <w:kern w:val="0"/>
                <w:sz w:val="24"/>
                <w:szCs w:val="24"/>
              </w:rPr>
            </w:pPr>
          </w:p>
        </w:tc>
        <w:tc>
          <w:tcPr>
            <w:tcW w:w="1701" w:type="dxa"/>
            <w:vAlign w:val="center"/>
          </w:tcPr>
          <w:p w:rsidR="00A3332A" w:rsidRPr="00750AB2" w:rsidRDefault="00A3332A" w:rsidP="009B2631">
            <w:pPr>
              <w:widowControl/>
              <w:jc w:val="center"/>
              <w:rPr>
                <w:kern w:val="0"/>
                <w:sz w:val="24"/>
                <w:szCs w:val="24"/>
              </w:rPr>
            </w:pPr>
          </w:p>
        </w:tc>
        <w:tc>
          <w:tcPr>
            <w:tcW w:w="2238" w:type="dxa"/>
            <w:vAlign w:val="center"/>
          </w:tcPr>
          <w:p w:rsidR="00A3332A" w:rsidRPr="00750AB2" w:rsidRDefault="00A3332A" w:rsidP="009B2631">
            <w:pPr>
              <w:widowControl/>
              <w:jc w:val="center"/>
              <w:rPr>
                <w:sz w:val="24"/>
                <w:szCs w:val="24"/>
              </w:rPr>
            </w:pPr>
            <w:r w:rsidRPr="00750AB2">
              <w:rPr>
                <w:sz w:val="24"/>
                <w:szCs w:val="24"/>
              </w:rPr>
              <w:t>1</w:t>
            </w:r>
            <w:r w:rsidRPr="00750AB2">
              <w:rPr>
                <w:sz w:val="24"/>
                <w:szCs w:val="24"/>
              </w:rPr>
              <w:t>项</w:t>
            </w:r>
          </w:p>
        </w:tc>
        <w:tc>
          <w:tcPr>
            <w:tcW w:w="1848" w:type="dxa"/>
            <w:vAlign w:val="center"/>
          </w:tcPr>
          <w:p w:rsidR="00A3332A" w:rsidRPr="00750AB2" w:rsidRDefault="00A3332A" w:rsidP="009B2631">
            <w:pPr>
              <w:widowControl/>
              <w:jc w:val="center"/>
              <w:rPr>
                <w:sz w:val="24"/>
                <w:szCs w:val="24"/>
              </w:rPr>
            </w:pPr>
          </w:p>
        </w:tc>
      </w:tr>
      <w:tr w:rsidR="00A3332A" w:rsidRPr="00750AB2" w:rsidTr="009B2631">
        <w:trPr>
          <w:trHeight w:val="465"/>
          <w:jc w:val="center"/>
        </w:trPr>
        <w:tc>
          <w:tcPr>
            <w:tcW w:w="9014" w:type="dxa"/>
            <w:gridSpan w:val="5"/>
            <w:vAlign w:val="center"/>
          </w:tcPr>
          <w:p w:rsidR="00A3332A" w:rsidRPr="00750AB2" w:rsidRDefault="00A3332A" w:rsidP="009B2631">
            <w:pPr>
              <w:widowControl/>
              <w:jc w:val="left"/>
              <w:rPr>
                <w:kern w:val="0"/>
                <w:sz w:val="24"/>
                <w:szCs w:val="24"/>
              </w:rPr>
            </w:pPr>
            <w:r w:rsidRPr="00750AB2">
              <w:rPr>
                <w:kern w:val="0"/>
                <w:sz w:val="24"/>
                <w:szCs w:val="24"/>
              </w:rPr>
              <w:t>其中</w:t>
            </w:r>
          </w:p>
        </w:tc>
      </w:tr>
      <w:tr w:rsidR="00A3332A" w:rsidRPr="00750AB2" w:rsidTr="009B2631">
        <w:trPr>
          <w:trHeight w:val="465"/>
          <w:jc w:val="center"/>
        </w:trPr>
        <w:tc>
          <w:tcPr>
            <w:tcW w:w="3227" w:type="dxa"/>
            <w:gridSpan w:val="2"/>
            <w:vAlign w:val="center"/>
          </w:tcPr>
          <w:p w:rsidR="00A3332A" w:rsidRPr="00750AB2" w:rsidRDefault="00A3332A" w:rsidP="009B2631">
            <w:pPr>
              <w:widowControl/>
              <w:jc w:val="left"/>
              <w:rPr>
                <w:b/>
                <w:sz w:val="24"/>
                <w:szCs w:val="24"/>
              </w:rPr>
            </w:pPr>
          </w:p>
        </w:tc>
        <w:tc>
          <w:tcPr>
            <w:tcW w:w="1701" w:type="dxa"/>
            <w:vAlign w:val="center"/>
          </w:tcPr>
          <w:p w:rsidR="00A3332A" w:rsidRPr="00750AB2" w:rsidRDefault="00A3332A" w:rsidP="009B2631">
            <w:pPr>
              <w:widowControl/>
              <w:jc w:val="center"/>
              <w:rPr>
                <w:b/>
                <w:kern w:val="0"/>
                <w:sz w:val="24"/>
                <w:szCs w:val="24"/>
              </w:rPr>
            </w:pPr>
          </w:p>
        </w:tc>
        <w:tc>
          <w:tcPr>
            <w:tcW w:w="2238" w:type="dxa"/>
            <w:vAlign w:val="center"/>
          </w:tcPr>
          <w:p w:rsidR="00A3332A" w:rsidRPr="00750AB2" w:rsidRDefault="00A3332A" w:rsidP="009B2631">
            <w:pPr>
              <w:widowControl/>
              <w:jc w:val="center"/>
              <w:rPr>
                <w:b/>
                <w:kern w:val="0"/>
                <w:sz w:val="24"/>
                <w:szCs w:val="24"/>
              </w:rPr>
            </w:pPr>
          </w:p>
        </w:tc>
        <w:tc>
          <w:tcPr>
            <w:tcW w:w="1848" w:type="dxa"/>
            <w:vAlign w:val="center"/>
          </w:tcPr>
          <w:p w:rsidR="00A3332A" w:rsidRPr="00750AB2" w:rsidRDefault="00A3332A" w:rsidP="009B2631">
            <w:pPr>
              <w:widowControl/>
              <w:jc w:val="center"/>
              <w:rPr>
                <w:b/>
                <w:bCs/>
                <w:kern w:val="0"/>
                <w:sz w:val="24"/>
                <w:szCs w:val="24"/>
              </w:rPr>
            </w:pPr>
          </w:p>
        </w:tc>
      </w:tr>
      <w:tr w:rsidR="00A3332A" w:rsidRPr="00750AB2" w:rsidTr="009B2631">
        <w:trPr>
          <w:trHeight w:val="465"/>
          <w:jc w:val="center"/>
        </w:trPr>
        <w:tc>
          <w:tcPr>
            <w:tcW w:w="3227" w:type="dxa"/>
            <w:gridSpan w:val="2"/>
            <w:vAlign w:val="center"/>
          </w:tcPr>
          <w:p w:rsidR="00A3332A" w:rsidRPr="00750AB2" w:rsidRDefault="00A3332A" w:rsidP="009B2631">
            <w:pPr>
              <w:widowControl/>
              <w:jc w:val="left"/>
              <w:rPr>
                <w:kern w:val="0"/>
                <w:sz w:val="24"/>
                <w:szCs w:val="24"/>
              </w:rPr>
            </w:pPr>
          </w:p>
        </w:tc>
        <w:tc>
          <w:tcPr>
            <w:tcW w:w="1701" w:type="dxa"/>
            <w:vAlign w:val="center"/>
          </w:tcPr>
          <w:p w:rsidR="00A3332A" w:rsidRPr="00750AB2" w:rsidRDefault="00A3332A" w:rsidP="009B2631">
            <w:pPr>
              <w:widowControl/>
              <w:jc w:val="center"/>
              <w:rPr>
                <w:kern w:val="0"/>
                <w:sz w:val="24"/>
                <w:szCs w:val="24"/>
              </w:rPr>
            </w:pPr>
          </w:p>
        </w:tc>
        <w:tc>
          <w:tcPr>
            <w:tcW w:w="2238" w:type="dxa"/>
            <w:vAlign w:val="center"/>
          </w:tcPr>
          <w:p w:rsidR="00A3332A" w:rsidRPr="00750AB2" w:rsidRDefault="00A3332A" w:rsidP="009B2631">
            <w:pPr>
              <w:widowControl/>
              <w:jc w:val="center"/>
              <w:rPr>
                <w:kern w:val="0"/>
                <w:sz w:val="24"/>
                <w:szCs w:val="24"/>
              </w:rPr>
            </w:pPr>
          </w:p>
        </w:tc>
        <w:tc>
          <w:tcPr>
            <w:tcW w:w="1848" w:type="dxa"/>
            <w:vAlign w:val="center"/>
          </w:tcPr>
          <w:p w:rsidR="00A3332A" w:rsidRPr="00750AB2" w:rsidRDefault="00A3332A" w:rsidP="009B2631">
            <w:pPr>
              <w:widowControl/>
              <w:jc w:val="center"/>
              <w:rPr>
                <w:sz w:val="24"/>
                <w:szCs w:val="24"/>
              </w:rPr>
            </w:pPr>
          </w:p>
        </w:tc>
      </w:tr>
      <w:tr w:rsidR="00A3332A" w:rsidRPr="00750AB2" w:rsidTr="009B2631">
        <w:trPr>
          <w:trHeight w:val="465"/>
          <w:jc w:val="center"/>
        </w:trPr>
        <w:tc>
          <w:tcPr>
            <w:tcW w:w="3227" w:type="dxa"/>
            <w:gridSpan w:val="2"/>
            <w:vAlign w:val="center"/>
          </w:tcPr>
          <w:p w:rsidR="00A3332A" w:rsidRPr="00750AB2" w:rsidRDefault="00A3332A" w:rsidP="009B2631">
            <w:pPr>
              <w:widowControl/>
              <w:jc w:val="left"/>
              <w:rPr>
                <w:kern w:val="0"/>
                <w:sz w:val="24"/>
                <w:szCs w:val="24"/>
              </w:rPr>
            </w:pPr>
          </w:p>
        </w:tc>
        <w:tc>
          <w:tcPr>
            <w:tcW w:w="1701" w:type="dxa"/>
            <w:vAlign w:val="center"/>
          </w:tcPr>
          <w:p w:rsidR="00A3332A" w:rsidRPr="00750AB2" w:rsidRDefault="00A3332A" w:rsidP="009B2631">
            <w:pPr>
              <w:widowControl/>
              <w:jc w:val="center"/>
              <w:rPr>
                <w:kern w:val="0"/>
                <w:sz w:val="24"/>
                <w:szCs w:val="24"/>
              </w:rPr>
            </w:pPr>
          </w:p>
        </w:tc>
        <w:tc>
          <w:tcPr>
            <w:tcW w:w="2238" w:type="dxa"/>
            <w:vAlign w:val="center"/>
          </w:tcPr>
          <w:p w:rsidR="00A3332A" w:rsidRPr="00750AB2" w:rsidRDefault="00A3332A" w:rsidP="009B2631">
            <w:pPr>
              <w:widowControl/>
              <w:jc w:val="center"/>
              <w:rPr>
                <w:kern w:val="0"/>
                <w:sz w:val="24"/>
                <w:szCs w:val="24"/>
              </w:rPr>
            </w:pPr>
          </w:p>
        </w:tc>
        <w:tc>
          <w:tcPr>
            <w:tcW w:w="1848" w:type="dxa"/>
            <w:vAlign w:val="center"/>
          </w:tcPr>
          <w:p w:rsidR="00A3332A" w:rsidRPr="00750AB2" w:rsidRDefault="00A3332A" w:rsidP="009B2631">
            <w:pPr>
              <w:widowControl/>
              <w:jc w:val="center"/>
              <w:rPr>
                <w:sz w:val="24"/>
                <w:szCs w:val="24"/>
              </w:rPr>
            </w:pPr>
          </w:p>
        </w:tc>
      </w:tr>
      <w:tr w:rsidR="00A3332A" w:rsidRPr="00750AB2" w:rsidTr="009B2631">
        <w:trPr>
          <w:trHeight w:val="465"/>
          <w:jc w:val="center"/>
        </w:trPr>
        <w:tc>
          <w:tcPr>
            <w:tcW w:w="3227" w:type="dxa"/>
            <w:gridSpan w:val="2"/>
            <w:vAlign w:val="center"/>
          </w:tcPr>
          <w:p w:rsidR="00A3332A" w:rsidRPr="00750AB2" w:rsidRDefault="00A3332A" w:rsidP="009B2631">
            <w:pPr>
              <w:widowControl/>
              <w:jc w:val="left"/>
              <w:rPr>
                <w:kern w:val="0"/>
                <w:sz w:val="24"/>
                <w:szCs w:val="24"/>
              </w:rPr>
            </w:pPr>
          </w:p>
        </w:tc>
        <w:tc>
          <w:tcPr>
            <w:tcW w:w="1701" w:type="dxa"/>
            <w:vAlign w:val="center"/>
          </w:tcPr>
          <w:p w:rsidR="00A3332A" w:rsidRPr="00750AB2" w:rsidRDefault="00A3332A" w:rsidP="009B2631">
            <w:pPr>
              <w:widowControl/>
              <w:jc w:val="center"/>
              <w:rPr>
                <w:kern w:val="0"/>
                <w:sz w:val="24"/>
                <w:szCs w:val="24"/>
              </w:rPr>
            </w:pPr>
          </w:p>
        </w:tc>
        <w:tc>
          <w:tcPr>
            <w:tcW w:w="2238" w:type="dxa"/>
            <w:vAlign w:val="center"/>
          </w:tcPr>
          <w:p w:rsidR="00A3332A" w:rsidRPr="00750AB2" w:rsidRDefault="00A3332A" w:rsidP="009B2631">
            <w:pPr>
              <w:widowControl/>
              <w:jc w:val="center"/>
              <w:rPr>
                <w:kern w:val="0"/>
                <w:sz w:val="24"/>
                <w:szCs w:val="24"/>
              </w:rPr>
            </w:pPr>
          </w:p>
        </w:tc>
        <w:tc>
          <w:tcPr>
            <w:tcW w:w="1848" w:type="dxa"/>
            <w:vAlign w:val="center"/>
          </w:tcPr>
          <w:p w:rsidR="00A3332A" w:rsidRPr="00750AB2" w:rsidRDefault="00A3332A" w:rsidP="009B2631">
            <w:pPr>
              <w:widowControl/>
              <w:jc w:val="center"/>
              <w:rPr>
                <w:sz w:val="24"/>
                <w:szCs w:val="24"/>
              </w:rPr>
            </w:pPr>
          </w:p>
        </w:tc>
      </w:tr>
      <w:tr w:rsidR="00A3332A" w:rsidRPr="00750AB2" w:rsidTr="009B2631">
        <w:trPr>
          <w:trHeight w:val="465"/>
          <w:jc w:val="center"/>
        </w:trPr>
        <w:tc>
          <w:tcPr>
            <w:tcW w:w="3227" w:type="dxa"/>
            <w:gridSpan w:val="2"/>
            <w:vAlign w:val="center"/>
          </w:tcPr>
          <w:p w:rsidR="00A3332A" w:rsidRPr="00750AB2" w:rsidRDefault="00A3332A" w:rsidP="009B2631">
            <w:pPr>
              <w:widowControl/>
              <w:jc w:val="left"/>
              <w:rPr>
                <w:sz w:val="24"/>
              </w:rPr>
            </w:pPr>
          </w:p>
        </w:tc>
        <w:tc>
          <w:tcPr>
            <w:tcW w:w="1701" w:type="dxa"/>
            <w:vAlign w:val="center"/>
          </w:tcPr>
          <w:p w:rsidR="00A3332A" w:rsidRPr="00750AB2" w:rsidRDefault="00A3332A" w:rsidP="009B2631">
            <w:pPr>
              <w:widowControl/>
              <w:jc w:val="center"/>
              <w:rPr>
                <w:kern w:val="0"/>
                <w:sz w:val="24"/>
                <w:szCs w:val="24"/>
              </w:rPr>
            </w:pPr>
          </w:p>
        </w:tc>
        <w:tc>
          <w:tcPr>
            <w:tcW w:w="2238" w:type="dxa"/>
            <w:vAlign w:val="center"/>
          </w:tcPr>
          <w:p w:rsidR="00A3332A" w:rsidRPr="00750AB2" w:rsidRDefault="00A3332A" w:rsidP="009B2631">
            <w:pPr>
              <w:widowControl/>
              <w:jc w:val="center"/>
              <w:rPr>
                <w:kern w:val="0"/>
                <w:sz w:val="24"/>
                <w:szCs w:val="24"/>
              </w:rPr>
            </w:pPr>
          </w:p>
        </w:tc>
        <w:tc>
          <w:tcPr>
            <w:tcW w:w="1848" w:type="dxa"/>
            <w:vAlign w:val="center"/>
          </w:tcPr>
          <w:p w:rsidR="00A3332A" w:rsidRPr="00750AB2" w:rsidRDefault="00A3332A" w:rsidP="009B2631">
            <w:pPr>
              <w:widowControl/>
              <w:jc w:val="center"/>
              <w:rPr>
                <w:sz w:val="24"/>
                <w:szCs w:val="24"/>
              </w:rPr>
            </w:pPr>
          </w:p>
        </w:tc>
      </w:tr>
      <w:tr w:rsidR="00A3332A" w:rsidRPr="00750AB2" w:rsidTr="009B2631">
        <w:trPr>
          <w:trHeight w:val="465"/>
          <w:jc w:val="center"/>
        </w:trPr>
        <w:tc>
          <w:tcPr>
            <w:tcW w:w="3227" w:type="dxa"/>
            <w:gridSpan w:val="2"/>
            <w:vAlign w:val="center"/>
          </w:tcPr>
          <w:p w:rsidR="00A3332A" w:rsidRPr="00750AB2" w:rsidRDefault="00A3332A" w:rsidP="009B2631">
            <w:pPr>
              <w:widowControl/>
              <w:jc w:val="left"/>
              <w:rPr>
                <w:sz w:val="24"/>
              </w:rPr>
            </w:pPr>
          </w:p>
        </w:tc>
        <w:tc>
          <w:tcPr>
            <w:tcW w:w="1701" w:type="dxa"/>
            <w:vAlign w:val="center"/>
          </w:tcPr>
          <w:p w:rsidR="00A3332A" w:rsidRPr="00750AB2" w:rsidRDefault="00A3332A" w:rsidP="009B2631">
            <w:pPr>
              <w:widowControl/>
              <w:jc w:val="center"/>
              <w:rPr>
                <w:kern w:val="0"/>
                <w:sz w:val="24"/>
                <w:szCs w:val="24"/>
              </w:rPr>
            </w:pPr>
          </w:p>
        </w:tc>
        <w:tc>
          <w:tcPr>
            <w:tcW w:w="2238" w:type="dxa"/>
            <w:vAlign w:val="center"/>
          </w:tcPr>
          <w:p w:rsidR="00A3332A" w:rsidRPr="00750AB2" w:rsidRDefault="00A3332A" w:rsidP="009B2631">
            <w:pPr>
              <w:widowControl/>
              <w:jc w:val="center"/>
              <w:rPr>
                <w:kern w:val="0"/>
                <w:sz w:val="24"/>
                <w:szCs w:val="24"/>
              </w:rPr>
            </w:pPr>
          </w:p>
        </w:tc>
        <w:tc>
          <w:tcPr>
            <w:tcW w:w="1848" w:type="dxa"/>
            <w:vAlign w:val="center"/>
          </w:tcPr>
          <w:p w:rsidR="00A3332A" w:rsidRPr="00750AB2" w:rsidRDefault="00A3332A" w:rsidP="009B2631">
            <w:pPr>
              <w:widowControl/>
              <w:jc w:val="center"/>
              <w:rPr>
                <w:kern w:val="0"/>
                <w:sz w:val="24"/>
                <w:szCs w:val="24"/>
              </w:rPr>
            </w:pPr>
          </w:p>
        </w:tc>
      </w:tr>
      <w:tr w:rsidR="00A3332A" w:rsidRPr="00750AB2" w:rsidTr="009B2631">
        <w:trPr>
          <w:trHeight w:val="465"/>
          <w:jc w:val="center"/>
        </w:trPr>
        <w:tc>
          <w:tcPr>
            <w:tcW w:w="3227" w:type="dxa"/>
            <w:gridSpan w:val="2"/>
            <w:vAlign w:val="center"/>
          </w:tcPr>
          <w:p w:rsidR="00A3332A" w:rsidRPr="00750AB2" w:rsidRDefault="00A3332A" w:rsidP="009B2631">
            <w:pPr>
              <w:widowControl/>
              <w:jc w:val="left"/>
              <w:rPr>
                <w:sz w:val="24"/>
              </w:rPr>
            </w:pPr>
          </w:p>
        </w:tc>
        <w:tc>
          <w:tcPr>
            <w:tcW w:w="1701" w:type="dxa"/>
            <w:vAlign w:val="center"/>
          </w:tcPr>
          <w:p w:rsidR="00A3332A" w:rsidRPr="00750AB2" w:rsidRDefault="00A3332A" w:rsidP="009B2631">
            <w:pPr>
              <w:widowControl/>
              <w:jc w:val="center"/>
              <w:rPr>
                <w:kern w:val="0"/>
                <w:sz w:val="24"/>
                <w:szCs w:val="24"/>
              </w:rPr>
            </w:pPr>
          </w:p>
        </w:tc>
        <w:tc>
          <w:tcPr>
            <w:tcW w:w="2238" w:type="dxa"/>
            <w:vAlign w:val="center"/>
          </w:tcPr>
          <w:p w:rsidR="00A3332A" w:rsidRPr="00750AB2" w:rsidRDefault="00A3332A" w:rsidP="009B2631">
            <w:pPr>
              <w:widowControl/>
              <w:jc w:val="center"/>
              <w:rPr>
                <w:kern w:val="0"/>
                <w:sz w:val="24"/>
                <w:szCs w:val="24"/>
              </w:rPr>
            </w:pPr>
          </w:p>
        </w:tc>
        <w:tc>
          <w:tcPr>
            <w:tcW w:w="1848" w:type="dxa"/>
            <w:vAlign w:val="center"/>
          </w:tcPr>
          <w:p w:rsidR="00A3332A" w:rsidRPr="00750AB2" w:rsidRDefault="00A3332A" w:rsidP="009B2631">
            <w:pPr>
              <w:widowControl/>
              <w:jc w:val="center"/>
              <w:rPr>
                <w:kern w:val="0"/>
                <w:sz w:val="24"/>
                <w:szCs w:val="24"/>
              </w:rPr>
            </w:pPr>
          </w:p>
        </w:tc>
      </w:tr>
      <w:tr w:rsidR="00A3332A" w:rsidRPr="00750AB2" w:rsidTr="009B2631">
        <w:trPr>
          <w:trHeight w:val="465"/>
          <w:jc w:val="center"/>
        </w:trPr>
        <w:tc>
          <w:tcPr>
            <w:tcW w:w="3227" w:type="dxa"/>
            <w:gridSpan w:val="2"/>
            <w:vAlign w:val="center"/>
          </w:tcPr>
          <w:p w:rsidR="00A3332A" w:rsidRPr="00750AB2" w:rsidRDefault="00A3332A" w:rsidP="009B2631">
            <w:pPr>
              <w:widowControl/>
              <w:jc w:val="center"/>
              <w:rPr>
                <w:sz w:val="24"/>
              </w:rPr>
            </w:pPr>
          </w:p>
        </w:tc>
        <w:tc>
          <w:tcPr>
            <w:tcW w:w="1701" w:type="dxa"/>
            <w:vAlign w:val="center"/>
          </w:tcPr>
          <w:p w:rsidR="00A3332A" w:rsidRPr="00750AB2" w:rsidRDefault="00A3332A" w:rsidP="009B2631">
            <w:pPr>
              <w:widowControl/>
              <w:jc w:val="center"/>
              <w:rPr>
                <w:kern w:val="0"/>
                <w:sz w:val="24"/>
                <w:szCs w:val="24"/>
              </w:rPr>
            </w:pPr>
          </w:p>
        </w:tc>
        <w:tc>
          <w:tcPr>
            <w:tcW w:w="2238" w:type="dxa"/>
            <w:vAlign w:val="center"/>
          </w:tcPr>
          <w:p w:rsidR="00A3332A" w:rsidRPr="00750AB2" w:rsidRDefault="00A3332A" w:rsidP="009B2631">
            <w:pPr>
              <w:widowControl/>
              <w:jc w:val="center"/>
              <w:rPr>
                <w:kern w:val="0"/>
                <w:sz w:val="24"/>
                <w:szCs w:val="24"/>
              </w:rPr>
            </w:pPr>
          </w:p>
        </w:tc>
        <w:tc>
          <w:tcPr>
            <w:tcW w:w="1848" w:type="dxa"/>
            <w:vAlign w:val="center"/>
          </w:tcPr>
          <w:p w:rsidR="00A3332A" w:rsidRPr="00750AB2" w:rsidRDefault="00A3332A" w:rsidP="009B2631">
            <w:pPr>
              <w:widowControl/>
              <w:jc w:val="center"/>
              <w:rPr>
                <w:kern w:val="0"/>
                <w:sz w:val="24"/>
                <w:szCs w:val="24"/>
              </w:rPr>
            </w:pPr>
          </w:p>
        </w:tc>
      </w:tr>
    </w:tbl>
    <w:p w:rsidR="00A3332A" w:rsidRPr="00750AB2" w:rsidRDefault="00A3332A" w:rsidP="00A3332A">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p>
    <w:p w:rsidR="00A3332A" w:rsidRPr="00750AB2" w:rsidRDefault="00A3332A" w:rsidP="00A3332A">
      <w:pPr>
        <w:ind w:left="180" w:firstLineChars="200" w:firstLine="440"/>
      </w:pPr>
      <w:r w:rsidRPr="00750AB2">
        <w:rPr>
          <w:sz w:val="22"/>
          <w:szCs w:val="24"/>
        </w:rPr>
        <w:t xml:space="preserve">2. </w:t>
      </w:r>
      <w:r w:rsidRPr="00750AB2">
        <w:rPr>
          <w:sz w:val="22"/>
          <w:szCs w:val="24"/>
        </w:rPr>
        <w:t>下面应填写分项价格及分项名称（分项名称可根据实际情况增减、修改），分项价格汇总应等于总价。</w:t>
      </w: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Default="00A3332A" w:rsidP="00A3332A">
      <w:pPr>
        <w:widowControl/>
        <w:jc w:val="left"/>
        <w:rPr>
          <w:sz w:val="24"/>
        </w:rPr>
      </w:pPr>
      <w:r>
        <w:rPr>
          <w:sz w:val="24"/>
        </w:rPr>
        <w:br w:type="page"/>
      </w:r>
    </w:p>
    <w:p w:rsidR="00A3332A" w:rsidRPr="00A75C9A" w:rsidRDefault="00A3332A" w:rsidP="00A75C9A">
      <w:pPr>
        <w:tabs>
          <w:tab w:val="left" w:pos="360"/>
        </w:tabs>
        <w:spacing w:afterLines="100" w:after="312" w:line="360" w:lineRule="auto"/>
        <w:rPr>
          <w:b/>
          <w:sz w:val="24"/>
        </w:rPr>
      </w:pPr>
      <w:r w:rsidRPr="00A75C9A">
        <w:rPr>
          <w:b/>
          <w:sz w:val="24"/>
        </w:rPr>
        <w:lastRenderedPageBreak/>
        <w:t>附件</w:t>
      </w:r>
      <w:r w:rsidRPr="00A75C9A">
        <w:rPr>
          <w:b/>
          <w:sz w:val="24"/>
        </w:rPr>
        <w:t>4</w:t>
      </w:r>
    </w:p>
    <w:p w:rsidR="00A3332A" w:rsidRPr="00750AB2" w:rsidRDefault="00A3332A" w:rsidP="00A3332A">
      <w:pPr>
        <w:autoSpaceDN w:val="0"/>
        <w:spacing w:line="360" w:lineRule="auto"/>
        <w:jc w:val="center"/>
        <w:rPr>
          <w:b/>
          <w:bCs/>
          <w:sz w:val="24"/>
        </w:rPr>
      </w:pPr>
      <w:r w:rsidRPr="00750AB2">
        <w:rPr>
          <w:b/>
          <w:bCs/>
          <w:sz w:val="24"/>
        </w:rPr>
        <w:t>商务要求点对点应答表</w:t>
      </w:r>
    </w:p>
    <w:p w:rsidR="00A3332A" w:rsidRPr="00750AB2" w:rsidRDefault="00A3332A" w:rsidP="00A3332A">
      <w:pPr>
        <w:spacing w:line="460" w:lineRule="exact"/>
        <w:rPr>
          <w:sz w:val="24"/>
        </w:rPr>
      </w:pPr>
    </w:p>
    <w:p w:rsidR="00A3332A" w:rsidRPr="00750AB2" w:rsidRDefault="00A3332A" w:rsidP="00A3332A">
      <w:pPr>
        <w:spacing w:line="460" w:lineRule="exact"/>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rPr>
          <w:sz w:val="24"/>
          <w:u w:val="single"/>
        </w:rPr>
      </w:pPr>
      <w:r w:rsidRPr="00750AB2">
        <w:rPr>
          <w:sz w:val="24"/>
        </w:rPr>
        <w:t>包号：</w:t>
      </w:r>
      <w:r w:rsidRPr="00750AB2">
        <w:rPr>
          <w:sz w:val="24"/>
          <w:u w:val="single"/>
        </w:rPr>
        <w:t xml:space="preserve">                        </w:t>
      </w:r>
    </w:p>
    <w:p w:rsidR="00A3332A" w:rsidRPr="00750AB2" w:rsidRDefault="00A3332A" w:rsidP="00A3332A">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A3332A" w:rsidRPr="00750AB2" w:rsidTr="009B2631">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3332A" w:rsidRPr="00750AB2" w:rsidRDefault="00A3332A" w:rsidP="009B2631">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A3332A" w:rsidRPr="00750AB2" w:rsidRDefault="00A3332A" w:rsidP="009B2631">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A3332A" w:rsidRPr="00750AB2" w:rsidRDefault="00A3332A" w:rsidP="009B2631">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A3332A" w:rsidRPr="00750AB2" w:rsidRDefault="00A3332A" w:rsidP="009B2631">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A3332A" w:rsidRPr="00750AB2" w:rsidRDefault="00A3332A" w:rsidP="009B2631">
            <w:pPr>
              <w:widowControl/>
              <w:jc w:val="center"/>
              <w:rPr>
                <w:color w:val="000000"/>
                <w:kern w:val="0"/>
                <w:szCs w:val="21"/>
              </w:rPr>
            </w:pPr>
            <w:r w:rsidRPr="00750AB2">
              <w:rPr>
                <w:color w:val="000000"/>
                <w:kern w:val="0"/>
                <w:szCs w:val="21"/>
              </w:rPr>
              <w:t>备注</w:t>
            </w:r>
          </w:p>
        </w:tc>
      </w:tr>
      <w:tr w:rsidR="00A3332A" w:rsidRPr="00750AB2" w:rsidTr="009B263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750AB2" w:rsidRDefault="00A3332A" w:rsidP="009B2631">
            <w:pPr>
              <w:widowControl/>
              <w:jc w:val="left"/>
              <w:rPr>
                <w:color w:val="000000"/>
                <w:kern w:val="0"/>
                <w:szCs w:val="21"/>
              </w:rPr>
            </w:pPr>
            <w:r w:rsidRPr="00750AB2">
              <w:rPr>
                <w:color w:val="000000"/>
                <w:kern w:val="0"/>
                <w:szCs w:val="21"/>
              </w:rPr>
              <w:t>（一）报价要求</w:t>
            </w:r>
          </w:p>
        </w:tc>
      </w:tr>
      <w:tr w:rsidR="00A3332A" w:rsidRPr="00750AB2" w:rsidTr="009B2631">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750AB2" w:rsidRDefault="00A3332A" w:rsidP="009B2631">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9B2631">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9B2631">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9B2631">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9B2631">
            <w:pPr>
              <w:widowControl/>
              <w:jc w:val="left"/>
              <w:rPr>
                <w:color w:val="000000"/>
                <w:kern w:val="0"/>
                <w:szCs w:val="21"/>
              </w:rPr>
            </w:pPr>
            <w:r w:rsidRPr="00750AB2">
              <w:rPr>
                <w:color w:val="000000"/>
                <w:kern w:val="0"/>
                <w:szCs w:val="21"/>
              </w:rPr>
              <w:t xml:space="preserve">　</w:t>
            </w:r>
          </w:p>
        </w:tc>
      </w:tr>
      <w:tr w:rsidR="00A3332A" w:rsidRPr="00750AB2" w:rsidTr="009B263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750AB2" w:rsidRDefault="00A3332A" w:rsidP="009B2631">
            <w:pPr>
              <w:widowControl/>
              <w:jc w:val="left"/>
              <w:rPr>
                <w:color w:val="000000"/>
                <w:kern w:val="0"/>
                <w:szCs w:val="21"/>
              </w:rPr>
            </w:pPr>
            <w:r w:rsidRPr="00750AB2">
              <w:rPr>
                <w:color w:val="000000"/>
                <w:kern w:val="0"/>
                <w:szCs w:val="21"/>
              </w:rPr>
              <w:t>（二）服务要求</w:t>
            </w:r>
          </w:p>
        </w:tc>
      </w:tr>
      <w:tr w:rsidR="00A3332A" w:rsidRPr="00750AB2" w:rsidTr="009B2631">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750AB2" w:rsidRDefault="00A3332A" w:rsidP="009B2631">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9B2631">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9B2631">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9B2631">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9B2631">
            <w:pPr>
              <w:widowControl/>
              <w:jc w:val="center"/>
              <w:rPr>
                <w:color w:val="000000"/>
                <w:kern w:val="0"/>
                <w:szCs w:val="21"/>
              </w:rPr>
            </w:pPr>
            <w:r w:rsidRPr="00750AB2">
              <w:rPr>
                <w:color w:val="000000"/>
                <w:kern w:val="0"/>
                <w:szCs w:val="21"/>
              </w:rPr>
              <w:t xml:space="preserve">　</w:t>
            </w:r>
          </w:p>
        </w:tc>
      </w:tr>
      <w:tr w:rsidR="00A3332A" w:rsidRPr="00750AB2" w:rsidTr="009B263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750AB2" w:rsidRDefault="00A3332A" w:rsidP="009B2631">
            <w:pPr>
              <w:widowControl/>
              <w:jc w:val="left"/>
              <w:rPr>
                <w:color w:val="000000"/>
                <w:kern w:val="0"/>
                <w:szCs w:val="21"/>
              </w:rPr>
            </w:pPr>
            <w:r w:rsidRPr="00750AB2">
              <w:rPr>
                <w:color w:val="000000"/>
                <w:kern w:val="0"/>
                <w:szCs w:val="21"/>
              </w:rPr>
              <w:t>（三）时间、地点要求</w:t>
            </w:r>
          </w:p>
        </w:tc>
      </w:tr>
      <w:tr w:rsidR="00A3332A" w:rsidRPr="00750AB2" w:rsidTr="009B2631">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750AB2" w:rsidRDefault="00A3332A" w:rsidP="009B2631">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9B2631">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9B2631">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9B2631">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9B2631">
            <w:pPr>
              <w:widowControl/>
              <w:jc w:val="left"/>
              <w:rPr>
                <w:color w:val="000000"/>
                <w:kern w:val="0"/>
                <w:szCs w:val="21"/>
              </w:rPr>
            </w:pPr>
            <w:r w:rsidRPr="00750AB2">
              <w:rPr>
                <w:color w:val="000000"/>
                <w:kern w:val="0"/>
                <w:szCs w:val="21"/>
              </w:rPr>
              <w:t xml:space="preserve">　</w:t>
            </w:r>
          </w:p>
        </w:tc>
      </w:tr>
      <w:tr w:rsidR="00A3332A" w:rsidRPr="00750AB2" w:rsidTr="009B263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750AB2" w:rsidRDefault="00A3332A" w:rsidP="009B2631">
            <w:pPr>
              <w:widowControl/>
              <w:jc w:val="left"/>
              <w:rPr>
                <w:color w:val="000000"/>
                <w:kern w:val="0"/>
                <w:szCs w:val="21"/>
              </w:rPr>
            </w:pPr>
            <w:r w:rsidRPr="00750AB2">
              <w:rPr>
                <w:color w:val="000000"/>
                <w:kern w:val="0"/>
                <w:szCs w:val="21"/>
              </w:rPr>
              <w:t>（四）付款方式</w:t>
            </w:r>
          </w:p>
        </w:tc>
      </w:tr>
      <w:tr w:rsidR="00A3332A" w:rsidRPr="00750AB2" w:rsidTr="009B2631">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750AB2" w:rsidRDefault="00A3332A" w:rsidP="009B2631">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9B2631">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9B2631">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9B2631">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9B2631">
            <w:pPr>
              <w:widowControl/>
              <w:jc w:val="left"/>
              <w:rPr>
                <w:color w:val="000000"/>
                <w:kern w:val="0"/>
                <w:szCs w:val="21"/>
              </w:rPr>
            </w:pPr>
            <w:r w:rsidRPr="00750AB2">
              <w:rPr>
                <w:color w:val="000000"/>
                <w:kern w:val="0"/>
                <w:szCs w:val="21"/>
              </w:rPr>
              <w:t xml:space="preserve">　</w:t>
            </w:r>
          </w:p>
        </w:tc>
      </w:tr>
      <w:tr w:rsidR="00A3332A" w:rsidRPr="00750AB2" w:rsidTr="009B263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750AB2" w:rsidRDefault="00A3332A" w:rsidP="009B2631">
            <w:pPr>
              <w:widowControl/>
              <w:jc w:val="left"/>
              <w:rPr>
                <w:color w:val="000000"/>
                <w:kern w:val="0"/>
                <w:szCs w:val="21"/>
              </w:rPr>
            </w:pPr>
            <w:r w:rsidRPr="00750AB2">
              <w:rPr>
                <w:color w:val="000000"/>
                <w:kern w:val="0"/>
                <w:szCs w:val="21"/>
              </w:rPr>
              <w:t>（五）投标保证金和履约保证金</w:t>
            </w:r>
          </w:p>
        </w:tc>
      </w:tr>
      <w:tr w:rsidR="00A3332A" w:rsidRPr="00750AB2" w:rsidTr="009B2631">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750AB2" w:rsidRDefault="00A3332A" w:rsidP="009B2631">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9B2631">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9B2631">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9B2631">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9B2631">
            <w:pPr>
              <w:widowControl/>
              <w:jc w:val="left"/>
              <w:rPr>
                <w:color w:val="000000"/>
                <w:kern w:val="0"/>
                <w:szCs w:val="21"/>
              </w:rPr>
            </w:pPr>
            <w:r w:rsidRPr="00750AB2">
              <w:rPr>
                <w:color w:val="000000"/>
                <w:kern w:val="0"/>
                <w:szCs w:val="21"/>
              </w:rPr>
              <w:t xml:space="preserve">　</w:t>
            </w:r>
          </w:p>
        </w:tc>
      </w:tr>
    </w:tbl>
    <w:p w:rsidR="00A3332A" w:rsidRPr="00750AB2" w:rsidRDefault="00A3332A" w:rsidP="00A3332A">
      <w:pPr>
        <w:spacing w:line="620" w:lineRule="exact"/>
        <w:rPr>
          <w:sz w:val="24"/>
        </w:rPr>
      </w:pPr>
      <w:r w:rsidRPr="00750AB2">
        <w:rPr>
          <w:sz w:val="24"/>
        </w:rPr>
        <w:t>注：</w:t>
      </w:r>
    </w:p>
    <w:p w:rsidR="00A3332A" w:rsidRPr="00750AB2" w:rsidRDefault="00A3332A" w:rsidP="00A3332A">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A3332A" w:rsidRPr="00750AB2" w:rsidRDefault="00A3332A" w:rsidP="00A3332A">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A3332A" w:rsidRPr="00750AB2" w:rsidRDefault="00A3332A" w:rsidP="00A3332A">
      <w:pPr>
        <w:spacing w:line="360" w:lineRule="auto"/>
        <w:rPr>
          <w:sz w:val="24"/>
        </w:rPr>
      </w:pPr>
      <w:r w:rsidRPr="00750AB2">
        <w:rPr>
          <w:sz w:val="24"/>
        </w:rPr>
        <w:t xml:space="preserve">4. </w:t>
      </w:r>
      <w:r w:rsidRPr="00750AB2">
        <w:rPr>
          <w:sz w:val="24"/>
        </w:rPr>
        <w:t>偏离说明指招标要求与投标应答之间的不同之处。</w:t>
      </w:r>
    </w:p>
    <w:p w:rsidR="00A3332A" w:rsidRPr="00750AB2" w:rsidRDefault="00A3332A" w:rsidP="00A3332A">
      <w:pPr>
        <w:spacing w:line="360" w:lineRule="auto"/>
        <w:rPr>
          <w:sz w:val="24"/>
        </w:rPr>
      </w:pP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A75C9A" w:rsidRDefault="00A3332A" w:rsidP="00A75C9A">
      <w:pPr>
        <w:tabs>
          <w:tab w:val="left" w:pos="360"/>
        </w:tabs>
        <w:spacing w:afterLines="100" w:after="312" w:line="360" w:lineRule="auto"/>
        <w:rPr>
          <w:b/>
          <w:sz w:val="24"/>
        </w:rPr>
      </w:pPr>
      <w:r w:rsidRPr="00750AB2">
        <w:rPr>
          <w:sz w:val="24"/>
        </w:rPr>
        <w:br w:type="page"/>
      </w:r>
      <w:r w:rsidRPr="00A75C9A">
        <w:rPr>
          <w:b/>
          <w:sz w:val="24"/>
        </w:rPr>
        <w:lastRenderedPageBreak/>
        <w:t>附件</w:t>
      </w:r>
      <w:r w:rsidRPr="00A75C9A">
        <w:rPr>
          <w:b/>
          <w:sz w:val="24"/>
        </w:rPr>
        <w:t>5</w:t>
      </w:r>
    </w:p>
    <w:p w:rsidR="00A3332A" w:rsidRPr="00750AB2" w:rsidRDefault="00A3332A" w:rsidP="00A3332A">
      <w:pPr>
        <w:autoSpaceDN w:val="0"/>
        <w:spacing w:line="360" w:lineRule="auto"/>
        <w:jc w:val="center"/>
        <w:rPr>
          <w:b/>
          <w:bCs/>
          <w:sz w:val="24"/>
        </w:rPr>
      </w:pPr>
      <w:r w:rsidRPr="00750AB2">
        <w:rPr>
          <w:b/>
          <w:bCs/>
          <w:sz w:val="24"/>
        </w:rPr>
        <w:t>技术要求点对点应答表</w:t>
      </w:r>
    </w:p>
    <w:p w:rsidR="00A3332A" w:rsidRPr="00750AB2" w:rsidRDefault="00A3332A" w:rsidP="00A3332A">
      <w:pPr>
        <w:spacing w:line="460" w:lineRule="exact"/>
        <w:rPr>
          <w:sz w:val="24"/>
        </w:rPr>
      </w:pPr>
    </w:p>
    <w:p w:rsidR="00A3332A" w:rsidRPr="00750AB2" w:rsidRDefault="00A3332A" w:rsidP="00A3332A">
      <w:pPr>
        <w:spacing w:line="460" w:lineRule="exact"/>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rPr>
          <w:sz w:val="24"/>
          <w:u w:val="single"/>
        </w:rPr>
      </w:pPr>
      <w:r w:rsidRPr="00750AB2">
        <w:rPr>
          <w:sz w:val="24"/>
        </w:rPr>
        <w:t>包号：</w:t>
      </w:r>
      <w:r w:rsidRPr="00750AB2">
        <w:rPr>
          <w:sz w:val="24"/>
          <w:u w:val="single"/>
        </w:rPr>
        <w:t xml:space="preserve">                        </w:t>
      </w:r>
    </w:p>
    <w:p w:rsidR="00A3332A" w:rsidRPr="00750AB2" w:rsidRDefault="00A3332A" w:rsidP="00A3332A">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A3332A" w:rsidRPr="00750AB2" w:rsidTr="009B2631">
        <w:trPr>
          <w:tblHeader/>
          <w:jc w:val="center"/>
        </w:trPr>
        <w:tc>
          <w:tcPr>
            <w:tcW w:w="843" w:type="dxa"/>
            <w:shd w:val="clear" w:color="auto" w:fill="auto"/>
            <w:vAlign w:val="center"/>
            <w:hideMark/>
          </w:tcPr>
          <w:p w:rsidR="00A3332A" w:rsidRPr="00750AB2" w:rsidRDefault="00A3332A" w:rsidP="009B2631">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A3332A" w:rsidRPr="00750AB2" w:rsidRDefault="00A3332A" w:rsidP="009B2631">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A3332A" w:rsidRPr="00750AB2" w:rsidRDefault="00A3332A" w:rsidP="009B2631">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A3332A" w:rsidRPr="00750AB2" w:rsidRDefault="00A3332A" w:rsidP="009B2631">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A3332A" w:rsidRPr="00750AB2" w:rsidRDefault="00A3332A" w:rsidP="009B2631">
            <w:pPr>
              <w:widowControl/>
              <w:snapToGrid w:val="0"/>
              <w:jc w:val="center"/>
              <w:rPr>
                <w:kern w:val="0"/>
                <w:sz w:val="24"/>
                <w:szCs w:val="21"/>
              </w:rPr>
            </w:pPr>
            <w:r w:rsidRPr="00750AB2">
              <w:rPr>
                <w:kern w:val="0"/>
                <w:sz w:val="24"/>
                <w:szCs w:val="21"/>
              </w:rPr>
              <w:t>备注</w:t>
            </w:r>
          </w:p>
        </w:tc>
      </w:tr>
      <w:tr w:rsidR="00A3332A" w:rsidRPr="00750AB2" w:rsidTr="009B2631">
        <w:trPr>
          <w:jc w:val="center"/>
        </w:trPr>
        <w:tc>
          <w:tcPr>
            <w:tcW w:w="843" w:type="dxa"/>
            <w:shd w:val="clear" w:color="auto" w:fill="auto"/>
            <w:vAlign w:val="center"/>
            <w:hideMark/>
          </w:tcPr>
          <w:p w:rsidR="00A3332A" w:rsidRPr="00750AB2" w:rsidRDefault="00A3332A" w:rsidP="009B2631">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A3332A" w:rsidRPr="00750AB2" w:rsidRDefault="00A3332A" w:rsidP="009B2631">
            <w:pPr>
              <w:widowControl/>
              <w:snapToGrid w:val="0"/>
              <w:jc w:val="left"/>
              <w:rPr>
                <w:kern w:val="0"/>
                <w:sz w:val="24"/>
                <w:szCs w:val="21"/>
              </w:rPr>
            </w:pPr>
            <w:r w:rsidRPr="00750AB2">
              <w:rPr>
                <w:kern w:val="0"/>
                <w:sz w:val="24"/>
                <w:szCs w:val="21"/>
              </w:rPr>
              <w:t>（一）</w:t>
            </w:r>
            <w:r w:rsidRPr="0098198F">
              <w:rPr>
                <w:color w:val="FF0000"/>
                <w:sz w:val="24"/>
              </w:rPr>
              <w:t>投标人须承诺所提供的服务、人员及设备符合相关国家强制性规定。</w:t>
            </w:r>
            <w:r>
              <w:rPr>
                <w:rFonts w:hint="eastAsia"/>
                <w:color w:val="FF0000"/>
                <w:sz w:val="24"/>
              </w:rPr>
              <w:t>投标人须</w:t>
            </w:r>
            <w:r w:rsidRPr="0098198F">
              <w:rPr>
                <w:rFonts w:hint="eastAsia"/>
                <w:color w:val="FF0000"/>
                <w:sz w:val="24"/>
              </w:rPr>
              <w:t>承诺在项目实施过程中，遵守《中华人民共和国特种设备安全法》、《中华人民共和国安全生产法》等相关法律法规，若涉及特种作业或特种设备的操作，投标人提供的特种作业操作人员具备特种作业操作证；投入的特种设备的操作人员具备特种设备作业人员证。若非持证操作，采购人有权要求更换操作人员。</w:t>
            </w:r>
          </w:p>
        </w:tc>
        <w:tc>
          <w:tcPr>
            <w:tcW w:w="2438" w:type="dxa"/>
            <w:shd w:val="clear" w:color="auto" w:fill="auto"/>
            <w:vAlign w:val="center"/>
            <w:hideMark/>
          </w:tcPr>
          <w:p w:rsidR="00A3332A" w:rsidRPr="00750AB2" w:rsidRDefault="00A3332A" w:rsidP="009B2631">
            <w:pPr>
              <w:widowControl/>
              <w:snapToGrid w:val="0"/>
              <w:jc w:val="center"/>
              <w:rPr>
                <w:kern w:val="0"/>
                <w:sz w:val="24"/>
                <w:szCs w:val="21"/>
              </w:rPr>
            </w:pPr>
          </w:p>
        </w:tc>
        <w:tc>
          <w:tcPr>
            <w:tcW w:w="1289" w:type="dxa"/>
            <w:shd w:val="clear" w:color="auto" w:fill="auto"/>
            <w:vAlign w:val="center"/>
            <w:hideMark/>
          </w:tcPr>
          <w:p w:rsidR="00A3332A" w:rsidRPr="00750AB2" w:rsidRDefault="00A3332A" w:rsidP="009B2631">
            <w:pPr>
              <w:widowControl/>
              <w:snapToGrid w:val="0"/>
              <w:jc w:val="center"/>
              <w:rPr>
                <w:kern w:val="0"/>
                <w:sz w:val="24"/>
                <w:szCs w:val="21"/>
              </w:rPr>
            </w:pPr>
          </w:p>
        </w:tc>
        <w:tc>
          <w:tcPr>
            <w:tcW w:w="843" w:type="dxa"/>
            <w:shd w:val="clear" w:color="auto" w:fill="auto"/>
            <w:vAlign w:val="center"/>
            <w:hideMark/>
          </w:tcPr>
          <w:p w:rsidR="00A3332A" w:rsidRPr="00750AB2" w:rsidRDefault="00A3332A" w:rsidP="009B2631">
            <w:pPr>
              <w:widowControl/>
              <w:snapToGrid w:val="0"/>
              <w:jc w:val="center"/>
              <w:rPr>
                <w:kern w:val="0"/>
                <w:sz w:val="24"/>
                <w:szCs w:val="21"/>
              </w:rPr>
            </w:pPr>
          </w:p>
        </w:tc>
      </w:tr>
      <w:tr w:rsidR="00A3332A" w:rsidRPr="00750AB2" w:rsidTr="009B2631">
        <w:trPr>
          <w:jc w:val="center"/>
        </w:trPr>
        <w:tc>
          <w:tcPr>
            <w:tcW w:w="9335" w:type="dxa"/>
            <w:gridSpan w:val="5"/>
            <w:shd w:val="clear" w:color="auto" w:fill="auto"/>
            <w:vAlign w:val="center"/>
          </w:tcPr>
          <w:p w:rsidR="00A3332A" w:rsidRPr="00750AB2" w:rsidRDefault="00A3332A" w:rsidP="009B2631">
            <w:pPr>
              <w:widowControl/>
              <w:snapToGrid w:val="0"/>
              <w:ind w:firstLineChars="150" w:firstLine="360"/>
              <w:rPr>
                <w:kern w:val="0"/>
                <w:sz w:val="24"/>
                <w:szCs w:val="21"/>
              </w:rPr>
            </w:pPr>
            <w:r w:rsidRPr="00750AB2">
              <w:rPr>
                <w:kern w:val="0"/>
                <w:sz w:val="24"/>
                <w:szCs w:val="21"/>
              </w:rPr>
              <w:t xml:space="preserve">2. </w:t>
            </w:r>
            <w:r w:rsidRPr="00750AB2">
              <w:rPr>
                <w:kern w:val="0"/>
                <w:sz w:val="24"/>
                <w:szCs w:val="21"/>
              </w:rPr>
              <w:t>项目需求书要求</w:t>
            </w:r>
          </w:p>
        </w:tc>
      </w:tr>
      <w:tr w:rsidR="00A3332A" w:rsidRPr="00750AB2" w:rsidTr="009B2631">
        <w:trPr>
          <w:jc w:val="center"/>
        </w:trPr>
        <w:tc>
          <w:tcPr>
            <w:tcW w:w="843" w:type="dxa"/>
            <w:shd w:val="clear" w:color="auto" w:fill="auto"/>
            <w:vAlign w:val="center"/>
          </w:tcPr>
          <w:p w:rsidR="00A3332A" w:rsidRPr="00750AB2" w:rsidRDefault="00A3332A" w:rsidP="009B2631">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A3332A" w:rsidRPr="00750AB2" w:rsidRDefault="00A3332A" w:rsidP="009B2631">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A3332A" w:rsidRPr="00750AB2" w:rsidRDefault="00A3332A" w:rsidP="009B2631">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A3332A" w:rsidRPr="00750AB2" w:rsidRDefault="00A3332A" w:rsidP="009B2631">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A3332A" w:rsidRPr="00750AB2" w:rsidRDefault="00A3332A" w:rsidP="009B2631">
            <w:pPr>
              <w:widowControl/>
              <w:snapToGrid w:val="0"/>
              <w:jc w:val="center"/>
              <w:rPr>
                <w:kern w:val="0"/>
                <w:sz w:val="24"/>
                <w:szCs w:val="21"/>
              </w:rPr>
            </w:pPr>
            <w:r w:rsidRPr="00750AB2">
              <w:rPr>
                <w:kern w:val="0"/>
                <w:sz w:val="24"/>
                <w:szCs w:val="21"/>
              </w:rPr>
              <w:t>备注</w:t>
            </w:r>
          </w:p>
        </w:tc>
      </w:tr>
      <w:tr w:rsidR="00A3332A" w:rsidRPr="00750AB2" w:rsidTr="009B2631">
        <w:trPr>
          <w:jc w:val="center"/>
        </w:trPr>
        <w:tc>
          <w:tcPr>
            <w:tcW w:w="843" w:type="dxa"/>
            <w:shd w:val="clear" w:color="auto" w:fill="auto"/>
            <w:vAlign w:val="center"/>
            <w:hideMark/>
          </w:tcPr>
          <w:p w:rsidR="00A3332A" w:rsidRPr="00750AB2" w:rsidRDefault="00A3332A" w:rsidP="009B2631">
            <w:pPr>
              <w:widowControl/>
              <w:snapToGrid w:val="0"/>
              <w:jc w:val="center"/>
              <w:rPr>
                <w:kern w:val="0"/>
                <w:sz w:val="24"/>
                <w:szCs w:val="21"/>
              </w:rPr>
            </w:pPr>
          </w:p>
        </w:tc>
        <w:tc>
          <w:tcPr>
            <w:tcW w:w="3922" w:type="dxa"/>
            <w:shd w:val="clear" w:color="auto" w:fill="auto"/>
            <w:vAlign w:val="center"/>
            <w:hideMark/>
          </w:tcPr>
          <w:p w:rsidR="00A3332A" w:rsidRPr="00750AB2" w:rsidRDefault="00A3332A" w:rsidP="009B2631">
            <w:pPr>
              <w:widowControl/>
              <w:snapToGrid w:val="0"/>
              <w:jc w:val="center"/>
              <w:rPr>
                <w:kern w:val="0"/>
                <w:sz w:val="24"/>
                <w:szCs w:val="21"/>
              </w:rPr>
            </w:pPr>
          </w:p>
        </w:tc>
        <w:tc>
          <w:tcPr>
            <w:tcW w:w="2438" w:type="dxa"/>
            <w:shd w:val="clear" w:color="auto" w:fill="auto"/>
            <w:vAlign w:val="center"/>
            <w:hideMark/>
          </w:tcPr>
          <w:p w:rsidR="00A3332A" w:rsidRPr="00750AB2" w:rsidRDefault="00A3332A" w:rsidP="009B2631">
            <w:pPr>
              <w:widowControl/>
              <w:snapToGrid w:val="0"/>
              <w:jc w:val="center"/>
              <w:rPr>
                <w:kern w:val="0"/>
                <w:sz w:val="24"/>
                <w:szCs w:val="21"/>
              </w:rPr>
            </w:pPr>
          </w:p>
        </w:tc>
        <w:tc>
          <w:tcPr>
            <w:tcW w:w="1289" w:type="dxa"/>
            <w:shd w:val="clear" w:color="auto" w:fill="auto"/>
            <w:vAlign w:val="center"/>
            <w:hideMark/>
          </w:tcPr>
          <w:p w:rsidR="00A3332A" w:rsidRPr="00750AB2" w:rsidRDefault="00A3332A" w:rsidP="009B2631">
            <w:pPr>
              <w:widowControl/>
              <w:snapToGrid w:val="0"/>
              <w:jc w:val="center"/>
              <w:rPr>
                <w:kern w:val="0"/>
                <w:sz w:val="24"/>
                <w:szCs w:val="21"/>
              </w:rPr>
            </w:pPr>
          </w:p>
        </w:tc>
        <w:tc>
          <w:tcPr>
            <w:tcW w:w="843" w:type="dxa"/>
            <w:shd w:val="clear" w:color="auto" w:fill="auto"/>
            <w:vAlign w:val="center"/>
            <w:hideMark/>
          </w:tcPr>
          <w:p w:rsidR="00A3332A" w:rsidRPr="00750AB2" w:rsidRDefault="00A3332A" w:rsidP="009B2631">
            <w:pPr>
              <w:widowControl/>
              <w:snapToGrid w:val="0"/>
              <w:jc w:val="center"/>
              <w:rPr>
                <w:kern w:val="0"/>
                <w:sz w:val="24"/>
                <w:szCs w:val="21"/>
              </w:rPr>
            </w:pPr>
          </w:p>
        </w:tc>
      </w:tr>
      <w:tr w:rsidR="00A3332A" w:rsidRPr="00750AB2" w:rsidTr="009B2631">
        <w:trPr>
          <w:jc w:val="center"/>
        </w:trPr>
        <w:tc>
          <w:tcPr>
            <w:tcW w:w="843" w:type="dxa"/>
            <w:shd w:val="clear" w:color="auto" w:fill="auto"/>
            <w:vAlign w:val="center"/>
          </w:tcPr>
          <w:p w:rsidR="00A3332A" w:rsidRPr="00750AB2" w:rsidRDefault="00A3332A" w:rsidP="009B2631">
            <w:pPr>
              <w:widowControl/>
              <w:snapToGrid w:val="0"/>
              <w:jc w:val="center"/>
              <w:rPr>
                <w:kern w:val="0"/>
                <w:sz w:val="24"/>
                <w:szCs w:val="21"/>
              </w:rPr>
            </w:pPr>
          </w:p>
        </w:tc>
        <w:tc>
          <w:tcPr>
            <w:tcW w:w="3922" w:type="dxa"/>
            <w:shd w:val="clear" w:color="auto" w:fill="auto"/>
            <w:vAlign w:val="center"/>
          </w:tcPr>
          <w:p w:rsidR="00A3332A" w:rsidRPr="00750AB2" w:rsidRDefault="00A3332A" w:rsidP="009B2631">
            <w:pPr>
              <w:widowControl/>
              <w:snapToGrid w:val="0"/>
              <w:jc w:val="center"/>
              <w:rPr>
                <w:kern w:val="0"/>
                <w:sz w:val="24"/>
                <w:szCs w:val="21"/>
              </w:rPr>
            </w:pPr>
          </w:p>
        </w:tc>
        <w:tc>
          <w:tcPr>
            <w:tcW w:w="2438" w:type="dxa"/>
            <w:shd w:val="clear" w:color="auto" w:fill="auto"/>
            <w:vAlign w:val="center"/>
          </w:tcPr>
          <w:p w:rsidR="00A3332A" w:rsidRPr="00750AB2" w:rsidRDefault="00A3332A" w:rsidP="009B2631">
            <w:pPr>
              <w:widowControl/>
              <w:snapToGrid w:val="0"/>
              <w:jc w:val="center"/>
              <w:rPr>
                <w:kern w:val="0"/>
                <w:sz w:val="24"/>
                <w:szCs w:val="21"/>
              </w:rPr>
            </w:pPr>
          </w:p>
        </w:tc>
        <w:tc>
          <w:tcPr>
            <w:tcW w:w="1289" w:type="dxa"/>
            <w:shd w:val="clear" w:color="auto" w:fill="auto"/>
            <w:vAlign w:val="center"/>
          </w:tcPr>
          <w:p w:rsidR="00A3332A" w:rsidRPr="00750AB2" w:rsidRDefault="00A3332A" w:rsidP="009B2631">
            <w:pPr>
              <w:widowControl/>
              <w:snapToGrid w:val="0"/>
              <w:jc w:val="center"/>
              <w:rPr>
                <w:kern w:val="0"/>
                <w:sz w:val="24"/>
                <w:szCs w:val="21"/>
              </w:rPr>
            </w:pPr>
          </w:p>
        </w:tc>
        <w:tc>
          <w:tcPr>
            <w:tcW w:w="843" w:type="dxa"/>
            <w:shd w:val="clear" w:color="auto" w:fill="auto"/>
            <w:vAlign w:val="center"/>
          </w:tcPr>
          <w:p w:rsidR="00A3332A" w:rsidRPr="00750AB2" w:rsidRDefault="00A3332A" w:rsidP="009B2631">
            <w:pPr>
              <w:widowControl/>
              <w:snapToGrid w:val="0"/>
              <w:jc w:val="center"/>
              <w:rPr>
                <w:kern w:val="0"/>
                <w:sz w:val="24"/>
                <w:szCs w:val="21"/>
              </w:rPr>
            </w:pPr>
          </w:p>
        </w:tc>
      </w:tr>
      <w:tr w:rsidR="00A3332A" w:rsidRPr="00750AB2" w:rsidTr="009B2631">
        <w:trPr>
          <w:jc w:val="center"/>
        </w:trPr>
        <w:tc>
          <w:tcPr>
            <w:tcW w:w="843" w:type="dxa"/>
            <w:shd w:val="clear" w:color="auto" w:fill="auto"/>
            <w:vAlign w:val="center"/>
          </w:tcPr>
          <w:p w:rsidR="00A3332A" w:rsidRPr="00750AB2" w:rsidRDefault="00A3332A" w:rsidP="009B2631">
            <w:pPr>
              <w:widowControl/>
              <w:snapToGrid w:val="0"/>
              <w:jc w:val="center"/>
              <w:rPr>
                <w:kern w:val="0"/>
                <w:sz w:val="24"/>
                <w:szCs w:val="21"/>
              </w:rPr>
            </w:pPr>
          </w:p>
        </w:tc>
        <w:tc>
          <w:tcPr>
            <w:tcW w:w="3922" w:type="dxa"/>
            <w:shd w:val="clear" w:color="auto" w:fill="auto"/>
            <w:vAlign w:val="center"/>
          </w:tcPr>
          <w:p w:rsidR="00A3332A" w:rsidRPr="00750AB2" w:rsidRDefault="00A3332A" w:rsidP="009B2631">
            <w:pPr>
              <w:widowControl/>
              <w:snapToGrid w:val="0"/>
              <w:jc w:val="center"/>
              <w:rPr>
                <w:kern w:val="0"/>
                <w:sz w:val="24"/>
                <w:szCs w:val="21"/>
              </w:rPr>
            </w:pPr>
          </w:p>
        </w:tc>
        <w:tc>
          <w:tcPr>
            <w:tcW w:w="2438" w:type="dxa"/>
            <w:shd w:val="clear" w:color="auto" w:fill="auto"/>
            <w:vAlign w:val="center"/>
          </w:tcPr>
          <w:p w:rsidR="00A3332A" w:rsidRPr="00750AB2" w:rsidRDefault="00A3332A" w:rsidP="009B2631">
            <w:pPr>
              <w:widowControl/>
              <w:snapToGrid w:val="0"/>
              <w:jc w:val="center"/>
              <w:rPr>
                <w:kern w:val="0"/>
                <w:sz w:val="24"/>
                <w:szCs w:val="21"/>
              </w:rPr>
            </w:pPr>
          </w:p>
        </w:tc>
        <w:tc>
          <w:tcPr>
            <w:tcW w:w="1289" w:type="dxa"/>
            <w:shd w:val="clear" w:color="auto" w:fill="auto"/>
            <w:vAlign w:val="center"/>
          </w:tcPr>
          <w:p w:rsidR="00A3332A" w:rsidRPr="00750AB2" w:rsidRDefault="00A3332A" w:rsidP="009B2631">
            <w:pPr>
              <w:widowControl/>
              <w:snapToGrid w:val="0"/>
              <w:jc w:val="center"/>
              <w:rPr>
                <w:kern w:val="0"/>
                <w:sz w:val="24"/>
                <w:szCs w:val="21"/>
              </w:rPr>
            </w:pPr>
          </w:p>
        </w:tc>
        <w:tc>
          <w:tcPr>
            <w:tcW w:w="843" w:type="dxa"/>
            <w:shd w:val="clear" w:color="auto" w:fill="auto"/>
            <w:vAlign w:val="center"/>
          </w:tcPr>
          <w:p w:rsidR="00A3332A" w:rsidRPr="00750AB2" w:rsidRDefault="00A3332A" w:rsidP="009B2631">
            <w:pPr>
              <w:widowControl/>
              <w:snapToGrid w:val="0"/>
              <w:jc w:val="center"/>
              <w:rPr>
                <w:kern w:val="0"/>
                <w:sz w:val="24"/>
                <w:szCs w:val="21"/>
              </w:rPr>
            </w:pPr>
          </w:p>
        </w:tc>
      </w:tr>
      <w:tr w:rsidR="00A3332A" w:rsidRPr="00750AB2" w:rsidTr="009B2631">
        <w:trPr>
          <w:jc w:val="center"/>
        </w:trPr>
        <w:tc>
          <w:tcPr>
            <w:tcW w:w="843" w:type="dxa"/>
            <w:shd w:val="clear" w:color="auto" w:fill="auto"/>
            <w:vAlign w:val="center"/>
          </w:tcPr>
          <w:p w:rsidR="00A3332A" w:rsidRPr="00750AB2" w:rsidRDefault="00A3332A" w:rsidP="009B2631">
            <w:pPr>
              <w:widowControl/>
              <w:snapToGrid w:val="0"/>
              <w:jc w:val="center"/>
              <w:rPr>
                <w:kern w:val="0"/>
                <w:sz w:val="24"/>
                <w:szCs w:val="21"/>
              </w:rPr>
            </w:pPr>
          </w:p>
        </w:tc>
        <w:tc>
          <w:tcPr>
            <w:tcW w:w="3922" w:type="dxa"/>
            <w:shd w:val="clear" w:color="auto" w:fill="auto"/>
            <w:vAlign w:val="center"/>
          </w:tcPr>
          <w:p w:rsidR="00A3332A" w:rsidRPr="00750AB2" w:rsidRDefault="00A3332A" w:rsidP="009B2631">
            <w:pPr>
              <w:widowControl/>
              <w:snapToGrid w:val="0"/>
              <w:jc w:val="center"/>
              <w:rPr>
                <w:kern w:val="0"/>
                <w:sz w:val="24"/>
                <w:szCs w:val="21"/>
              </w:rPr>
            </w:pPr>
          </w:p>
        </w:tc>
        <w:tc>
          <w:tcPr>
            <w:tcW w:w="2438" w:type="dxa"/>
            <w:shd w:val="clear" w:color="auto" w:fill="auto"/>
            <w:vAlign w:val="center"/>
          </w:tcPr>
          <w:p w:rsidR="00A3332A" w:rsidRPr="00750AB2" w:rsidRDefault="00A3332A" w:rsidP="009B2631">
            <w:pPr>
              <w:widowControl/>
              <w:snapToGrid w:val="0"/>
              <w:jc w:val="center"/>
              <w:rPr>
                <w:kern w:val="0"/>
                <w:sz w:val="24"/>
                <w:szCs w:val="21"/>
              </w:rPr>
            </w:pPr>
          </w:p>
        </w:tc>
        <w:tc>
          <w:tcPr>
            <w:tcW w:w="1289" w:type="dxa"/>
            <w:shd w:val="clear" w:color="auto" w:fill="auto"/>
            <w:vAlign w:val="center"/>
          </w:tcPr>
          <w:p w:rsidR="00A3332A" w:rsidRPr="00750AB2" w:rsidRDefault="00A3332A" w:rsidP="009B2631">
            <w:pPr>
              <w:widowControl/>
              <w:snapToGrid w:val="0"/>
              <w:jc w:val="center"/>
              <w:rPr>
                <w:kern w:val="0"/>
                <w:sz w:val="24"/>
                <w:szCs w:val="21"/>
              </w:rPr>
            </w:pPr>
          </w:p>
        </w:tc>
        <w:tc>
          <w:tcPr>
            <w:tcW w:w="843" w:type="dxa"/>
            <w:shd w:val="clear" w:color="auto" w:fill="auto"/>
            <w:vAlign w:val="center"/>
          </w:tcPr>
          <w:p w:rsidR="00A3332A" w:rsidRPr="00750AB2" w:rsidRDefault="00A3332A" w:rsidP="009B2631">
            <w:pPr>
              <w:widowControl/>
              <w:snapToGrid w:val="0"/>
              <w:jc w:val="center"/>
              <w:rPr>
                <w:kern w:val="0"/>
                <w:sz w:val="24"/>
                <w:szCs w:val="21"/>
              </w:rPr>
            </w:pPr>
          </w:p>
        </w:tc>
      </w:tr>
      <w:tr w:rsidR="00A3332A" w:rsidRPr="00750AB2" w:rsidTr="009B2631">
        <w:trPr>
          <w:jc w:val="center"/>
        </w:trPr>
        <w:tc>
          <w:tcPr>
            <w:tcW w:w="843" w:type="dxa"/>
            <w:shd w:val="clear" w:color="auto" w:fill="auto"/>
            <w:vAlign w:val="center"/>
          </w:tcPr>
          <w:p w:rsidR="00A3332A" w:rsidRPr="00750AB2" w:rsidRDefault="00A3332A" w:rsidP="009B2631">
            <w:pPr>
              <w:widowControl/>
              <w:snapToGrid w:val="0"/>
              <w:jc w:val="center"/>
              <w:rPr>
                <w:kern w:val="0"/>
                <w:sz w:val="24"/>
                <w:szCs w:val="21"/>
              </w:rPr>
            </w:pPr>
          </w:p>
        </w:tc>
        <w:tc>
          <w:tcPr>
            <w:tcW w:w="3922" w:type="dxa"/>
            <w:shd w:val="clear" w:color="auto" w:fill="auto"/>
            <w:vAlign w:val="center"/>
          </w:tcPr>
          <w:p w:rsidR="00A3332A" w:rsidRPr="00750AB2" w:rsidRDefault="00A3332A" w:rsidP="009B2631">
            <w:pPr>
              <w:widowControl/>
              <w:snapToGrid w:val="0"/>
              <w:jc w:val="center"/>
              <w:rPr>
                <w:kern w:val="0"/>
                <w:sz w:val="24"/>
                <w:szCs w:val="21"/>
              </w:rPr>
            </w:pPr>
          </w:p>
        </w:tc>
        <w:tc>
          <w:tcPr>
            <w:tcW w:w="2438" w:type="dxa"/>
            <w:shd w:val="clear" w:color="auto" w:fill="auto"/>
            <w:vAlign w:val="center"/>
          </w:tcPr>
          <w:p w:rsidR="00A3332A" w:rsidRPr="00750AB2" w:rsidRDefault="00A3332A" w:rsidP="009B2631">
            <w:pPr>
              <w:widowControl/>
              <w:snapToGrid w:val="0"/>
              <w:jc w:val="center"/>
              <w:rPr>
                <w:kern w:val="0"/>
                <w:sz w:val="24"/>
                <w:szCs w:val="21"/>
              </w:rPr>
            </w:pPr>
          </w:p>
        </w:tc>
        <w:tc>
          <w:tcPr>
            <w:tcW w:w="1289" w:type="dxa"/>
            <w:shd w:val="clear" w:color="auto" w:fill="auto"/>
            <w:vAlign w:val="center"/>
          </w:tcPr>
          <w:p w:rsidR="00A3332A" w:rsidRPr="00750AB2" w:rsidRDefault="00A3332A" w:rsidP="009B2631">
            <w:pPr>
              <w:widowControl/>
              <w:snapToGrid w:val="0"/>
              <w:jc w:val="center"/>
              <w:rPr>
                <w:kern w:val="0"/>
                <w:sz w:val="24"/>
                <w:szCs w:val="21"/>
              </w:rPr>
            </w:pPr>
          </w:p>
        </w:tc>
        <w:tc>
          <w:tcPr>
            <w:tcW w:w="843" w:type="dxa"/>
            <w:shd w:val="clear" w:color="auto" w:fill="auto"/>
            <w:vAlign w:val="center"/>
          </w:tcPr>
          <w:p w:rsidR="00A3332A" w:rsidRPr="00750AB2" w:rsidRDefault="00A3332A" w:rsidP="009B2631">
            <w:pPr>
              <w:widowControl/>
              <w:snapToGrid w:val="0"/>
              <w:jc w:val="center"/>
              <w:rPr>
                <w:kern w:val="0"/>
                <w:sz w:val="24"/>
                <w:szCs w:val="21"/>
              </w:rPr>
            </w:pPr>
          </w:p>
        </w:tc>
      </w:tr>
    </w:tbl>
    <w:p w:rsidR="00A3332A" w:rsidRPr="00750AB2" w:rsidRDefault="00A3332A" w:rsidP="00A3332A">
      <w:pPr>
        <w:spacing w:line="620" w:lineRule="exact"/>
        <w:rPr>
          <w:sz w:val="24"/>
        </w:rPr>
      </w:pPr>
      <w:r w:rsidRPr="00750AB2">
        <w:rPr>
          <w:sz w:val="24"/>
        </w:rPr>
        <w:t>注：</w:t>
      </w:r>
    </w:p>
    <w:p w:rsidR="00A3332A" w:rsidRPr="00750AB2" w:rsidRDefault="00A3332A" w:rsidP="00A3332A">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A3332A" w:rsidRPr="00750AB2" w:rsidRDefault="00A3332A" w:rsidP="00A3332A">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A3332A" w:rsidRPr="00750AB2" w:rsidRDefault="00A3332A" w:rsidP="00A3332A">
      <w:pPr>
        <w:spacing w:line="360" w:lineRule="auto"/>
        <w:rPr>
          <w:sz w:val="24"/>
        </w:rPr>
      </w:pPr>
      <w:r w:rsidRPr="00750AB2">
        <w:rPr>
          <w:sz w:val="24"/>
        </w:rPr>
        <w:t xml:space="preserve">3. </w:t>
      </w:r>
      <w:r w:rsidRPr="00750AB2">
        <w:rPr>
          <w:sz w:val="24"/>
        </w:rPr>
        <w:t>偏离说明指招标要求与投标应答之间的不同之处。</w:t>
      </w:r>
    </w:p>
    <w:p w:rsidR="00A3332A" w:rsidRPr="00750AB2" w:rsidRDefault="00A3332A" w:rsidP="00A3332A">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A75C9A" w:rsidRDefault="00A3332A" w:rsidP="00A75C9A">
      <w:pPr>
        <w:tabs>
          <w:tab w:val="left" w:pos="360"/>
        </w:tabs>
        <w:spacing w:afterLines="100" w:after="312" w:line="360" w:lineRule="auto"/>
        <w:rPr>
          <w:b/>
          <w:sz w:val="24"/>
        </w:rPr>
      </w:pPr>
      <w:r w:rsidRPr="00750AB2">
        <w:rPr>
          <w:sz w:val="24"/>
        </w:rPr>
        <w:br w:type="page"/>
      </w:r>
      <w:r w:rsidRPr="00A75C9A">
        <w:rPr>
          <w:b/>
          <w:sz w:val="24"/>
        </w:rPr>
        <w:lastRenderedPageBreak/>
        <w:t>附件</w:t>
      </w:r>
      <w:r w:rsidRPr="00A75C9A">
        <w:rPr>
          <w:b/>
          <w:sz w:val="24"/>
        </w:rPr>
        <w:t>6</w:t>
      </w:r>
    </w:p>
    <w:p w:rsidR="00A3332A" w:rsidRPr="00750AB2" w:rsidRDefault="00A3332A" w:rsidP="00A3332A">
      <w:pPr>
        <w:autoSpaceDN w:val="0"/>
        <w:spacing w:line="360" w:lineRule="auto"/>
        <w:jc w:val="center"/>
        <w:rPr>
          <w:b/>
          <w:bCs/>
          <w:sz w:val="24"/>
        </w:rPr>
      </w:pPr>
      <w:r w:rsidRPr="00750AB2">
        <w:rPr>
          <w:b/>
          <w:sz w:val="24"/>
        </w:rPr>
        <w:t>主要相关项目业绩一览表</w:t>
      </w:r>
    </w:p>
    <w:p w:rsidR="00A3332A" w:rsidRPr="00750AB2" w:rsidRDefault="00A3332A" w:rsidP="00A3332A">
      <w:pPr>
        <w:spacing w:line="460" w:lineRule="exact"/>
        <w:ind w:left="192"/>
        <w:rPr>
          <w:sz w:val="24"/>
        </w:rPr>
      </w:pPr>
    </w:p>
    <w:p w:rsidR="00A3332A" w:rsidRPr="00750AB2" w:rsidRDefault="00A3332A" w:rsidP="00A3332A">
      <w:pPr>
        <w:spacing w:line="460" w:lineRule="exact"/>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rPr>
          <w:sz w:val="24"/>
          <w:u w:val="single"/>
        </w:rPr>
      </w:pPr>
      <w:r w:rsidRPr="00750AB2">
        <w:rPr>
          <w:sz w:val="24"/>
        </w:rPr>
        <w:t>包号：</w:t>
      </w:r>
      <w:r w:rsidRPr="00750AB2">
        <w:rPr>
          <w:sz w:val="24"/>
          <w:u w:val="single"/>
        </w:rPr>
        <w:t xml:space="preserve">                        </w:t>
      </w:r>
    </w:p>
    <w:p w:rsidR="00A3332A" w:rsidRPr="00750AB2" w:rsidRDefault="00A3332A" w:rsidP="00A3332A">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21"/>
        <w:gridCol w:w="1381"/>
        <w:gridCol w:w="1011"/>
      </w:tblGrid>
      <w:tr w:rsidR="00A3332A" w:rsidRPr="00750AB2" w:rsidTr="009B263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r w:rsidRPr="00750AB2">
              <w:rPr>
                <w:sz w:val="24"/>
              </w:rPr>
              <w:t>合同金额</w:t>
            </w:r>
          </w:p>
        </w:tc>
      </w:tr>
      <w:tr w:rsidR="00A3332A" w:rsidRPr="00750AB2" w:rsidTr="009B263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r>
      <w:tr w:rsidR="00A3332A" w:rsidRPr="00750AB2" w:rsidTr="009B263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r>
      <w:tr w:rsidR="00A3332A" w:rsidRPr="00750AB2" w:rsidTr="009B263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r>
      <w:tr w:rsidR="00A3332A" w:rsidRPr="00750AB2" w:rsidTr="009B263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r>
      <w:tr w:rsidR="00A3332A" w:rsidRPr="00750AB2" w:rsidTr="009B263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r>
      <w:tr w:rsidR="00A3332A" w:rsidRPr="00750AB2" w:rsidTr="009B263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r>
      <w:tr w:rsidR="00A3332A" w:rsidRPr="00750AB2" w:rsidTr="009B263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r>
      <w:tr w:rsidR="00A3332A" w:rsidRPr="00750AB2" w:rsidTr="009B263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r>
      <w:tr w:rsidR="00A3332A" w:rsidRPr="00750AB2" w:rsidTr="009B263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r>
      <w:tr w:rsidR="00A3332A" w:rsidRPr="00750AB2" w:rsidTr="009B263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r>
      <w:tr w:rsidR="00A3332A" w:rsidRPr="00750AB2" w:rsidTr="009B263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9B2631">
            <w:pPr>
              <w:snapToGrid w:val="0"/>
              <w:jc w:val="center"/>
              <w:rPr>
                <w:sz w:val="24"/>
              </w:rPr>
            </w:pPr>
          </w:p>
        </w:tc>
      </w:tr>
    </w:tbl>
    <w:p w:rsidR="00A3332A" w:rsidRPr="00750AB2" w:rsidRDefault="00A3332A" w:rsidP="00A3332A">
      <w:pPr>
        <w:spacing w:line="560" w:lineRule="exact"/>
        <w:rPr>
          <w:sz w:val="24"/>
        </w:rPr>
      </w:pPr>
      <w:r w:rsidRPr="00750AB2">
        <w:rPr>
          <w:sz w:val="24"/>
        </w:rPr>
        <w:t>备注：若招标文件第二部分评分因素及评标标准中要求提供业绩的，投标人所列业绩应按其要求将证明材料按顺序附后。</w:t>
      </w:r>
    </w:p>
    <w:p w:rsidR="00A3332A" w:rsidRPr="00750AB2" w:rsidRDefault="00A3332A" w:rsidP="00A3332A">
      <w:pPr>
        <w:spacing w:line="560" w:lineRule="exact"/>
        <w:rPr>
          <w:sz w:val="24"/>
        </w:rPr>
      </w:pP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832534" w:rsidRDefault="00A3332A" w:rsidP="00A3332A">
      <w:pPr>
        <w:spacing w:line="460" w:lineRule="exact"/>
        <w:rPr>
          <w:sz w:val="24"/>
        </w:rPr>
      </w:pPr>
    </w:p>
    <w:p w:rsidR="00A3332A" w:rsidRPr="00750AB2" w:rsidRDefault="00A3332A" w:rsidP="00A3332A">
      <w:pPr>
        <w:widowControl/>
        <w:jc w:val="left"/>
        <w:rPr>
          <w:sz w:val="24"/>
        </w:rPr>
      </w:pPr>
      <w:r w:rsidRPr="00750AB2">
        <w:rPr>
          <w:sz w:val="24"/>
        </w:rPr>
        <w:br w:type="page"/>
      </w:r>
    </w:p>
    <w:p w:rsidR="00A3332A" w:rsidRPr="00A75C9A" w:rsidRDefault="00A3332A" w:rsidP="00A3332A">
      <w:pPr>
        <w:spacing w:line="480" w:lineRule="auto"/>
        <w:rPr>
          <w:b/>
          <w:color w:val="000000"/>
          <w:sz w:val="24"/>
        </w:rPr>
      </w:pPr>
      <w:r w:rsidRPr="00A75C9A">
        <w:rPr>
          <w:rFonts w:hint="eastAsia"/>
          <w:b/>
          <w:color w:val="000000"/>
          <w:sz w:val="24"/>
        </w:rPr>
        <w:lastRenderedPageBreak/>
        <w:t>附件</w:t>
      </w:r>
      <w:r w:rsidRPr="00A75C9A">
        <w:rPr>
          <w:rFonts w:hint="eastAsia"/>
          <w:b/>
          <w:color w:val="000000"/>
          <w:sz w:val="24"/>
        </w:rPr>
        <w:t>7</w:t>
      </w:r>
      <w:r w:rsidR="00A75C9A" w:rsidRPr="00A75C9A">
        <w:rPr>
          <w:rFonts w:hint="eastAsia"/>
          <w:b/>
          <w:color w:val="000000"/>
          <w:sz w:val="24"/>
        </w:rPr>
        <w:t>-</w:t>
      </w:r>
      <w:r w:rsidRPr="00A75C9A">
        <w:rPr>
          <w:rFonts w:hint="eastAsia"/>
          <w:b/>
          <w:color w:val="000000"/>
          <w:sz w:val="24"/>
        </w:rPr>
        <w:t>1</w:t>
      </w:r>
    </w:p>
    <w:p w:rsidR="00A3332A" w:rsidRDefault="00A3332A" w:rsidP="00A3332A">
      <w:pPr>
        <w:spacing w:line="480" w:lineRule="auto"/>
        <w:jc w:val="center"/>
        <w:rPr>
          <w:rFonts w:ascii="宋体" w:hAnsi="宋体"/>
          <w:b/>
          <w:color w:val="000000"/>
          <w:sz w:val="28"/>
        </w:rPr>
      </w:pPr>
      <w:r>
        <w:rPr>
          <w:rFonts w:hint="eastAsia"/>
          <w:b/>
          <w:color w:val="000000"/>
          <w:sz w:val="24"/>
        </w:rPr>
        <w:t>专业人员组成及任务分配</w:t>
      </w:r>
    </w:p>
    <w:p w:rsidR="00A3332A" w:rsidRDefault="00A3332A" w:rsidP="00A3332A">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A3332A" w:rsidTr="009B2631">
        <w:trPr>
          <w:trHeight w:val="428"/>
          <w:jc w:val="center"/>
        </w:trPr>
        <w:tc>
          <w:tcPr>
            <w:tcW w:w="1525" w:type="dxa"/>
            <w:tcBorders>
              <w:top w:val="single" w:sz="4" w:space="0" w:color="auto"/>
              <w:left w:val="single" w:sz="4" w:space="0" w:color="auto"/>
              <w:bottom w:val="single" w:sz="4" w:space="0" w:color="auto"/>
            </w:tcBorders>
          </w:tcPr>
          <w:p w:rsidR="00A3332A" w:rsidRDefault="00A3332A" w:rsidP="009B2631">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A3332A" w:rsidRDefault="00A3332A" w:rsidP="009B2631">
            <w:pPr>
              <w:spacing w:line="440" w:lineRule="exact"/>
              <w:jc w:val="center"/>
              <w:rPr>
                <w:rFonts w:ascii="宋体" w:hAnsi="宋体"/>
                <w:b/>
                <w:bCs/>
                <w:color w:val="000000"/>
                <w:sz w:val="24"/>
              </w:rPr>
            </w:pPr>
            <w:r>
              <w:rPr>
                <w:rFonts w:ascii="宋体" w:hAnsi="宋体" w:hint="eastAsia"/>
                <w:b/>
                <w:bCs/>
                <w:color w:val="000000"/>
                <w:sz w:val="24"/>
              </w:rPr>
              <w:t>职位</w:t>
            </w:r>
          </w:p>
        </w:tc>
        <w:tc>
          <w:tcPr>
            <w:tcW w:w="1620" w:type="dxa"/>
            <w:tcBorders>
              <w:top w:val="single" w:sz="4" w:space="0" w:color="auto"/>
              <w:bottom w:val="single" w:sz="4" w:space="0" w:color="auto"/>
            </w:tcBorders>
            <w:vAlign w:val="center"/>
          </w:tcPr>
          <w:p w:rsidR="00A3332A" w:rsidRDefault="00A3332A" w:rsidP="009B2631">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A3332A" w:rsidRDefault="00A3332A" w:rsidP="009B2631">
            <w:pPr>
              <w:spacing w:line="440" w:lineRule="exact"/>
              <w:jc w:val="center"/>
              <w:rPr>
                <w:rFonts w:ascii="宋体" w:hAnsi="宋体"/>
                <w:b/>
                <w:bCs/>
                <w:color w:val="000000"/>
                <w:sz w:val="24"/>
              </w:rPr>
            </w:pPr>
            <w:r>
              <w:rPr>
                <w:rFonts w:ascii="宋体" w:hAnsi="宋体" w:hint="eastAsia"/>
                <w:b/>
                <w:bCs/>
                <w:color w:val="000000"/>
                <w:sz w:val="24"/>
              </w:rPr>
              <w:t>任务</w:t>
            </w:r>
          </w:p>
        </w:tc>
      </w:tr>
      <w:tr w:rsidR="00A3332A" w:rsidTr="009B2631">
        <w:trPr>
          <w:jc w:val="center"/>
        </w:trPr>
        <w:tc>
          <w:tcPr>
            <w:tcW w:w="1525" w:type="dxa"/>
            <w:tcBorders>
              <w:top w:val="nil"/>
            </w:tcBorders>
          </w:tcPr>
          <w:p w:rsidR="00A3332A" w:rsidRDefault="00A3332A" w:rsidP="009B2631">
            <w:pPr>
              <w:spacing w:line="440" w:lineRule="exact"/>
              <w:rPr>
                <w:rFonts w:ascii="宋体" w:hAnsi="宋体"/>
                <w:color w:val="000000"/>
                <w:sz w:val="24"/>
              </w:rPr>
            </w:pPr>
          </w:p>
        </w:tc>
        <w:tc>
          <w:tcPr>
            <w:tcW w:w="2669" w:type="dxa"/>
            <w:tcBorders>
              <w:top w:val="nil"/>
            </w:tcBorders>
          </w:tcPr>
          <w:p w:rsidR="00A3332A" w:rsidRDefault="00A3332A" w:rsidP="009B2631">
            <w:pPr>
              <w:spacing w:line="440" w:lineRule="exact"/>
              <w:rPr>
                <w:rFonts w:ascii="宋体" w:hAnsi="宋体"/>
                <w:color w:val="000000"/>
                <w:sz w:val="24"/>
              </w:rPr>
            </w:pPr>
          </w:p>
        </w:tc>
        <w:tc>
          <w:tcPr>
            <w:tcW w:w="1620" w:type="dxa"/>
            <w:tcBorders>
              <w:top w:val="nil"/>
            </w:tcBorders>
            <w:vAlign w:val="center"/>
          </w:tcPr>
          <w:p w:rsidR="00A3332A" w:rsidRDefault="00A3332A" w:rsidP="009B2631">
            <w:pPr>
              <w:spacing w:line="440" w:lineRule="exact"/>
              <w:jc w:val="center"/>
              <w:rPr>
                <w:rFonts w:ascii="宋体" w:hAnsi="宋体"/>
                <w:color w:val="000000"/>
                <w:sz w:val="24"/>
              </w:rPr>
            </w:pPr>
          </w:p>
        </w:tc>
        <w:tc>
          <w:tcPr>
            <w:tcW w:w="2967" w:type="dxa"/>
            <w:tcBorders>
              <w:top w:val="nil"/>
            </w:tcBorders>
          </w:tcPr>
          <w:p w:rsidR="00A3332A" w:rsidRDefault="00A3332A" w:rsidP="009B2631">
            <w:pPr>
              <w:spacing w:line="440" w:lineRule="exact"/>
              <w:rPr>
                <w:rFonts w:ascii="宋体" w:hAnsi="宋体"/>
                <w:color w:val="000000"/>
                <w:sz w:val="24"/>
              </w:rPr>
            </w:pPr>
          </w:p>
        </w:tc>
      </w:tr>
      <w:tr w:rsidR="00A3332A" w:rsidTr="009B2631">
        <w:trPr>
          <w:jc w:val="center"/>
        </w:trPr>
        <w:tc>
          <w:tcPr>
            <w:tcW w:w="1525" w:type="dxa"/>
          </w:tcPr>
          <w:p w:rsidR="00A3332A" w:rsidRDefault="00A3332A" w:rsidP="009B2631">
            <w:pPr>
              <w:spacing w:line="440" w:lineRule="exact"/>
              <w:rPr>
                <w:rFonts w:ascii="宋体" w:hAnsi="宋体"/>
                <w:color w:val="000000"/>
                <w:sz w:val="24"/>
              </w:rPr>
            </w:pPr>
          </w:p>
        </w:tc>
        <w:tc>
          <w:tcPr>
            <w:tcW w:w="2669" w:type="dxa"/>
          </w:tcPr>
          <w:p w:rsidR="00A3332A" w:rsidRDefault="00A3332A" w:rsidP="009B2631">
            <w:pPr>
              <w:spacing w:line="440" w:lineRule="exact"/>
              <w:rPr>
                <w:rFonts w:ascii="宋体" w:hAnsi="宋体"/>
                <w:color w:val="000000"/>
                <w:sz w:val="24"/>
              </w:rPr>
            </w:pPr>
          </w:p>
        </w:tc>
        <w:tc>
          <w:tcPr>
            <w:tcW w:w="1620" w:type="dxa"/>
            <w:vAlign w:val="center"/>
          </w:tcPr>
          <w:p w:rsidR="00A3332A" w:rsidRDefault="00A3332A" w:rsidP="009B2631">
            <w:pPr>
              <w:spacing w:line="440" w:lineRule="exact"/>
              <w:jc w:val="center"/>
              <w:rPr>
                <w:rFonts w:ascii="宋体" w:hAnsi="宋体"/>
                <w:color w:val="000000"/>
                <w:sz w:val="24"/>
              </w:rPr>
            </w:pPr>
          </w:p>
        </w:tc>
        <w:tc>
          <w:tcPr>
            <w:tcW w:w="2967" w:type="dxa"/>
          </w:tcPr>
          <w:p w:rsidR="00A3332A" w:rsidRDefault="00A3332A" w:rsidP="009B2631">
            <w:pPr>
              <w:spacing w:line="440" w:lineRule="exact"/>
              <w:rPr>
                <w:rFonts w:ascii="宋体" w:hAnsi="宋体"/>
                <w:color w:val="000000"/>
                <w:sz w:val="24"/>
              </w:rPr>
            </w:pPr>
          </w:p>
        </w:tc>
      </w:tr>
      <w:tr w:rsidR="00A3332A" w:rsidTr="009B2631">
        <w:trPr>
          <w:jc w:val="center"/>
        </w:trPr>
        <w:tc>
          <w:tcPr>
            <w:tcW w:w="1525" w:type="dxa"/>
          </w:tcPr>
          <w:p w:rsidR="00A3332A" w:rsidRDefault="00A3332A" w:rsidP="009B2631">
            <w:pPr>
              <w:spacing w:line="440" w:lineRule="exact"/>
              <w:rPr>
                <w:rFonts w:ascii="宋体" w:hAnsi="宋体"/>
                <w:color w:val="000000"/>
                <w:sz w:val="24"/>
              </w:rPr>
            </w:pPr>
          </w:p>
        </w:tc>
        <w:tc>
          <w:tcPr>
            <w:tcW w:w="2669" w:type="dxa"/>
          </w:tcPr>
          <w:p w:rsidR="00A3332A" w:rsidRDefault="00A3332A" w:rsidP="009B2631">
            <w:pPr>
              <w:spacing w:line="440" w:lineRule="exact"/>
              <w:rPr>
                <w:rFonts w:ascii="宋体" w:hAnsi="宋体"/>
                <w:color w:val="000000"/>
                <w:sz w:val="24"/>
              </w:rPr>
            </w:pPr>
          </w:p>
        </w:tc>
        <w:tc>
          <w:tcPr>
            <w:tcW w:w="1620" w:type="dxa"/>
            <w:vAlign w:val="center"/>
          </w:tcPr>
          <w:p w:rsidR="00A3332A" w:rsidRDefault="00A3332A" w:rsidP="009B2631">
            <w:pPr>
              <w:spacing w:line="440" w:lineRule="exact"/>
              <w:jc w:val="center"/>
              <w:rPr>
                <w:rFonts w:ascii="宋体" w:hAnsi="宋体"/>
                <w:color w:val="000000"/>
                <w:sz w:val="24"/>
              </w:rPr>
            </w:pPr>
          </w:p>
        </w:tc>
        <w:tc>
          <w:tcPr>
            <w:tcW w:w="2967" w:type="dxa"/>
          </w:tcPr>
          <w:p w:rsidR="00A3332A" w:rsidRDefault="00A3332A" w:rsidP="009B2631">
            <w:pPr>
              <w:spacing w:line="440" w:lineRule="exact"/>
              <w:rPr>
                <w:rFonts w:ascii="宋体" w:hAnsi="宋体"/>
                <w:color w:val="000000"/>
                <w:sz w:val="24"/>
              </w:rPr>
            </w:pPr>
          </w:p>
        </w:tc>
      </w:tr>
      <w:tr w:rsidR="00A3332A" w:rsidTr="009B2631">
        <w:trPr>
          <w:jc w:val="center"/>
        </w:trPr>
        <w:tc>
          <w:tcPr>
            <w:tcW w:w="1525" w:type="dxa"/>
          </w:tcPr>
          <w:p w:rsidR="00A3332A" w:rsidRDefault="00A3332A" w:rsidP="009B2631">
            <w:pPr>
              <w:spacing w:line="440" w:lineRule="exact"/>
              <w:rPr>
                <w:rFonts w:ascii="宋体" w:hAnsi="宋体"/>
                <w:color w:val="000000"/>
                <w:sz w:val="24"/>
              </w:rPr>
            </w:pPr>
          </w:p>
        </w:tc>
        <w:tc>
          <w:tcPr>
            <w:tcW w:w="2669" w:type="dxa"/>
          </w:tcPr>
          <w:p w:rsidR="00A3332A" w:rsidRDefault="00A3332A" w:rsidP="009B2631">
            <w:pPr>
              <w:spacing w:line="440" w:lineRule="exact"/>
              <w:rPr>
                <w:rFonts w:ascii="宋体" w:hAnsi="宋体"/>
                <w:color w:val="000000"/>
                <w:sz w:val="24"/>
              </w:rPr>
            </w:pPr>
          </w:p>
        </w:tc>
        <w:tc>
          <w:tcPr>
            <w:tcW w:w="1620" w:type="dxa"/>
            <w:vAlign w:val="center"/>
          </w:tcPr>
          <w:p w:rsidR="00A3332A" w:rsidRDefault="00A3332A" w:rsidP="009B2631">
            <w:pPr>
              <w:spacing w:line="440" w:lineRule="exact"/>
              <w:jc w:val="center"/>
              <w:rPr>
                <w:rFonts w:ascii="宋体" w:hAnsi="宋体"/>
                <w:color w:val="000000"/>
                <w:sz w:val="24"/>
              </w:rPr>
            </w:pPr>
          </w:p>
        </w:tc>
        <w:tc>
          <w:tcPr>
            <w:tcW w:w="2967" w:type="dxa"/>
          </w:tcPr>
          <w:p w:rsidR="00A3332A" w:rsidRDefault="00A3332A" w:rsidP="009B2631">
            <w:pPr>
              <w:spacing w:line="440" w:lineRule="exact"/>
              <w:rPr>
                <w:rFonts w:ascii="宋体" w:hAnsi="宋体"/>
                <w:color w:val="000000"/>
                <w:sz w:val="24"/>
              </w:rPr>
            </w:pPr>
          </w:p>
        </w:tc>
      </w:tr>
      <w:tr w:rsidR="00A3332A" w:rsidTr="009B2631">
        <w:trPr>
          <w:jc w:val="center"/>
        </w:trPr>
        <w:tc>
          <w:tcPr>
            <w:tcW w:w="1525" w:type="dxa"/>
          </w:tcPr>
          <w:p w:rsidR="00A3332A" w:rsidRDefault="00A3332A" w:rsidP="009B2631">
            <w:pPr>
              <w:spacing w:line="440" w:lineRule="exact"/>
              <w:rPr>
                <w:rFonts w:ascii="宋体" w:hAnsi="宋体"/>
                <w:color w:val="000000"/>
                <w:sz w:val="24"/>
              </w:rPr>
            </w:pPr>
          </w:p>
        </w:tc>
        <w:tc>
          <w:tcPr>
            <w:tcW w:w="2669" w:type="dxa"/>
          </w:tcPr>
          <w:p w:rsidR="00A3332A" w:rsidRDefault="00A3332A" w:rsidP="009B2631">
            <w:pPr>
              <w:spacing w:line="440" w:lineRule="exact"/>
              <w:rPr>
                <w:rFonts w:ascii="宋体" w:hAnsi="宋体"/>
                <w:color w:val="000000"/>
                <w:sz w:val="24"/>
              </w:rPr>
            </w:pPr>
          </w:p>
        </w:tc>
        <w:tc>
          <w:tcPr>
            <w:tcW w:w="1620" w:type="dxa"/>
            <w:vAlign w:val="center"/>
          </w:tcPr>
          <w:p w:rsidR="00A3332A" w:rsidRDefault="00A3332A" w:rsidP="009B2631">
            <w:pPr>
              <w:spacing w:line="440" w:lineRule="exact"/>
              <w:jc w:val="center"/>
              <w:rPr>
                <w:rFonts w:ascii="宋体" w:hAnsi="宋体"/>
                <w:color w:val="000000"/>
                <w:sz w:val="24"/>
              </w:rPr>
            </w:pPr>
          </w:p>
        </w:tc>
        <w:tc>
          <w:tcPr>
            <w:tcW w:w="2967" w:type="dxa"/>
          </w:tcPr>
          <w:p w:rsidR="00A3332A" w:rsidRDefault="00A3332A" w:rsidP="009B2631">
            <w:pPr>
              <w:spacing w:line="440" w:lineRule="exact"/>
              <w:rPr>
                <w:rFonts w:ascii="宋体" w:hAnsi="宋体"/>
                <w:color w:val="000000"/>
                <w:sz w:val="24"/>
              </w:rPr>
            </w:pPr>
          </w:p>
        </w:tc>
      </w:tr>
      <w:tr w:rsidR="00A3332A" w:rsidTr="009B2631">
        <w:trPr>
          <w:jc w:val="center"/>
        </w:trPr>
        <w:tc>
          <w:tcPr>
            <w:tcW w:w="1525" w:type="dxa"/>
          </w:tcPr>
          <w:p w:rsidR="00A3332A" w:rsidRDefault="00A3332A" w:rsidP="009B2631">
            <w:pPr>
              <w:spacing w:line="440" w:lineRule="exact"/>
              <w:rPr>
                <w:rFonts w:ascii="宋体" w:hAnsi="宋体"/>
                <w:color w:val="000000"/>
                <w:sz w:val="24"/>
              </w:rPr>
            </w:pPr>
          </w:p>
        </w:tc>
        <w:tc>
          <w:tcPr>
            <w:tcW w:w="2669" w:type="dxa"/>
          </w:tcPr>
          <w:p w:rsidR="00A3332A" w:rsidRDefault="00A3332A" w:rsidP="009B2631">
            <w:pPr>
              <w:spacing w:line="440" w:lineRule="exact"/>
              <w:rPr>
                <w:rFonts w:ascii="宋体" w:hAnsi="宋体"/>
                <w:color w:val="000000"/>
                <w:sz w:val="24"/>
              </w:rPr>
            </w:pPr>
          </w:p>
        </w:tc>
        <w:tc>
          <w:tcPr>
            <w:tcW w:w="1620" w:type="dxa"/>
            <w:vAlign w:val="center"/>
          </w:tcPr>
          <w:p w:rsidR="00A3332A" w:rsidRDefault="00A3332A" w:rsidP="009B2631">
            <w:pPr>
              <w:spacing w:line="440" w:lineRule="exact"/>
              <w:jc w:val="center"/>
              <w:rPr>
                <w:rFonts w:ascii="宋体" w:hAnsi="宋体"/>
                <w:color w:val="000000"/>
                <w:sz w:val="24"/>
              </w:rPr>
            </w:pPr>
          </w:p>
        </w:tc>
        <w:tc>
          <w:tcPr>
            <w:tcW w:w="2967" w:type="dxa"/>
          </w:tcPr>
          <w:p w:rsidR="00A3332A" w:rsidRDefault="00A3332A" w:rsidP="009B2631">
            <w:pPr>
              <w:spacing w:line="440" w:lineRule="exact"/>
              <w:rPr>
                <w:rFonts w:ascii="宋体" w:hAnsi="宋体"/>
                <w:color w:val="000000"/>
                <w:sz w:val="24"/>
              </w:rPr>
            </w:pPr>
          </w:p>
        </w:tc>
      </w:tr>
      <w:tr w:rsidR="00A3332A" w:rsidTr="009B2631">
        <w:trPr>
          <w:jc w:val="center"/>
        </w:trPr>
        <w:tc>
          <w:tcPr>
            <w:tcW w:w="1525" w:type="dxa"/>
          </w:tcPr>
          <w:p w:rsidR="00A3332A" w:rsidRDefault="00A3332A" w:rsidP="009B2631">
            <w:pPr>
              <w:spacing w:line="440" w:lineRule="exact"/>
              <w:rPr>
                <w:rFonts w:ascii="宋体" w:hAnsi="宋体"/>
                <w:color w:val="000000"/>
                <w:sz w:val="24"/>
              </w:rPr>
            </w:pPr>
          </w:p>
        </w:tc>
        <w:tc>
          <w:tcPr>
            <w:tcW w:w="2669" w:type="dxa"/>
          </w:tcPr>
          <w:p w:rsidR="00A3332A" w:rsidRDefault="00A3332A" w:rsidP="009B2631">
            <w:pPr>
              <w:spacing w:line="440" w:lineRule="exact"/>
              <w:rPr>
                <w:rFonts w:ascii="宋体" w:hAnsi="宋体"/>
                <w:color w:val="000000"/>
                <w:sz w:val="24"/>
              </w:rPr>
            </w:pPr>
          </w:p>
        </w:tc>
        <w:tc>
          <w:tcPr>
            <w:tcW w:w="1620" w:type="dxa"/>
            <w:vAlign w:val="center"/>
          </w:tcPr>
          <w:p w:rsidR="00A3332A" w:rsidRDefault="00A3332A" w:rsidP="009B2631">
            <w:pPr>
              <w:spacing w:line="440" w:lineRule="exact"/>
              <w:jc w:val="center"/>
              <w:rPr>
                <w:rFonts w:ascii="宋体" w:hAnsi="宋体"/>
                <w:color w:val="000000"/>
                <w:sz w:val="24"/>
              </w:rPr>
            </w:pPr>
          </w:p>
        </w:tc>
        <w:tc>
          <w:tcPr>
            <w:tcW w:w="2967" w:type="dxa"/>
          </w:tcPr>
          <w:p w:rsidR="00A3332A" w:rsidRDefault="00A3332A" w:rsidP="009B2631">
            <w:pPr>
              <w:spacing w:line="440" w:lineRule="exact"/>
              <w:rPr>
                <w:rFonts w:ascii="宋体" w:hAnsi="宋体"/>
                <w:color w:val="000000"/>
                <w:sz w:val="24"/>
              </w:rPr>
            </w:pPr>
          </w:p>
        </w:tc>
      </w:tr>
      <w:tr w:rsidR="00A3332A" w:rsidTr="009B2631">
        <w:trPr>
          <w:jc w:val="center"/>
        </w:trPr>
        <w:tc>
          <w:tcPr>
            <w:tcW w:w="1525" w:type="dxa"/>
          </w:tcPr>
          <w:p w:rsidR="00A3332A" w:rsidRDefault="00A3332A" w:rsidP="009B2631">
            <w:pPr>
              <w:spacing w:line="440" w:lineRule="exact"/>
              <w:rPr>
                <w:rFonts w:ascii="宋体" w:hAnsi="宋体"/>
                <w:color w:val="000000"/>
                <w:sz w:val="24"/>
              </w:rPr>
            </w:pPr>
          </w:p>
        </w:tc>
        <w:tc>
          <w:tcPr>
            <w:tcW w:w="2669" w:type="dxa"/>
          </w:tcPr>
          <w:p w:rsidR="00A3332A" w:rsidRDefault="00A3332A" w:rsidP="009B2631">
            <w:pPr>
              <w:spacing w:line="440" w:lineRule="exact"/>
              <w:rPr>
                <w:rFonts w:ascii="宋体" w:hAnsi="宋体"/>
                <w:color w:val="000000"/>
                <w:sz w:val="24"/>
              </w:rPr>
            </w:pPr>
          </w:p>
        </w:tc>
        <w:tc>
          <w:tcPr>
            <w:tcW w:w="1620" w:type="dxa"/>
            <w:vAlign w:val="center"/>
          </w:tcPr>
          <w:p w:rsidR="00A3332A" w:rsidRDefault="00A3332A" w:rsidP="009B2631">
            <w:pPr>
              <w:spacing w:line="440" w:lineRule="exact"/>
              <w:jc w:val="center"/>
              <w:rPr>
                <w:rFonts w:ascii="宋体" w:hAnsi="宋体"/>
                <w:color w:val="000000"/>
                <w:sz w:val="24"/>
              </w:rPr>
            </w:pPr>
          </w:p>
        </w:tc>
        <w:tc>
          <w:tcPr>
            <w:tcW w:w="2967" w:type="dxa"/>
          </w:tcPr>
          <w:p w:rsidR="00A3332A" w:rsidRDefault="00A3332A" w:rsidP="009B2631">
            <w:pPr>
              <w:spacing w:line="440" w:lineRule="exact"/>
              <w:rPr>
                <w:rFonts w:ascii="宋体" w:hAnsi="宋体"/>
                <w:color w:val="000000"/>
                <w:sz w:val="24"/>
              </w:rPr>
            </w:pPr>
          </w:p>
        </w:tc>
      </w:tr>
      <w:tr w:rsidR="00A3332A" w:rsidTr="009B2631">
        <w:trPr>
          <w:jc w:val="center"/>
        </w:trPr>
        <w:tc>
          <w:tcPr>
            <w:tcW w:w="1525" w:type="dxa"/>
          </w:tcPr>
          <w:p w:rsidR="00A3332A" w:rsidRDefault="00A3332A" w:rsidP="009B2631">
            <w:pPr>
              <w:spacing w:line="440" w:lineRule="exact"/>
              <w:rPr>
                <w:rFonts w:ascii="宋体" w:hAnsi="宋体"/>
                <w:color w:val="000000"/>
                <w:sz w:val="24"/>
              </w:rPr>
            </w:pPr>
          </w:p>
        </w:tc>
        <w:tc>
          <w:tcPr>
            <w:tcW w:w="2669" w:type="dxa"/>
          </w:tcPr>
          <w:p w:rsidR="00A3332A" w:rsidRDefault="00A3332A" w:rsidP="009B2631">
            <w:pPr>
              <w:spacing w:line="440" w:lineRule="exact"/>
              <w:rPr>
                <w:rFonts w:ascii="宋体" w:hAnsi="宋体"/>
                <w:color w:val="000000"/>
                <w:sz w:val="24"/>
              </w:rPr>
            </w:pPr>
          </w:p>
        </w:tc>
        <w:tc>
          <w:tcPr>
            <w:tcW w:w="1620" w:type="dxa"/>
            <w:vAlign w:val="center"/>
          </w:tcPr>
          <w:p w:rsidR="00A3332A" w:rsidRDefault="00A3332A" w:rsidP="009B2631">
            <w:pPr>
              <w:spacing w:line="440" w:lineRule="exact"/>
              <w:jc w:val="center"/>
              <w:rPr>
                <w:rFonts w:ascii="宋体" w:hAnsi="宋体"/>
                <w:color w:val="000000"/>
                <w:sz w:val="24"/>
              </w:rPr>
            </w:pPr>
          </w:p>
        </w:tc>
        <w:tc>
          <w:tcPr>
            <w:tcW w:w="2967" w:type="dxa"/>
          </w:tcPr>
          <w:p w:rsidR="00A3332A" w:rsidRDefault="00A3332A" w:rsidP="009B2631">
            <w:pPr>
              <w:spacing w:line="440" w:lineRule="exact"/>
              <w:rPr>
                <w:rFonts w:ascii="宋体" w:hAnsi="宋体"/>
                <w:color w:val="000000"/>
                <w:sz w:val="24"/>
              </w:rPr>
            </w:pPr>
          </w:p>
        </w:tc>
      </w:tr>
      <w:tr w:rsidR="00A3332A" w:rsidTr="009B2631">
        <w:trPr>
          <w:jc w:val="center"/>
        </w:trPr>
        <w:tc>
          <w:tcPr>
            <w:tcW w:w="1525" w:type="dxa"/>
          </w:tcPr>
          <w:p w:rsidR="00A3332A" w:rsidRDefault="00A3332A" w:rsidP="009B2631">
            <w:pPr>
              <w:spacing w:line="440" w:lineRule="exact"/>
              <w:rPr>
                <w:rFonts w:ascii="宋体" w:hAnsi="宋体"/>
                <w:color w:val="000000"/>
                <w:sz w:val="24"/>
              </w:rPr>
            </w:pPr>
          </w:p>
        </w:tc>
        <w:tc>
          <w:tcPr>
            <w:tcW w:w="2669" w:type="dxa"/>
          </w:tcPr>
          <w:p w:rsidR="00A3332A" w:rsidRDefault="00A3332A" w:rsidP="009B2631">
            <w:pPr>
              <w:spacing w:line="440" w:lineRule="exact"/>
              <w:rPr>
                <w:rFonts w:ascii="宋体" w:hAnsi="宋体"/>
                <w:color w:val="000000"/>
                <w:sz w:val="24"/>
              </w:rPr>
            </w:pPr>
          </w:p>
        </w:tc>
        <w:tc>
          <w:tcPr>
            <w:tcW w:w="1620" w:type="dxa"/>
            <w:vAlign w:val="center"/>
          </w:tcPr>
          <w:p w:rsidR="00A3332A" w:rsidRDefault="00A3332A" w:rsidP="009B2631">
            <w:pPr>
              <w:spacing w:line="440" w:lineRule="exact"/>
              <w:jc w:val="center"/>
              <w:rPr>
                <w:rFonts w:ascii="宋体" w:hAnsi="宋体"/>
                <w:color w:val="000000"/>
                <w:sz w:val="24"/>
              </w:rPr>
            </w:pPr>
          </w:p>
        </w:tc>
        <w:tc>
          <w:tcPr>
            <w:tcW w:w="2967" w:type="dxa"/>
          </w:tcPr>
          <w:p w:rsidR="00A3332A" w:rsidRDefault="00A3332A" w:rsidP="009B2631">
            <w:pPr>
              <w:spacing w:line="440" w:lineRule="exact"/>
              <w:rPr>
                <w:rFonts w:ascii="宋体" w:hAnsi="宋体"/>
                <w:color w:val="000000"/>
                <w:sz w:val="24"/>
              </w:rPr>
            </w:pPr>
          </w:p>
        </w:tc>
      </w:tr>
      <w:tr w:rsidR="00A3332A" w:rsidTr="009B2631">
        <w:trPr>
          <w:jc w:val="center"/>
        </w:trPr>
        <w:tc>
          <w:tcPr>
            <w:tcW w:w="1525" w:type="dxa"/>
          </w:tcPr>
          <w:p w:rsidR="00A3332A" w:rsidRDefault="00A3332A" w:rsidP="009B2631">
            <w:pPr>
              <w:spacing w:line="440" w:lineRule="exact"/>
              <w:rPr>
                <w:rFonts w:ascii="宋体" w:hAnsi="宋体"/>
                <w:color w:val="000000"/>
                <w:sz w:val="24"/>
              </w:rPr>
            </w:pPr>
          </w:p>
        </w:tc>
        <w:tc>
          <w:tcPr>
            <w:tcW w:w="2669" w:type="dxa"/>
          </w:tcPr>
          <w:p w:rsidR="00A3332A" w:rsidRDefault="00A3332A" w:rsidP="009B2631">
            <w:pPr>
              <w:spacing w:line="440" w:lineRule="exact"/>
              <w:rPr>
                <w:rFonts w:ascii="宋体" w:hAnsi="宋体"/>
                <w:color w:val="000000"/>
                <w:sz w:val="24"/>
              </w:rPr>
            </w:pPr>
          </w:p>
        </w:tc>
        <w:tc>
          <w:tcPr>
            <w:tcW w:w="1620" w:type="dxa"/>
            <w:vAlign w:val="center"/>
          </w:tcPr>
          <w:p w:rsidR="00A3332A" w:rsidRDefault="00A3332A" w:rsidP="009B2631">
            <w:pPr>
              <w:spacing w:line="440" w:lineRule="exact"/>
              <w:jc w:val="center"/>
              <w:rPr>
                <w:rFonts w:ascii="宋体" w:hAnsi="宋体"/>
                <w:color w:val="000000"/>
                <w:sz w:val="24"/>
              </w:rPr>
            </w:pPr>
          </w:p>
        </w:tc>
        <w:tc>
          <w:tcPr>
            <w:tcW w:w="2967" w:type="dxa"/>
          </w:tcPr>
          <w:p w:rsidR="00A3332A" w:rsidRDefault="00A3332A" w:rsidP="009B2631">
            <w:pPr>
              <w:spacing w:line="440" w:lineRule="exact"/>
              <w:rPr>
                <w:rFonts w:ascii="宋体" w:hAnsi="宋体"/>
                <w:color w:val="000000"/>
                <w:sz w:val="24"/>
              </w:rPr>
            </w:pPr>
          </w:p>
        </w:tc>
      </w:tr>
      <w:tr w:rsidR="00A3332A" w:rsidTr="009B2631">
        <w:trPr>
          <w:jc w:val="center"/>
        </w:trPr>
        <w:tc>
          <w:tcPr>
            <w:tcW w:w="1525" w:type="dxa"/>
          </w:tcPr>
          <w:p w:rsidR="00A3332A" w:rsidRDefault="00A3332A" w:rsidP="009B2631">
            <w:pPr>
              <w:spacing w:line="440" w:lineRule="exact"/>
              <w:rPr>
                <w:rFonts w:ascii="宋体" w:hAnsi="宋体"/>
                <w:color w:val="000000"/>
                <w:sz w:val="24"/>
              </w:rPr>
            </w:pPr>
          </w:p>
        </w:tc>
        <w:tc>
          <w:tcPr>
            <w:tcW w:w="2669" w:type="dxa"/>
          </w:tcPr>
          <w:p w:rsidR="00A3332A" w:rsidRDefault="00A3332A" w:rsidP="009B2631">
            <w:pPr>
              <w:spacing w:line="440" w:lineRule="exact"/>
              <w:rPr>
                <w:rFonts w:ascii="宋体" w:hAnsi="宋体"/>
                <w:color w:val="000000"/>
                <w:sz w:val="24"/>
              </w:rPr>
            </w:pPr>
          </w:p>
        </w:tc>
        <w:tc>
          <w:tcPr>
            <w:tcW w:w="1620" w:type="dxa"/>
            <w:vAlign w:val="center"/>
          </w:tcPr>
          <w:p w:rsidR="00A3332A" w:rsidRDefault="00A3332A" w:rsidP="009B2631">
            <w:pPr>
              <w:spacing w:line="440" w:lineRule="exact"/>
              <w:jc w:val="center"/>
              <w:rPr>
                <w:rFonts w:ascii="宋体" w:hAnsi="宋体"/>
                <w:color w:val="000000"/>
                <w:sz w:val="24"/>
              </w:rPr>
            </w:pPr>
          </w:p>
        </w:tc>
        <w:tc>
          <w:tcPr>
            <w:tcW w:w="2967" w:type="dxa"/>
          </w:tcPr>
          <w:p w:rsidR="00A3332A" w:rsidRDefault="00A3332A" w:rsidP="009B2631">
            <w:pPr>
              <w:spacing w:line="440" w:lineRule="exact"/>
              <w:rPr>
                <w:rFonts w:ascii="宋体" w:hAnsi="宋体"/>
                <w:color w:val="000000"/>
                <w:sz w:val="24"/>
              </w:rPr>
            </w:pPr>
          </w:p>
        </w:tc>
      </w:tr>
      <w:tr w:rsidR="00A3332A" w:rsidTr="009B2631">
        <w:trPr>
          <w:jc w:val="center"/>
        </w:trPr>
        <w:tc>
          <w:tcPr>
            <w:tcW w:w="1525" w:type="dxa"/>
          </w:tcPr>
          <w:p w:rsidR="00A3332A" w:rsidRDefault="00A3332A" w:rsidP="009B2631">
            <w:pPr>
              <w:spacing w:line="440" w:lineRule="exact"/>
              <w:rPr>
                <w:rFonts w:ascii="宋体" w:hAnsi="宋体"/>
                <w:color w:val="000000"/>
                <w:sz w:val="24"/>
              </w:rPr>
            </w:pPr>
          </w:p>
        </w:tc>
        <w:tc>
          <w:tcPr>
            <w:tcW w:w="2669" w:type="dxa"/>
          </w:tcPr>
          <w:p w:rsidR="00A3332A" w:rsidRDefault="00A3332A" w:rsidP="009B2631">
            <w:pPr>
              <w:spacing w:line="440" w:lineRule="exact"/>
              <w:rPr>
                <w:rFonts w:ascii="宋体" w:hAnsi="宋体"/>
                <w:color w:val="000000"/>
                <w:sz w:val="24"/>
              </w:rPr>
            </w:pPr>
          </w:p>
        </w:tc>
        <w:tc>
          <w:tcPr>
            <w:tcW w:w="1620" w:type="dxa"/>
            <w:vAlign w:val="center"/>
          </w:tcPr>
          <w:p w:rsidR="00A3332A" w:rsidRDefault="00A3332A" w:rsidP="009B2631">
            <w:pPr>
              <w:spacing w:line="440" w:lineRule="exact"/>
              <w:jc w:val="center"/>
              <w:rPr>
                <w:rFonts w:ascii="宋体" w:hAnsi="宋体"/>
                <w:color w:val="000000"/>
                <w:sz w:val="24"/>
              </w:rPr>
            </w:pPr>
          </w:p>
        </w:tc>
        <w:tc>
          <w:tcPr>
            <w:tcW w:w="2967" w:type="dxa"/>
          </w:tcPr>
          <w:p w:rsidR="00A3332A" w:rsidRDefault="00A3332A" w:rsidP="009B2631">
            <w:pPr>
              <w:spacing w:line="440" w:lineRule="exact"/>
              <w:rPr>
                <w:rFonts w:ascii="宋体" w:hAnsi="宋体"/>
                <w:color w:val="000000"/>
                <w:sz w:val="24"/>
              </w:rPr>
            </w:pPr>
          </w:p>
        </w:tc>
      </w:tr>
      <w:tr w:rsidR="00A3332A" w:rsidTr="009B2631">
        <w:trPr>
          <w:jc w:val="center"/>
        </w:trPr>
        <w:tc>
          <w:tcPr>
            <w:tcW w:w="1525" w:type="dxa"/>
          </w:tcPr>
          <w:p w:rsidR="00A3332A" w:rsidRDefault="00A3332A" w:rsidP="009B2631">
            <w:pPr>
              <w:spacing w:line="440" w:lineRule="exact"/>
              <w:rPr>
                <w:rFonts w:ascii="宋体" w:hAnsi="宋体"/>
                <w:color w:val="000000"/>
                <w:sz w:val="24"/>
              </w:rPr>
            </w:pPr>
          </w:p>
        </w:tc>
        <w:tc>
          <w:tcPr>
            <w:tcW w:w="2669" w:type="dxa"/>
          </w:tcPr>
          <w:p w:rsidR="00A3332A" w:rsidRDefault="00A3332A" w:rsidP="009B2631">
            <w:pPr>
              <w:spacing w:line="440" w:lineRule="exact"/>
              <w:rPr>
                <w:rFonts w:ascii="宋体" w:hAnsi="宋体"/>
                <w:color w:val="000000"/>
                <w:sz w:val="24"/>
              </w:rPr>
            </w:pPr>
          </w:p>
        </w:tc>
        <w:tc>
          <w:tcPr>
            <w:tcW w:w="1620" w:type="dxa"/>
            <w:vAlign w:val="center"/>
          </w:tcPr>
          <w:p w:rsidR="00A3332A" w:rsidRDefault="00A3332A" w:rsidP="009B2631">
            <w:pPr>
              <w:spacing w:line="440" w:lineRule="exact"/>
              <w:jc w:val="center"/>
              <w:rPr>
                <w:rFonts w:ascii="宋体" w:hAnsi="宋体"/>
                <w:color w:val="000000"/>
                <w:sz w:val="24"/>
              </w:rPr>
            </w:pPr>
          </w:p>
        </w:tc>
        <w:tc>
          <w:tcPr>
            <w:tcW w:w="2967" w:type="dxa"/>
          </w:tcPr>
          <w:p w:rsidR="00A3332A" w:rsidRDefault="00A3332A" w:rsidP="009B2631">
            <w:pPr>
              <w:spacing w:line="440" w:lineRule="exact"/>
              <w:rPr>
                <w:rFonts w:ascii="宋体" w:hAnsi="宋体"/>
                <w:color w:val="000000"/>
                <w:sz w:val="24"/>
              </w:rPr>
            </w:pPr>
          </w:p>
        </w:tc>
      </w:tr>
      <w:tr w:rsidR="00A3332A" w:rsidTr="009B2631">
        <w:trPr>
          <w:jc w:val="center"/>
        </w:trPr>
        <w:tc>
          <w:tcPr>
            <w:tcW w:w="1525" w:type="dxa"/>
          </w:tcPr>
          <w:p w:rsidR="00A3332A" w:rsidRDefault="00A3332A" w:rsidP="009B2631">
            <w:pPr>
              <w:spacing w:line="440" w:lineRule="exact"/>
              <w:rPr>
                <w:rFonts w:ascii="宋体" w:hAnsi="宋体"/>
                <w:color w:val="000000"/>
                <w:sz w:val="24"/>
              </w:rPr>
            </w:pPr>
          </w:p>
        </w:tc>
        <w:tc>
          <w:tcPr>
            <w:tcW w:w="2669" w:type="dxa"/>
          </w:tcPr>
          <w:p w:rsidR="00A3332A" w:rsidRDefault="00A3332A" w:rsidP="009B2631">
            <w:pPr>
              <w:spacing w:line="440" w:lineRule="exact"/>
              <w:rPr>
                <w:rFonts w:ascii="宋体" w:hAnsi="宋体"/>
                <w:color w:val="000000"/>
                <w:sz w:val="24"/>
              </w:rPr>
            </w:pPr>
          </w:p>
        </w:tc>
        <w:tc>
          <w:tcPr>
            <w:tcW w:w="1620" w:type="dxa"/>
            <w:vAlign w:val="center"/>
          </w:tcPr>
          <w:p w:rsidR="00A3332A" w:rsidRDefault="00A3332A" w:rsidP="009B2631">
            <w:pPr>
              <w:spacing w:line="440" w:lineRule="exact"/>
              <w:jc w:val="center"/>
              <w:rPr>
                <w:rFonts w:ascii="宋体" w:hAnsi="宋体"/>
                <w:color w:val="000000"/>
                <w:sz w:val="24"/>
              </w:rPr>
            </w:pPr>
          </w:p>
        </w:tc>
        <w:tc>
          <w:tcPr>
            <w:tcW w:w="2967" w:type="dxa"/>
          </w:tcPr>
          <w:p w:rsidR="00A3332A" w:rsidRDefault="00A3332A" w:rsidP="009B2631">
            <w:pPr>
              <w:spacing w:line="440" w:lineRule="exact"/>
              <w:rPr>
                <w:rFonts w:ascii="宋体" w:hAnsi="宋体"/>
                <w:color w:val="000000"/>
                <w:sz w:val="24"/>
              </w:rPr>
            </w:pPr>
          </w:p>
        </w:tc>
      </w:tr>
      <w:tr w:rsidR="00A3332A" w:rsidTr="009B2631">
        <w:trPr>
          <w:jc w:val="center"/>
        </w:trPr>
        <w:tc>
          <w:tcPr>
            <w:tcW w:w="1525" w:type="dxa"/>
          </w:tcPr>
          <w:p w:rsidR="00A3332A" w:rsidRDefault="00A3332A" w:rsidP="009B2631">
            <w:pPr>
              <w:spacing w:line="440" w:lineRule="exact"/>
              <w:rPr>
                <w:rFonts w:ascii="宋体" w:hAnsi="宋体"/>
                <w:color w:val="000000"/>
                <w:sz w:val="24"/>
              </w:rPr>
            </w:pPr>
          </w:p>
        </w:tc>
        <w:tc>
          <w:tcPr>
            <w:tcW w:w="2669" w:type="dxa"/>
          </w:tcPr>
          <w:p w:rsidR="00A3332A" w:rsidRDefault="00A3332A" w:rsidP="009B2631">
            <w:pPr>
              <w:spacing w:line="440" w:lineRule="exact"/>
              <w:rPr>
                <w:rFonts w:ascii="宋体" w:hAnsi="宋体"/>
                <w:color w:val="000000"/>
                <w:sz w:val="24"/>
              </w:rPr>
            </w:pPr>
          </w:p>
        </w:tc>
        <w:tc>
          <w:tcPr>
            <w:tcW w:w="1620" w:type="dxa"/>
            <w:vAlign w:val="center"/>
          </w:tcPr>
          <w:p w:rsidR="00A3332A" w:rsidRDefault="00A3332A" w:rsidP="009B2631">
            <w:pPr>
              <w:spacing w:line="440" w:lineRule="exact"/>
              <w:jc w:val="center"/>
              <w:rPr>
                <w:rFonts w:ascii="宋体" w:hAnsi="宋体"/>
                <w:color w:val="000000"/>
                <w:sz w:val="24"/>
              </w:rPr>
            </w:pPr>
          </w:p>
        </w:tc>
        <w:tc>
          <w:tcPr>
            <w:tcW w:w="2967" w:type="dxa"/>
          </w:tcPr>
          <w:p w:rsidR="00A3332A" w:rsidRDefault="00A3332A" w:rsidP="009B2631">
            <w:pPr>
              <w:spacing w:line="440" w:lineRule="exact"/>
              <w:rPr>
                <w:rFonts w:ascii="宋体" w:hAnsi="宋体"/>
                <w:color w:val="000000"/>
                <w:sz w:val="24"/>
              </w:rPr>
            </w:pPr>
          </w:p>
        </w:tc>
      </w:tr>
      <w:tr w:rsidR="00A3332A" w:rsidTr="009B2631">
        <w:trPr>
          <w:jc w:val="center"/>
        </w:trPr>
        <w:tc>
          <w:tcPr>
            <w:tcW w:w="1525" w:type="dxa"/>
          </w:tcPr>
          <w:p w:rsidR="00A3332A" w:rsidRDefault="00A3332A" w:rsidP="009B2631">
            <w:pPr>
              <w:spacing w:line="440" w:lineRule="exact"/>
              <w:rPr>
                <w:rFonts w:ascii="宋体" w:hAnsi="宋体"/>
                <w:color w:val="000000"/>
                <w:sz w:val="24"/>
              </w:rPr>
            </w:pPr>
          </w:p>
        </w:tc>
        <w:tc>
          <w:tcPr>
            <w:tcW w:w="2669" w:type="dxa"/>
          </w:tcPr>
          <w:p w:rsidR="00A3332A" w:rsidRDefault="00A3332A" w:rsidP="009B2631">
            <w:pPr>
              <w:spacing w:line="440" w:lineRule="exact"/>
              <w:rPr>
                <w:rFonts w:ascii="宋体" w:hAnsi="宋体"/>
                <w:color w:val="000000"/>
                <w:sz w:val="24"/>
              </w:rPr>
            </w:pPr>
          </w:p>
        </w:tc>
        <w:tc>
          <w:tcPr>
            <w:tcW w:w="1620" w:type="dxa"/>
            <w:vAlign w:val="center"/>
          </w:tcPr>
          <w:p w:rsidR="00A3332A" w:rsidRDefault="00A3332A" w:rsidP="009B2631">
            <w:pPr>
              <w:spacing w:line="440" w:lineRule="exact"/>
              <w:jc w:val="center"/>
              <w:rPr>
                <w:rFonts w:ascii="宋体" w:hAnsi="宋体"/>
                <w:color w:val="000000"/>
                <w:sz w:val="24"/>
              </w:rPr>
            </w:pPr>
          </w:p>
        </w:tc>
        <w:tc>
          <w:tcPr>
            <w:tcW w:w="2967" w:type="dxa"/>
          </w:tcPr>
          <w:p w:rsidR="00A3332A" w:rsidRDefault="00A3332A" w:rsidP="009B2631">
            <w:pPr>
              <w:spacing w:line="440" w:lineRule="exact"/>
              <w:rPr>
                <w:rFonts w:ascii="宋体" w:hAnsi="宋体"/>
                <w:color w:val="000000"/>
                <w:sz w:val="24"/>
              </w:rPr>
            </w:pPr>
          </w:p>
        </w:tc>
      </w:tr>
      <w:tr w:rsidR="00A3332A" w:rsidTr="009B2631">
        <w:trPr>
          <w:jc w:val="center"/>
        </w:trPr>
        <w:tc>
          <w:tcPr>
            <w:tcW w:w="1525" w:type="dxa"/>
          </w:tcPr>
          <w:p w:rsidR="00A3332A" w:rsidRDefault="00A3332A" w:rsidP="009B2631">
            <w:pPr>
              <w:spacing w:line="440" w:lineRule="exact"/>
              <w:rPr>
                <w:rFonts w:ascii="宋体" w:hAnsi="宋体"/>
                <w:color w:val="000000"/>
                <w:sz w:val="24"/>
              </w:rPr>
            </w:pPr>
          </w:p>
        </w:tc>
        <w:tc>
          <w:tcPr>
            <w:tcW w:w="2669" w:type="dxa"/>
          </w:tcPr>
          <w:p w:rsidR="00A3332A" w:rsidRDefault="00A3332A" w:rsidP="009B2631">
            <w:pPr>
              <w:spacing w:line="440" w:lineRule="exact"/>
              <w:rPr>
                <w:rFonts w:ascii="宋体" w:hAnsi="宋体"/>
                <w:color w:val="000000"/>
                <w:sz w:val="24"/>
              </w:rPr>
            </w:pPr>
          </w:p>
        </w:tc>
        <w:tc>
          <w:tcPr>
            <w:tcW w:w="1620" w:type="dxa"/>
            <w:vAlign w:val="center"/>
          </w:tcPr>
          <w:p w:rsidR="00A3332A" w:rsidRDefault="00A3332A" w:rsidP="009B2631">
            <w:pPr>
              <w:spacing w:line="440" w:lineRule="exact"/>
              <w:jc w:val="center"/>
              <w:rPr>
                <w:rFonts w:ascii="宋体" w:hAnsi="宋体"/>
                <w:color w:val="000000"/>
                <w:sz w:val="24"/>
              </w:rPr>
            </w:pPr>
          </w:p>
        </w:tc>
        <w:tc>
          <w:tcPr>
            <w:tcW w:w="2967" w:type="dxa"/>
          </w:tcPr>
          <w:p w:rsidR="00A3332A" w:rsidRDefault="00A3332A" w:rsidP="009B2631">
            <w:pPr>
              <w:spacing w:line="440" w:lineRule="exact"/>
              <w:rPr>
                <w:rFonts w:ascii="宋体" w:hAnsi="宋体"/>
                <w:color w:val="000000"/>
                <w:sz w:val="24"/>
              </w:rPr>
            </w:pPr>
          </w:p>
        </w:tc>
      </w:tr>
      <w:tr w:rsidR="00A3332A" w:rsidTr="009B2631">
        <w:trPr>
          <w:jc w:val="center"/>
        </w:trPr>
        <w:tc>
          <w:tcPr>
            <w:tcW w:w="1525" w:type="dxa"/>
          </w:tcPr>
          <w:p w:rsidR="00A3332A" w:rsidRDefault="00A3332A" w:rsidP="009B2631">
            <w:pPr>
              <w:spacing w:line="440" w:lineRule="exact"/>
              <w:rPr>
                <w:rFonts w:ascii="宋体" w:hAnsi="宋体"/>
                <w:color w:val="000000"/>
                <w:sz w:val="24"/>
              </w:rPr>
            </w:pPr>
          </w:p>
        </w:tc>
        <w:tc>
          <w:tcPr>
            <w:tcW w:w="2669" w:type="dxa"/>
          </w:tcPr>
          <w:p w:rsidR="00A3332A" w:rsidRDefault="00A3332A" w:rsidP="009B2631">
            <w:pPr>
              <w:spacing w:line="440" w:lineRule="exact"/>
              <w:rPr>
                <w:rFonts w:ascii="宋体" w:hAnsi="宋体"/>
                <w:color w:val="000000"/>
                <w:sz w:val="24"/>
              </w:rPr>
            </w:pPr>
          </w:p>
        </w:tc>
        <w:tc>
          <w:tcPr>
            <w:tcW w:w="1620" w:type="dxa"/>
            <w:vAlign w:val="center"/>
          </w:tcPr>
          <w:p w:rsidR="00A3332A" w:rsidRDefault="00A3332A" w:rsidP="009B2631">
            <w:pPr>
              <w:spacing w:line="440" w:lineRule="exact"/>
              <w:jc w:val="center"/>
              <w:rPr>
                <w:rFonts w:ascii="宋体" w:hAnsi="宋体"/>
                <w:color w:val="000000"/>
                <w:sz w:val="24"/>
              </w:rPr>
            </w:pPr>
          </w:p>
        </w:tc>
        <w:tc>
          <w:tcPr>
            <w:tcW w:w="2967" w:type="dxa"/>
          </w:tcPr>
          <w:p w:rsidR="00A3332A" w:rsidRDefault="00A3332A" w:rsidP="009B2631">
            <w:pPr>
              <w:spacing w:line="440" w:lineRule="exact"/>
              <w:rPr>
                <w:rFonts w:ascii="宋体" w:hAnsi="宋体"/>
                <w:color w:val="000000"/>
                <w:sz w:val="24"/>
              </w:rPr>
            </w:pPr>
          </w:p>
        </w:tc>
      </w:tr>
      <w:tr w:rsidR="00A3332A" w:rsidTr="009B2631">
        <w:trPr>
          <w:jc w:val="center"/>
        </w:trPr>
        <w:tc>
          <w:tcPr>
            <w:tcW w:w="1525" w:type="dxa"/>
          </w:tcPr>
          <w:p w:rsidR="00A3332A" w:rsidRDefault="00A3332A" w:rsidP="009B2631">
            <w:pPr>
              <w:spacing w:line="440" w:lineRule="exact"/>
              <w:rPr>
                <w:rFonts w:ascii="宋体" w:hAnsi="宋体"/>
                <w:color w:val="000000"/>
                <w:sz w:val="24"/>
              </w:rPr>
            </w:pPr>
          </w:p>
        </w:tc>
        <w:tc>
          <w:tcPr>
            <w:tcW w:w="2669" w:type="dxa"/>
          </w:tcPr>
          <w:p w:rsidR="00A3332A" w:rsidRDefault="00A3332A" w:rsidP="009B2631">
            <w:pPr>
              <w:spacing w:line="440" w:lineRule="exact"/>
              <w:rPr>
                <w:rFonts w:ascii="宋体" w:hAnsi="宋体"/>
                <w:color w:val="000000"/>
                <w:sz w:val="24"/>
              </w:rPr>
            </w:pPr>
          </w:p>
        </w:tc>
        <w:tc>
          <w:tcPr>
            <w:tcW w:w="1620" w:type="dxa"/>
            <w:vAlign w:val="center"/>
          </w:tcPr>
          <w:p w:rsidR="00A3332A" w:rsidRDefault="00A3332A" w:rsidP="009B2631">
            <w:pPr>
              <w:spacing w:line="440" w:lineRule="exact"/>
              <w:jc w:val="center"/>
              <w:rPr>
                <w:rFonts w:ascii="宋体" w:hAnsi="宋体"/>
                <w:color w:val="000000"/>
                <w:sz w:val="24"/>
              </w:rPr>
            </w:pPr>
          </w:p>
        </w:tc>
        <w:tc>
          <w:tcPr>
            <w:tcW w:w="2967" w:type="dxa"/>
          </w:tcPr>
          <w:p w:rsidR="00A3332A" w:rsidRDefault="00A3332A" w:rsidP="009B2631">
            <w:pPr>
              <w:spacing w:line="440" w:lineRule="exact"/>
              <w:rPr>
                <w:rFonts w:ascii="宋体" w:hAnsi="宋体"/>
                <w:color w:val="000000"/>
                <w:sz w:val="24"/>
              </w:rPr>
            </w:pPr>
          </w:p>
        </w:tc>
      </w:tr>
      <w:tr w:rsidR="00A3332A" w:rsidTr="009B2631">
        <w:trPr>
          <w:jc w:val="center"/>
        </w:trPr>
        <w:tc>
          <w:tcPr>
            <w:tcW w:w="1525" w:type="dxa"/>
          </w:tcPr>
          <w:p w:rsidR="00A3332A" w:rsidRDefault="00A3332A" w:rsidP="009B2631">
            <w:pPr>
              <w:spacing w:line="440" w:lineRule="exact"/>
              <w:rPr>
                <w:rFonts w:ascii="宋体" w:hAnsi="宋体"/>
                <w:color w:val="000000"/>
                <w:sz w:val="24"/>
              </w:rPr>
            </w:pPr>
          </w:p>
        </w:tc>
        <w:tc>
          <w:tcPr>
            <w:tcW w:w="2669" w:type="dxa"/>
          </w:tcPr>
          <w:p w:rsidR="00A3332A" w:rsidRDefault="00A3332A" w:rsidP="009B2631">
            <w:pPr>
              <w:spacing w:line="440" w:lineRule="exact"/>
              <w:rPr>
                <w:rFonts w:ascii="宋体" w:hAnsi="宋体"/>
                <w:color w:val="000000"/>
                <w:sz w:val="24"/>
              </w:rPr>
            </w:pPr>
          </w:p>
        </w:tc>
        <w:tc>
          <w:tcPr>
            <w:tcW w:w="1620" w:type="dxa"/>
            <w:vAlign w:val="center"/>
          </w:tcPr>
          <w:p w:rsidR="00A3332A" w:rsidRDefault="00A3332A" w:rsidP="009B2631">
            <w:pPr>
              <w:spacing w:line="440" w:lineRule="exact"/>
              <w:jc w:val="center"/>
              <w:rPr>
                <w:rFonts w:ascii="宋体" w:hAnsi="宋体"/>
                <w:color w:val="000000"/>
                <w:sz w:val="24"/>
              </w:rPr>
            </w:pPr>
          </w:p>
        </w:tc>
        <w:tc>
          <w:tcPr>
            <w:tcW w:w="2967" w:type="dxa"/>
          </w:tcPr>
          <w:p w:rsidR="00A3332A" w:rsidRDefault="00A3332A" w:rsidP="009B2631">
            <w:pPr>
              <w:spacing w:line="440" w:lineRule="exact"/>
              <w:rPr>
                <w:rFonts w:ascii="宋体" w:hAnsi="宋体"/>
                <w:color w:val="000000"/>
                <w:sz w:val="24"/>
              </w:rPr>
            </w:pPr>
          </w:p>
        </w:tc>
      </w:tr>
      <w:tr w:rsidR="00A3332A" w:rsidTr="009B2631">
        <w:trPr>
          <w:jc w:val="center"/>
        </w:trPr>
        <w:tc>
          <w:tcPr>
            <w:tcW w:w="1525" w:type="dxa"/>
          </w:tcPr>
          <w:p w:rsidR="00A3332A" w:rsidRDefault="00A3332A" w:rsidP="009B2631">
            <w:pPr>
              <w:spacing w:line="440" w:lineRule="exact"/>
              <w:rPr>
                <w:rFonts w:ascii="宋体" w:hAnsi="宋体"/>
                <w:color w:val="000000"/>
                <w:sz w:val="24"/>
              </w:rPr>
            </w:pPr>
          </w:p>
        </w:tc>
        <w:tc>
          <w:tcPr>
            <w:tcW w:w="2669" w:type="dxa"/>
          </w:tcPr>
          <w:p w:rsidR="00A3332A" w:rsidRDefault="00A3332A" w:rsidP="009B2631">
            <w:pPr>
              <w:spacing w:line="440" w:lineRule="exact"/>
              <w:rPr>
                <w:rFonts w:ascii="宋体" w:hAnsi="宋体"/>
                <w:color w:val="000000"/>
                <w:sz w:val="24"/>
              </w:rPr>
            </w:pPr>
          </w:p>
        </w:tc>
        <w:tc>
          <w:tcPr>
            <w:tcW w:w="1620" w:type="dxa"/>
            <w:vAlign w:val="center"/>
          </w:tcPr>
          <w:p w:rsidR="00A3332A" w:rsidRDefault="00A3332A" w:rsidP="009B2631">
            <w:pPr>
              <w:spacing w:line="440" w:lineRule="exact"/>
              <w:jc w:val="center"/>
              <w:rPr>
                <w:rFonts w:ascii="宋体" w:hAnsi="宋体"/>
                <w:color w:val="000000"/>
                <w:sz w:val="24"/>
              </w:rPr>
            </w:pPr>
          </w:p>
        </w:tc>
        <w:tc>
          <w:tcPr>
            <w:tcW w:w="2967" w:type="dxa"/>
          </w:tcPr>
          <w:p w:rsidR="00A3332A" w:rsidRDefault="00A3332A" w:rsidP="009B2631">
            <w:pPr>
              <w:spacing w:line="440" w:lineRule="exact"/>
              <w:rPr>
                <w:rFonts w:ascii="宋体" w:hAnsi="宋体"/>
                <w:color w:val="000000"/>
                <w:sz w:val="24"/>
              </w:rPr>
            </w:pPr>
          </w:p>
        </w:tc>
      </w:tr>
    </w:tbl>
    <w:p w:rsidR="00A3332A" w:rsidRDefault="00A3332A" w:rsidP="00A3332A">
      <w:pPr>
        <w:spacing w:after="120" w:line="440" w:lineRule="exact"/>
        <w:rPr>
          <w:rFonts w:ascii="宋体" w:hAnsi="宋体"/>
          <w:b/>
          <w:bCs/>
          <w:color w:val="000000"/>
          <w:sz w:val="24"/>
        </w:rPr>
        <w:sectPr w:rsidR="00A3332A" w:rsidSect="009B2631">
          <w:headerReference w:type="default" r:id="rId12"/>
          <w:footerReference w:type="even" r:id="rId13"/>
          <w:footerReference w:type="default" r:id="rId14"/>
          <w:headerReference w:type="first" r:id="rId15"/>
          <w:footerReference w:type="first" r:id="rId16"/>
          <w:pgSz w:w="11907" w:h="16840" w:code="9"/>
          <w:pgMar w:top="1440" w:right="1797" w:bottom="1440" w:left="1797" w:header="851" w:footer="992" w:gutter="0"/>
          <w:pgNumType w:start="1"/>
          <w:cols w:space="425"/>
          <w:titlePg/>
          <w:docGrid w:type="lines" w:linePitch="312"/>
        </w:sectPr>
      </w:pPr>
      <w:r>
        <w:rPr>
          <w:rFonts w:ascii="宋体" w:hAnsi="宋体" w:hint="eastAsia"/>
          <w:b/>
          <w:bCs/>
          <w:color w:val="000000"/>
          <w:sz w:val="24"/>
        </w:rPr>
        <w:t>注：列出所有参加本项目专业人员名单及在本项目中所承担职位和工作。</w:t>
      </w:r>
    </w:p>
    <w:p w:rsidR="00A3332A" w:rsidRPr="00A75C9A" w:rsidRDefault="00A3332A" w:rsidP="00A3332A">
      <w:pPr>
        <w:spacing w:line="480" w:lineRule="auto"/>
        <w:rPr>
          <w:b/>
          <w:color w:val="000000"/>
          <w:sz w:val="24"/>
        </w:rPr>
      </w:pPr>
      <w:r w:rsidRPr="00A75C9A">
        <w:rPr>
          <w:rFonts w:hint="eastAsia"/>
          <w:b/>
          <w:color w:val="000000"/>
          <w:sz w:val="24"/>
        </w:rPr>
        <w:lastRenderedPageBreak/>
        <w:t>附件</w:t>
      </w:r>
      <w:r w:rsidRPr="00A75C9A">
        <w:rPr>
          <w:rFonts w:hint="eastAsia"/>
          <w:b/>
          <w:color w:val="000000"/>
          <w:sz w:val="24"/>
        </w:rPr>
        <w:t>7</w:t>
      </w:r>
      <w:r w:rsidR="00A75C9A">
        <w:rPr>
          <w:rFonts w:hint="eastAsia"/>
          <w:b/>
          <w:color w:val="000000"/>
          <w:sz w:val="24"/>
        </w:rPr>
        <w:t>-</w:t>
      </w:r>
      <w:r w:rsidRPr="00A75C9A">
        <w:rPr>
          <w:rFonts w:hint="eastAsia"/>
          <w:b/>
          <w:color w:val="000000"/>
          <w:sz w:val="24"/>
        </w:rPr>
        <w:t>2</w:t>
      </w:r>
    </w:p>
    <w:p w:rsidR="00A3332A" w:rsidRDefault="00A3332A" w:rsidP="00A3332A">
      <w:pPr>
        <w:spacing w:line="480" w:lineRule="auto"/>
        <w:jc w:val="center"/>
        <w:rPr>
          <w:rFonts w:ascii="宋体" w:hAnsi="宋体"/>
          <w:b/>
          <w:color w:val="000000"/>
          <w:sz w:val="30"/>
        </w:rPr>
      </w:pPr>
      <w:r>
        <w:rPr>
          <w:rFonts w:hint="eastAsia"/>
          <w:b/>
          <w:color w:val="000000"/>
          <w:sz w:val="24"/>
        </w:rPr>
        <w:t>专业人员简历格式</w:t>
      </w:r>
    </w:p>
    <w:p w:rsidR="00A3332A" w:rsidRDefault="00A3332A" w:rsidP="00A3332A">
      <w:pPr>
        <w:spacing w:after="120" w:line="440" w:lineRule="exact"/>
        <w:rPr>
          <w:rFonts w:ascii="宋体" w:hAnsi="宋体"/>
          <w:color w:val="000000"/>
          <w:sz w:val="24"/>
        </w:rPr>
      </w:pPr>
      <w:r>
        <w:rPr>
          <w:rFonts w:ascii="宋体" w:hAnsi="宋体" w:hint="eastAsia"/>
          <w:color w:val="000000"/>
          <w:sz w:val="24"/>
        </w:rPr>
        <w:t>本项目岗位：</w:t>
      </w:r>
      <w:r>
        <w:rPr>
          <w:rFonts w:ascii="宋体" w:hAnsi="宋体" w:hint="eastAsia"/>
          <w:color w:val="000000"/>
          <w:sz w:val="24"/>
          <w:u w:val="single"/>
        </w:rPr>
        <w:t xml:space="preserve">                                         </w:t>
      </w:r>
    </w:p>
    <w:p w:rsidR="00A3332A" w:rsidRDefault="00A3332A" w:rsidP="00A3332A">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A3332A" w:rsidRDefault="00A3332A" w:rsidP="00A3332A">
      <w:pPr>
        <w:spacing w:after="120" w:line="440" w:lineRule="exact"/>
        <w:rPr>
          <w:rFonts w:ascii="宋体" w:hAnsi="宋体"/>
          <w:color w:val="000000"/>
          <w:sz w:val="24"/>
          <w:u w:val="single"/>
        </w:rPr>
      </w:pPr>
      <w:r>
        <w:rPr>
          <w:rFonts w:ascii="宋体" w:hAnsi="宋体" w:hint="eastAsia"/>
          <w:color w:val="000000"/>
          <w:sz w:val="24"/>
        </w:rPr>
        <w:t>学历、专业：</w:t>
      </w:r>
      <w:r>
        <w:rPr>
          <w:rFonts w:ascii="宋体" w:hAnsi="宋体" w:hint="eastAsia"/>
          <w:color w:val="000000"/>
          <w:sz w:val="24"/>
          <w:u w:val="single"/>
        </w:rPr>
        <w:t xml:space="preserve">                               　        </w:t>
      </w:r>
    </w:p>
    <w:p w:rsidR="00A3332A" w:rsidRPr="0024638D" w:rsidRDefault="00A3332A" w:rsidP="00A3332A">
      <w:pPr>
        <w:spacing w:after="120" w:line="440" w:lineRule="exact"/>
        <w:rPr>
          <w:rFonts w:ascii="宋体" w:hAnsi="宋体"/>
          <w:color w:val="000000"/>
          <w:sz w:val="24"/>
        </w:rPr>
      </w:pPr>
      <w:r w:rsidRPr="0024638D">
        <w:rPr>
          <w:rFonts w:ascii="宋体" w:hAnsi="宋体" w:hint="eastAsia"/>
          <w:color w:val="000000"/>
          <w:sz w:val="24"/>
        </w:rPr>
        <w:t xml:space="preserve">所获证书： </w:t>
      </w:r>
      <w:r w:rsidRPr="0024638D">
        <w:rPr>
          <w:rFonts w:ascii="宋体" w:hAnsi="宋体" w:hint="eastAsia"/>
          <w:color w:val="000000"/>
          <w:sz w:val="24"/>
          <w:u w:val="single"/>
        </w:rPr>
        <w:t xml:space="preserve">                                           </w:t>
      </w:r>
    </w:p>
    <w:p w:rsidR="00A3332A" w:rsidRDefault="00A3332A" w:rsidP="00A3332A">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A3332A" w:rsidRDefault="00A3332A" w:rsidP="00A3332A">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A3332A" w:rsidRDefault="00A3332A" w:rsidP="00A3332A">
      <w:pPr>
        <w:spacing w:after="120" w:line="440" w:lineRule="exact"/>
        <w:rPr>
          <w:rFonts w:ascii="宋体" w:hAnsi="宋体"/>
          <w:b/>
          <w:color w:val="000000"/>
          <w:sz w:val="24"/>
        </w:rPr>
      </w:pPr>
      <w:r>
        <w:rPr>
          <w:rFonts w:ascii="宋体" w:hAnsi="宋体" w:hint="eastAsia"/>
          <w:b/>
          <w:color w:val="000000"/>
          <w:sz w:val="24"/>
        </w:rPr>
        <w:t>关键资格条件：</w:t>
      </w:r>
    </w:p>
    <w:p w:rsidR="00A3332A" w:rsidRDefault="00A3332A" w:rsidP="00A3332A">
      <w:pPr>
        <w:pStyle w:val="af0"/>
        <w:pBdr>
          <w:bottom w:val="single" w:sz="6" w:space="1" w:color="auto"/>
        </w:pBdr>
        <w:rPr>
          <w:rFonts w:ascii="宋体" w:hAnsi="宋体"/>
          <w:b/>
          <w:i/>
          <w:color w:val="000000"/>
          <w:sz w:val="24"/>
        </w:rPr>
      </w:pPr>
      <w:r>
        <w:rPr>
          <w:rFonts w:ascii="宋体" w:hAnsi="宋体" w:hint="eastAsia"/>
          <w:b/>
          <w:i/>
          <w:color w:val="000000"/>
          <w:sz w:val="24"/>
        </w:rPr>
        <w:t>（概述</w:t>
      </w:r>
      <w:proofErr w:type="gramStart"/>
      <w:r>
        <w:rPr>
          <w:rFonts w:ascii="宋体" w:hAnsi="宋体" w:hint="eastAsia"/>
          <w:b/>
          <w:i/>
          <w:color w:val="000000"/>
          <w:sz w:val="24"/>
        </w:rPr>
        <w:t>此人员与本任务</w:t>
      </w:r>
      <w:proofErr w:type="gramEnd"/>
      <w:r>
        <w:rPr>
          <w:rFonts w:ascii="宋体" w:hAnsi="宋体" w:hint="eastAsia"/>
          <w:b/>
          <w:i/>
          <w:color w:val="000000"/>
          <w:sz w:val="24"/>
        </w:rPr>
        <w:t>最相关的经验，描述其在以前的有关任务中承担的责任，给出日期和地点。）</w:t>
      </w:r>
    </w:p>
    <w:p w:rsidR="00A3332A" w:rsidRDefault="00A3332A" w:rsidP="00A3332A">
      <w:pPr>
        <w:spacing w:after="120" w:line="440" w:lineRule="exact"/>
        <w:rPr>
          <w:rFonts w:ascii="宋体" w:hAnsi="宋体"/>
          <w:b/>
          <w:color w:val="000000"/>
          <w:sz w:val="24"/>
        </w:rPr>
      </w:pPr>
      <w:r>
        <w:rPr>
          <w:rFonts w:ascii="宋体" w:hAnsi="宋体" w:hint="eastAsia"/>
          <w:b/>
          <w:color w:val="000000"/>
          <w:sz w:val="24"/>
        </w:rPr>
        <w:t>教育：</w:t>
      </w:r>
    </w:p>
    <w:p w:rsidR="00A3332A" w:rsidRDefault="00A3332A" w:rsidP="00A3332A">
      <w:pPr>
        <w:spacing w:after="120" w:line="440" w:lineRule="exact"/>
        <w:rPr>
          <w:rFonts w:ascii="宋体" w:hAnsi="宋体"/>
          <w:i/>
          <w:color w:val="000000"/>
          <w:sz w:val="24"/>
        </w:rPr>
      </w:pPr>
      <w:r>
        <w:rPr>
          <w:rFonts w:ascii="宋体" w:hAnsi="宋体" w:hint="eastAsia"/>
          <w:i/>
          <w:color w:val="000000"/>
          <w:sz w:val="24"/>
        </w:rPr>
        <w:t>（概述</w:t>
      </w:r>
      <w:proofErr w:type="gramStart"/>
      <w:r>
        <w:rPr>
          <w:rFonts w:ascii="宋体" w:hAnsi="宋体" w:hint="eastAsia"/>
          <w:i/>
          <w:color w:val="000000"/>
          <w:sz w:val="24"/>
        </w:rPr>
        <w:t>此人员</w:t>
      </w:r>
      <w:proofErr w:type="gramEnd"/>
      <w:r>
        <w:rPr>
          <w:rFonts w:ascii="宋体" w:hAnsi="宋体" w:hint="eastAsia"/>
          <w:i/>
          <w:color w:val="000000"/>
          <w:sz w:val="24"/>
        </w:rPr>
        <w:t>的大学和其他专业化教育和培训情况，给出学校的名称、入学日期、所获学位。）</w:t>
      </w:r>
    </w:p>
    <w:p w:rsidR="00A3332A" w:rsidRPr="0024638D" w:rsidRDefault="00A3332A" w:rsidP="00A3332A">
      <w:pPr>
        <w:spacing w:line="440" w:lineRule="exact"/>
        <w:rPr>
          <w:rFonts w:ascii="宋体" w:hAnsi="宋体"/>
          <w:i/>
          <w:color w:val="000000"/>
          <w:sz w:val="24"/>
          <w:u w:val="single"/>
        </w:rPr>
      </w:pPr>
      <w:r w:rsidRPr="0024638D">
        <w:rPr>
          <w:rFonts w:ascii="宋体" w:hAnsi="宋体" w:hint="eastAsia"/>
          <w:i/>
          <w:color w:val="000000"/>
          <w:sz w:val="24"/>
          <w:u w:val="single"/>
        </w:rPr>
        <w:t xml:space="preserve">                                                                            </w:t>
      </w:r>
    </w:p>
    <w:p w:rsidR="00A3332A" w:rsidRDefault="00A3332A" w:rsidP="00A3332A">
      <w:pPr>
        <w:spacing w:after="120" w:line="440" w:lineRule="exact"/>
        <w:rPr>
          <w:rFonts w:ascii="宋体" w:hAnsi="宋体"/>
          <w:b/>
          <w:color w:val="000000"/>
          <w:sz w:val="24"/>
        </w:rPr>
      </w:pPr>
      <w:r>
        <w:rPr>
          <w:rFonts w:ascii="宋体" w:hAnsi="宋体" w:hint="eastAsia"/>
          <w:b/>
          <w:color w:val="000000"/>
          <w:sz w:val="24"/>
        </w:rPr>
        <w:t>所获证书：</w:t>
      </w:r>
    </w:p>
    <w:p w:rsidR="00A3332A" w:rsidRDefault="00A3332A" w:rsidP="00A3332A">
      <w:pPr>
        <w:spacing w:after="120" w:line="440" w:lineRule="exact"/>
        <w:rPr>
          <w:rFonts w:ascii="宋体" w:hAnsi="宋体"/>
          <w:i/>
          <w:color w:val="000000"/>
          <w:sz w:val="24"/>
        </w:rPr>
      </w:pPr>
      <w:r>
        <w:rPr>
          <w:rFonts w:ascii="宋体" w:hAnsi="宋体" w:hint="eastAsia"/>
          <w:i/>
          <w:color w:val="000000"/>
          <w:sz w:val="24"/>
        </w:rPr>
        <w:t>（提供此人与本项目相关的证书扫描件）</w:t>
      </w:r>
    </w:p>
    <w:p w:rsidR="00A3332A" w:rsidRPr="0024638D" w:rsidRDefault="00A3332A" w:rsidP="00A3332A">
      <w:pPr>
        <w:pBdr>
          <w:bottom w:val="single" w:sz="6" w:space="1" w:color="auto"/>
        </w:pBdr>
        <w:spacing w:after="120" w:line="440" w:lineRule="exact"/>
        <w:rPr>
          <w:rFonts w:ascii="宋体" w:hAnsi="宋体"/>
          <w:color w:val="000000"/>
          <w:sz w:val="18"/>
          <w:szCs w:val="18"/>
        </w:rPr>
      </w:pPr>
    </w:p>
    <w:p w:rsidR="00A3332A" w:rsidRDefault="00A3332A" w:rsidP="00A3332A">
      <w:pPr>
        <w:spacing w:after="120" w:line="440" w:lineRule="exact"/>
        <w:rPr>
          <w:rFonts w:ascii="宋体" w:hAnsi="宋体"/>
          <w:b/>
          <w:color w:val="000000"/>
          <w:sz w:val="24"/>
        </w:rPr>
      </w:pPr>
      <w:r>
        <w:rPr>
          <w:rFonts w:ascii="宋体" w:hAnsi="宋体" w:hint="eastAsia"/>
          <w:b/>
          <w:color w:val="000000"/>
          <w:sz w:val="24"/>
        </w:rPr>
        <w:t>工作简历：</w:t>
      </w:r>
    </w:p>
    <w:p w:rsidR="00A3332A" w:rsidRDefault="00A3332A" w:rsidP="00A3332A">
      <w:pPr>
        <w:pStyle w:val="21"/>
        <w:ind w:firstLine="446"/>
        <w:rPr>
          <w:rFonts w:ascii="宋体" w:hAnsi="宋体"/>
          <w:color w:val="000000"/>
          <w:sz w:val="24"/>
        </w:rPr>
      </w:pPr>
      <w:r>
        <w:rPr>
          <w:rFonts w:ascii="宋体" w:hAnsi="宋体" w:hint="eastAsia"/>
          <w:color w:val="000000"/>
          <w:sz w:val="24"/>
        </w:rPr>
        <w:t>（从现任职位开始，倒叙列出自毕业后所任所有职务、日期、受雇单位名称、职位头衔、任务地点。近十年的经验应给出从事活动的类型和适当的用户信息。）</w:t>
      </w:r>
    </w:p>
    <w:p w:rsidR="00A3332A" w:rsidRDefault="00A3332A" w:rsidP="00A3332A">
      <w:pPr>
        <w:pBdr>
          <w:bottom w:val="single" w:sz="6" w:space="1" w:color="auto"/>
        </w:pBdr>
        <w:spacing w:after="120" w:line="440" w:lineRule="exact"/>
        <w:rPr>
          <w:rFonts w:ascii="宋体" w:hAnsi="宋体"/>
          <w:color w:val="000000"/>
          <w:sz w:val="24"/>
        </w:rPr>
      </w:pPr>
    </w:p>
    <w:p w:rsidR="00A3332A" w:rsidRDefault="00A3332A" w:rsidP="00A3332A">
      <w:pPr>
        <w:spacing w:after="120" w:line="440" w:lineRule="exact"/>
        <w:rPr>
          <w:rFonts w:ascii="宋体" w:hAnsi="宋体"/>
          <w:color w:val="000000"/>
          <w:sz w:val="24"/>
        </w:rPr>
      </w:pPr>
    </w:p>
    <w:p w:rsidR="00A3332A" w:rsidRDefault="00A3332A" w:rsidP="00A3332A">
      <w:pPr>
        <w:tabs>
          <w:tab w:val="left" w:pos="360"/>
        </w:tabs>
        <w:spacing w:afterLines="100" w:after="285" w:line="360" w:lineRule="auto"/>
        <w:ind w:firstLineChars="200" w:firstLine="448"/>
        <w:rPr>
          <w:rFonts w:ascii="宋体" w:hAnsi="宋体"/>
          <w:b/>
          <w:bCs/>
          <w:color w:val="000000"/>
          <w:sz w:val="24"/>
        </w:rPr>
      </w:pPr>
      <w:r>
        <w:rPr>
          <w:rFonts w:ascii="宋体" w:hAnsi="宋体" w:hint="eastAsia"/>
          <w:b/>
          <w:bCs/>
          <w:color w:val="000000"/>
          <w:sz w:val="24"/>
        </w:rPr>
        <w:t>注：关键岗位人员均需填写此表。</w:t>
      </w:r>
      <w:r>
        <w:rPr>
          <w:rFonts w:ascii="宋体" w:hAnsi="宋体"/>
          <w:b/>
          <w:bCs/>
          <w:color w:val="000000"/>
          <w:sz w:val="24"/>
        </w:rPr>
        <w:br w:type="page"/>
      </w:r>
    </w:p>
    <w:p w:rsidR="00A3332A" w:rsidRPr="00A75C9A" w:rsidRDefault="00A3332A" w:rsidP="00A75C9A">
      <w:pPr>
        <w:tabs>
          <w:tab w:val="left" w:pos="360"/>
        </w:tabs>
        <w:spacing w:afterLines="100" w:after="285" w:line="360" w:lineRule="auto"/>
        <w:rPr>
          <w:b/>
          <w:sz w:val="24"/>
        </w:rPr>
      </w:pPr>
      <w:r w:rsidRPr="00A75C9A">
        <w:rPr>
          <w:b/>
          <w:sz w:val="24"/>
        </w:rPr>
        <w:lastRenderedPageBreak/>
        <w:t>附件</w:t>
      </w:r>
      <w:r w:rsidRPr="00A75C9A">
        <w:rPr>
          <w:rFonts w:hint="eastAsia"/>
          <w:b/>
          <w:sz w:val="24"/>
        </w:rPr>
        <w:t>8</w:t>
      </w:r>
    </w:p>
    <w:p w:rsidR="00A3332A" w:rsidRPr="00750AB2" w:rsidRDefault="005353FC" w:rsidP="00A3332A">
      <w:pPr>
        <w:autoSpaceDN w:val="0"/>
        <w:spacing w:line="360" w:lineRule="auto"/>
        <w:jc w:val="center"/>
        <w:rPr>
          <w:b/>
          <w:bCs/>
          <w:sz w:val="24"/>
        </w:rPr>
      </w:pPr>
      <w:r>
        <w:rPr>
          <w:rFonts w:hint="eastAsia"/>
          <w:b/>
          <w:bCs/>
          <w:sz w:val="24"/>
        </w:rPr>
        <w:t>投标代表人</w:t>
      </w:r>
      <w:r w:rsidR="00A3332A" w:rsidRPr="00750AB2">
        <w:rPr>
          <w:b/>
          <w:bCs/>
          <w:sz w:val="24"/>
        </w:rPr>
        <w:t>授权书</w:t>
      </w:r>
    </w:p>
    <w:p w:rsidR="00A3332A" w:rsidRPr="00750AB2" w:rsidRDefault="00A3332A" w:rsidP="00A3332A">
      <w:pPr>
        <w:spacing w:line="360" w:lineRule="auto"/>
        <w:rPr>
          <w:sz w:val="24"/>
          <w:szCs w:val="21"/>
        </w:rPr>
      </w:pPr>
    </w:p>
    <w:p w:rsidR="004C3898" w:rsidRPr="000B7480" w:rsidRDefault="004C3898" w:rsidP="001F0B86">
      <w:pPr>
        <w:spacing w:line="360" w:lineRule="auto"/>
        <w:rPr>
          <w:sz w:val="24"/>
          <w:szCs w:val="21"/>
        </w:rPr>
      </w:pPr>
      <w:r w:rsidRPr="000B7480">
        <w:rPr>
          <w:sz w:val="24"/>
          <w:szCs w:val="21"/>
        </w:rPr>
        <w:t>致：天津市政府采购中心</w:t>
      </w:r>
    </w:p>
    <w:p w:rsidR="004C3898" w:rsidRPr="000B7480" w:rsidRDefault="001F0B86" w:rsidP="001F0B86">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4C3898" w:rsidRPr="000B7480" w:rsidRDefault="004C3898" w:rsidP="001F0B86">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4C3898" w:rsidRPr="000B7480" w:rsidRDefault="004C3898" w:rsidP="001F0B86">
      <w:pPr>
        <w:spacing w:line="360" w:lineRule="auto"/>
        <w:ind w:firstLineChars="200" w:firstLine="446"/>
        <w:rPr>
          <w:sz w:val="24"/>
          <w:szCs w:val="21"/>
        </w:rPr>
      </w:pPr>
      <w:r w:rsidRPr="000B7480">
        <w:rPr>
          <w:sz w:val="24"/>
          <w:szCs w:val="21"/>
        </w:rPr>
        <w:t>本授权书至投标有效期结束前始终有效。</w:t>
      </w:r>
    </w:p>
    <w:p w:rsidR="004C3898" w:rsidRPr="000B7480" w:rsidRDefault="004C3898" w:rsidP="001F0B86">
      <w:pPr>
        <w:spacing w:line="360" w:lineRule="auto"/>
        <w:ind w:firstLineChars="200" w:firstLine="446"/>
        <w:rPr>
          <w:sz w:val="24"/>
          <w:szCs w:val="21"/>
        </w:rPr>
      </w:pPr>
      <w:r w:rsidRPr="000B7480">
        <w:rPr>
          <w:sz w:val="24"/>
          <w:szCs w:val="21"/>
        </w:rPr>
        <w:t>投标代表人无转委托权，特此委托。</w:t>
      </w:r>
    </w:p>
    <w:p w:rsidR="00A3332A" w:rsidRPr="004C3898" w:rsidRDefault="00A3332A" w:rsidP="00A3332A">
      <w:pPr>
        <w:spacing w:line="360" w:lineRule="auto"/>
        <w:ind w:firstLineChars="200" w:firstLine="446"/>
        <w:rPr>
          <w:sz w:val="24"/>
        </w:rPr>
      </w:pPr>
    </w:p>
    <w:p w:rsidR="00A3332A" w:rsidRPr="00750AB2" w:rsidRDefault="00A3332A" w:rsidP="00A3332A">
      <w:pPr>
        <w:spacing w:line="360" w:lineRule="auto"/>
        <w:ind w:firstLineChars="200" w:firstLine="446"/>
        <w:rPr>
          <w:sz w:val="24"/>
        </w:rPr>
      </w:pPr>
    </w:p>
    <w:p w:rsidR="00A3332A" w:rsidRPr="00750AB2" w:rsidRDefault="00A3332A" w:rsidP="00A3332A">
      <w:pPr>
        <w:spacing w:line="480" w:lineRule="auto"/>
        <w:ind w:right="480" w:firstLineChars="1800" w:firstLine="4017"/>
        <w:rPr>
          <w:sz w:val="24"/>
        </w:rPr>
      </w:pPr>
    </w:p>
    <w:p w:rsidR="00A3332A" w:rsidRPr="00750AB2" w:rsidRDefault="00A3332A" w:rsidP="00A3332A">
      <w:pPr>
        <w:spacing w:line="480" w:lineRule="auto"/>
        <w:jc w:val="center"/>
        <w:rPr>
          <w:sz w:val="24"/>
        </w:rPr>
      </w:pPr>
      <w:r w:rsidRPr="00750AB2">
        <w:rPr>
          <w:sz w:val="24"/>
        </w:rPr>
        <w:t xml:space="preserve">                      </w:t>
      </w:r>
      <w:r w:rsidRPr="00750AB2">
        <w:rPr>
          <w:sz w:val="24"/>
        </w:rPr>
        <w:t>年</w:t>
      </w:r>
      <w:r w:rsidRPr="00750AB2">
        <w:rPr>
          <w:sz w:val="24"/>
        </w:rPr>
        <w:t xml:space="preserve">    </w:t>
      </w:r>
      <w:r w:rsidRPr="00750AB2">
        <w:rPr>
          <w:sz w:val="24"/>
        </w:rPr>
        <w:t>月</w:t>
      </w:r>
      <w:r w:rsidRPr="00750AB2">
        <w:rPr>
          <w:sz w:val="24"/>
        </w:rPr>
        <w:t xml:space="preserve">   </w:t>
      </w:r>
      <w:r w:rsidRPr="00750AB2">
        <w:rPr>
          <w:sz w:val="24"/>
        </w:rPr>
        <w:t>日</w:t>
      </w:r>
      <w:r w:rsidRPr="00750AB2">
        <w:rPr>
          <w:sz w:val="24"/>
        </w:rPr>
        <w:t xml:space="preserve">  </w:t>
      </w:r>
    </w:p>
    <w:p w:rsidR="00A3332A" w:rsidRPr="00750AB2" w:rsidRDefault="00A3332A" w:rsidP="00A3332A">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A3332A" w:rsidRPr="00750AB2" w:rsidTr="009B2631">
        <w:tc>
          <w:tcPr>
            <w:tcW w:w="4264" w:type="dxa"/>
          </w:tcPr>
          <w:p w:rsidR="00A3332A" w:rsidRPr="00750AB2" w:rsidRDefault="00A3332A" w:rsidP="009B2631">
            <w:pPr>
              <w:spacing w:line="360" w:lineRule="auto"/>
              <w:jc w:val="left"/>
              <w:rPr>
                <w:sz w:val="24"/>
              </w:rPr>
            </w:pPr>
            <w:r w:rsidRPr="00750AB2">
              <w:rPr>
                <w:sz w:val="24"/>
              </w:rPr>
              <w:t>投标代表人身份证正面</w:t>
            </w:r>
          </w:p>
          <w:p w:rsidR="00A3332A" w:rsidRPr="00750AB2" w:rsidRDefault="00A3332A" w:rsidP="009B2631">
            <w:pPr>
              <w:spacing w:line="360" w:lineRule="auto"/>
              <w:jc w:val="left"/>
              <w:rPr>
                <w:sz w:val="24"/>
              </w:rPr>
            </w:pPr>
          </w:p>
          <w:p w:rsidR="00A3332A" w:rsidRPr="00750AB2" w:rsidRDefault="00A3332A" w:rsidP="009B2631">
            <w:pPr>
              <w:spacing w:line="360" w:lineRule="auto"/>
              <w:jc w:val="left"/>
              <w:rPr>
                <w:sz w:val="24"/>
              </w:rPr>
            </w:pPr>
          </w:p>
          <w:p w:rsidR="00A3332A" w:rsidRPr="00750AB2" w:rsidRDefault="00A3332A" w:rsidP="009B2631">
            <w:pPr>
              <w:spacing w:line="360" w:lineRule="auto"/>
              <w:jc w:val="left"/>
              <w:rPr>
                <w:sz w:val="24"/>
              </w:rPr>
            </w:pPr>
          </w:p>
          <w:p w:rsidR="00A3332A" w:rsidRPr="00750AB2" w:rsidRDefault="00A3332A" w:rsidP="009B2631">
            <w:pPr>
              <w:spacing w:line="360" w:lineRule="auto"/>
              <w:jc w:val="left"/>
              <w:rPr>
                <w:sz w:val="24"/>
              </w:rPr>
            </w:pPr>
          </w:p>
          <w:p w:rsidR="00A3332A" w:rsidRPr="00750AB2" w:rsidRDefault="00A3332A" w:rsidP="009B2631">
            <w:pPr>
              <w:spacing w:line="360" w:lineRule="auto"/>
              <w:jc w:val="left"/>
              <w:rPr>
                <w:sz w:val="24"/>
              </w:rPr>
            </w:pPr>
          </w:p>
        </w:tc>
        <w:tc>
          <w:tcPr>
            <w:tcW w:w="4264" w:type="dxa"/>
          </w:tcPr>
          <w:p w:rsidR="00A3332A" w:rsidRPr="00750AB2" w:rsidRDefault="00A3332A" w:rsidP="009B2631">
            <w:pPr>
              <w:spacing w:line="360" w:lineRule="auto"/>
              <w:jc w:val="left"/>
              <w:rPr>
                <w:sz w:val="24"/>
              </w:rPr>
            </w:pPr>
            <w:r w:rsidRPr="00750AB2">
              <w:rPr>
                <w:sz w:val="24"/>
              </w:rPr>
              <w:t>投标代表人身份证背面</w:t>
            </w:r>
          </w:p>
        </w:tc>
      </w:tr>
    </w:tbl>
    <w:p w:rsidR="00A3332A" w:rsidRPr="00750AB2" w:rsidRDefault="00A3332A" w:rsidP="00A3332A">
      <w:pPr>
        <w:widowControl/>
        <w:jc w:val="left"/>
        <w:rPr>
          <w:sz w:val="24"/>
        </w:rPr>
      </w:pPr>
      <w:r w:rsidRPr="00750AB2">
        <w:rPr>
          <w:sz w:val="24"/>
        </w:rPr>
        <w:br w:type="page"/>
      </w:r>
    </w:p>
    <w:p w:rsidR="00A3332A" w:rsidRPr="00A75C9A" w:rsidRDefault="00A3332A" w:rsidP="00A3332A">
      <w:pPr>
        <w:autoSpaceDN w:val="0"/>
        <w:spacing w:line="360" w:lineRule="auto"/>
        <w:jc w:val="left"/>
        <w:rPr>
          <w:b/>
          <w:bCs/>
          <w:sz w:val="24"/>
        </w:rPr>
      </w:pPr>
      <w:r w:rsidRPr="00A75C9A">
        <w:rPr>
          <w:b/>
          <w:bCs/>
          <w:sz w:val="24"/>
        </w:rPr>
        <w:lastRenderedPageBreak/>
        <w:t>附件</w:t>
      </w:r>
      <w:r w:rsidRPr="00A75C9A">
        <w:rPr>
          <w:rFonts w:hint="eastAsia"/>
          <w:b/>
          <w:bCs/>
          <w:sz w:val="24"/>
        </w:rPr>
        <w:t>9-1</w:t>
      </w:r>
    </w:p>
    <w:p w:rsidR="00020E5E" w:rsidRPr="00694E79" w:rsidRDefault="00020E5E" w:rsidP="00020E5E">
      <w:pPr>
        <w:autoSpaceDE w:val="0"/>
        <w:autoSpaceDN w:val="0"/>
        <w:spacing w:line="480" w:lineRule="auto"/>
        <w:jc w:val="center"/>
        <w:rPr>
          <w:sz w:val="24"/>
          <w:szCs w:val="24"/>
        </w:rPr>
      </w:pPr>
      <w:r w:rsidRPr="00694E79">
        <w:rPr>
          <w:b/>
          <w:sz w:val="24"/>
          <w:szCs w:val="24"/>
        </w:rPr>
        <w:t>中小企业声明函（服务）</w:t>
      </w:r>
    </w:p>
    <w:p w:rsidR="00020E5E" w:rsidRPr="00694E79" w:rsidRDefault="00020E5E" w:rsidP="00020E5E">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020E5E" w:rsidRPr="00694E79" w:rsidRDefault="00020E5E" w:rsidP="00020E5E">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F84860">
        <w:rPr>
          <w:sz w:val="24"/>
          <w:szCs w:val="24"/>
          <w:u w:val="single"/>
        </w:rPr>
        <w:t xml:space="preserve"> </w:t>
      </w:r>
      <w:r w:rsidR="00F84860" w:rsidRPr="00F84860">
        <w:rPr>
          <w:rFonts w:hint="eastAsia"/>
          <w:sz w:val="24"/>
          <w:u w:val="single"/>
        </w:rPr>
        <w:t>软件和信息技术服务业</w:t>
      </w:r>
      <w:r w:rsidRPr="00F84860">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020E5E" w:rsidRPr="00694E79" w:rsidRDefault="00020E5E" w:rsidP="00020E5E">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020E5E" w:rsidRPr="00694E79" w:rsidRDefault="00020E5E" w:rsidP="00020E5E">
      <w:pPr>
        <w:autoSpaceDE w:val="0"/>
        <w:autoSpaceDN w:val="0"/>
        <w:spacing w:line="500" w:lineRule="exact"/>
        <w:ind w:left="641"/>
        <w:jc w:val="left"/>
        <w:rPr>
          <w:sz w:val="24"/>
          <w:szCs w:val="24"/>
        </w:rPr>
      </w:pPr>
      <w:r w:rsidRPr="00694E79">
        <w:rPr>
          <w:sz w:val="24"/>
          <w:szCs w:val="24"/>
        </w:rPr>
        <w:t>……</w:t>
      </w:r>
    </w:p>
    <w:p w:rsidR="00020E5E" w:rsidRPr="00694E79" w:rsidRDefault="00020E5E" w:rsidP="00020E5E">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020E5E" w:rsidRPr="00694E79" w:rsidRDefault="00020E5E" w:rsidP="00020E5E">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020E5E" w:rsidRPr="00694E79" w:rsidRDefault="00020E5E" w:rsidP="00020E5E">
      <w:pPr>
        <w:autoSpaceDE w:val="0"/>
        <w:autoSpaceDN w:val="0"/>
        <w:spacing w:line="500" w:lineRule="exact"/>
        <w:ind w:left="3840"/>
        <w:jc w:val="left"/>
        <w:rPr>
          <w:sz w:val="24"/>
          <w:szCs w:val="24"/>
        </w:rPr>
      </w:pPr>
      <w:r w:rsidRPr="00694E79">
        <w:rPr>
          <w:sz w:val="24"/>
          <w:szCs w:val="24"/>
        </w:rPr>
        <w:t>投标人名称：</w:t>
      </w:r>
    </w:p>
    <w:p w:rsidR="00020E5E" w:rsidRPr="00694E79" w:rsidRDefault="00020E5E" w:rsidP="00020E5E">
      <w:pPr>
        <w:autoSpaceDE w:val="0"/>
        <w:autoSpaceDN w:val="0"/>
        <w:spacing w:line="500" w:lineRule="exact"/>
        <w:ind w:left="3840"/>
        <w:jc w:val="left"/>
        <w:rPr>
          <w:sz w:val="32"/>
        </w:rPr>
      </w:pPr>
      <w:r w:rsidRPr="00694E79">
        <w:rPr>
          <w:sz w:val="24"/>
          <w:szCs w:val="24"/>
        </w:rPr>
        <w:t>日期：</w:t>
      </w:r>
    </w:p>
    <w:p w:rsidR="00020E5E" w:rsidRPr="00694E79" w:rsidRDefault="00020E5E" w:rsidP="00020E5E">
      <w:pPr>
        <w:spacing w:line="360" w:lineRule="auto"/>
        <w:ind w:right="84" w:firstLineChars="100" w:firstLine="224"/>
        <w:rPr>
          <w:b/>
          <w:sz w:val="24"/>
          <w:szCs w:val="24"/>
        </w:rPr>
      </w:pPr>
      <w:r w:rsidRPr="00694E79">
        <w:rPr>
          <w:b/>
          <w:sz w:val="24"/>
          <w:szCs w:val="24"/>
        </w:rPr>
        <w:t>注：</w:t>
      </w:r>
    </w:p>
    <w:p w:rsidR="00020E5E" w:rsidRPr="00694E79" w:rsidRDefault="00020E5E" w:rsidP="00020E5E">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020E5E" w:rsidRPr="00694E79" w:rsidRDefault="00020E5E" w:rsidP="00020E5E">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020E5E" w:rsidRPr="00156549" w:rsidRDefault="00020E5E" w:rsidP="00020E5E">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w:t>
      </w:r>
      <w:r w:rsidRPr="00694E79">
        <w:rPr>
          <w:b/>
          <w:sz w:val="24"/>
          <w:szCs w:val="24"/>
        </w:rPr>
        <w:lastRenderedPageBreak/>
        <w:t>其《中小企业声明函》，接受社会监督。</w:t>
      </w:r>
    </w:p>
    <w:p w:rsidR="00A3332A" w:rsidRPr="00020E5E" w:rsidRDefault="00A3332A" w:rsidP="00A3332A">
      <w:pPr>
        <w:spacing w:line="360" w:lineRule="auto"/>
        <w:ind w:right="84" w:firstLineChars="100" w:firstLine="223"/>
        <w:rPr>
          <w:position w:val="-40"/>
          <w:sz w:val="24"/>
        </w:rPr>
      </w:pPr>
    </w:p>
    <w:p w:rsidR="00A3332A" w:rsidRPr="00A75C9A" w:rsidRDefault="00A3332A" w:rsidP="00A3332A">
      <w:pPr>
        <w:autoSpaceDN w:val="0"/>
        <w:spacing w:line="360" w:lineRule="auto"/>
        <w:rPr>
          <w:b/>
          <w:bCs/>
          <w:sz w:val="24"/>
        </w:rPr>
      </w:pPr>
      <w:r w:rsidRPr="00750AB2">
        <w:rPr>
          <w:sz w:val="24"/>
        </w:rPr>
        <w:br w:type="page"/>
      </w:r>
      <w:bookmarkStart w:id="68" w:name="OLE_LINK13"/>
      <w:bookmarkStart w:id="69" w:name="OLE_LINK14"/>
      <w:r w:rsidRPr="00A75C9A">
        <w:rPr>
          <w:rFonts w:hint="eastAsia"/>
          <w:b/>
          <w:bCs/>
          <w:sz w:val="24"/>
        </w:rPr>
        <w:lastRenderedPageBreak/>
        <w:t>附件</w:t>
      </w:r>
      <w:r w:rsidRPr="00A75C9A">
        <w:rPr>
          <w:rFonts w:hint="eastAsia"/>
          <w:b/>
          <w:bCs/>
          <w:sz w:val="24"/>
        </w:rPr>
        <w:t>9-2</w:t>
      </w:r>
    </w:p>
    <w:bookmarkEnd w:id="68"/>
    <w:bookmarkEnd w:id="69"/>
    <w:p w:rsidR="00693655" w:rsidRDefault="00693655" w:rsidP="00693655">
      <w:pPr>
        <w:autoSpaceDN w:val="0"/>
        <w:spacing w:line="360" w:lineRule="auto"/>
        <w:jc w:val="left"/>
        <w:rPr>
          <w:b/>
          <w:bCs/>
          <w:sz w:val="24"/>
        </w:rPr>
      </w:pPr>
      <w:r>
        <w:rPr>
          <w:rFonts w:hint="eastAsia"/>
          <w:b/>
          <w:kern w:val="0"/>
          <w:sz w:val="24"/>
          <w:szCs w:val="21"/>
        </w:rPr>
        <w:t>若不是残疾人福利性单位，投标文件中可不提供此声明函</w:t>
      </w:r>
    </w:p>
    <w:p w:rsidR="00693655" w:rsidRDefault="00693655" w:rsidP="00693655">
      <w:pPr>
        <w:autoSpaceDN w:val="0"/>
        <w:spacing w:line="360" w:lineRule="auto"/>
        <w:jc w:val="center"/>
        <w:rPr>
          <w:b/>
          <w:bCs/>
          <w:sz w:val="24"/>
        </w:rPr>
      </w:pPr>
    </w:p>
    <w:p w:rsidR="00693655" w:rsidRPr="00BA30A7" w:rsidRDefault="00693655" w:rsidP="00693655">
      <w:pPr>
        <w:snapToGrid w:val="0"/>
        <w:spacing w:line="360" w:lineRule="auto"/>
        <w:jc w:val="center"/>
        <w:rPr>
          <w:b/>
          <w:bCs/>
          <w:sz w:val="24"/>
        </w:rPr>
      </w:pPr>
      <w:r w:rsidRPr="00BA30A7">
        <w:rPr>
          <w:rFonts w:hint="eastAsia"/>
          <w:b/>
          <w:bCs/>
          <w:sz w:val="24"/>
        </w:rPr>
        <w:t>残疾人福利性单位声明函</w:t>
      </w:r>
    </w:p>
    <w:p w:rsidR="00693655" w:rsidRPr="00BA30A7" w:rsidRDefault="00693655" w:rsidP="00693655">
      <w:pPr>
        <w:snapToGrid w:val="0"/>
        <w:spacing w:line="360" w:lineRule="auto"/>
        <w:ind w:firstLineChars="200" w:firstLine="448"/>
        <w:jc w:val="left"/>
        <w:rPr>
          <w:b/>
          <w:bCs/>
          <w:sz w:val="24"/>
        </w:rPr>
      </w:pPr>
    </w:p>
    <w:p w:rsidR="00693655" w:rsidRPr="00BA30A7" w:rsidRDefault="00693655" w:rsidP="00693655">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693655" w:rsidRPr="00BA30A7" w:rsidRDefault="00693655" w:rsidP="00693655">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693655" w:rsidRPr="00BA30A7" w:rsidRDefault="00693655" w:rsidP="00693655">
      <w:pPr>
        <w:snapToGrid w:val="0"/>
        <w:spacing w:line="360" w:lineRule="auto"/>
        <w:ind w:firstLineChars="200" w:firstLine="446"/>
        <w:jc w:val="left"/>
        <w:rPr>
          <w:bCs/>
          <w:sz w:val="24"/>
        </w:rPr>
      </w:pPr>
    </w:p>
    <w:p w:rsidR="00693655" w:rsidRPr="00BA30A7" w:rsidRDefault="00693655" w:rsidP="00693655">
      <w:pPr>
        <w:snapToGrid w:val="0"/>
        <w:spacing w:line="360" w:lineRule="auto"/>
        <w:ind w:firstLineChars="200" w:firstLine="446"/>
        <w:jc w:val="left"/>
        <w:rPr>
          <w:bCs/>
          <w:sz w:val="24"/>
        </w:rPr>
      </w:pPr>
    </w:p>
    <w:p w:rsidR="00693655" w:rsidRDefault="00693655" w:rsidP="00693655">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693655" w:rsidRPr="00BA30A7" w:rsidRDefault="00693655" w:rsidP="00693655">
      <w:pPr>
        <w:snapToGrid w:val="0"/>
        <w:spacing w:line="360" w:lineRule="auto"/>
        <w:ind w:firstLineChars="200" w:firstLine="446"/>
        <w:jc w:val="left"/>
        <w:rPr>
          <w:bCs/>
          <w:sz w:val="24"/>
        </w:rPr>
      </w:pPr>
    </w:p>
    <w:p w:rsidR="00693655" w:rsidRPr="00BA30A7" w:rsidRDefault="00693655" w:rsidP="00693655">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693655" w:rsidRPr="00156549" w:rsidRDefault="00693655" w:rsidP="00693655">
      <w:pPr>
        <w:snapToGrid w:val="0"/>
        <w:spacing w:line="360" w:lineRule="auto"/>
        <w:ind w:firstLineChars="200" w:firstLine="446"/>
        <w:jc w:val="left"/>
        <w:rPr>
          <w:sz w:val="24"/>
          <w:szCs w:val="21"/>
        </w:rPr>
      </w:pPr>
    </w:p>
    <w:p w:rsidR="00693655" w:rsidRPr="00156549" w:rsidRDefault="00693655" w:rsidP="00693655">
      <w:pPr>
        <w:snapToGrid w:val="0"/>
        <w:spacing w:line="360" w:lineRule="auto"/>
        <w:ind w:firstLineChars="200" w:firstLine="446"/>
        <w:rPr>
          <w:sz w:val="24"/>
          <w:szCs w:val="21"/>
        </w:rPr>
      </w:pPr>
      <w:r w:rsidRPr="00156549">
        <w:rPr>
          <w:sz w:val="24"/>
          <w:szCs w:val="21"/>
        </w:rPr>
        <w:t>注：</w:t>
      </w:r>
    </w:p>
    <w:p w:rsidR="00693655" w:rsidRPr="00156549" w:rsidRDefault="00693655" w:rsidP="00693655">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693655" w:rsidRPr="00156549" w:rsidRDefault="00693655" w:rsidP="00693655">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B11B48" w:rsidRPr="00693655" w:rsidRDefault="00B11B48" w:rsidP="00A3332A">
      <w:pPr>
        <w:snapToGrid w:val="0"/>
        <w:spacing w:line="360" w:lineRule="auto"/>
        <w:ind w:firstLineChars="200" w:firstLine="446"/>
        <w:jc w:val="left"/>
        <w:rPr>
          <w:sz w:val="24"/>
          <w:szCs w:val="21"/>
        </w:rPr>
      </w:pPr>
    </w:p>
    <w:p w:rsidR="00B11B48" w:rsidRDefault="00B11B48" w:rsidP="00A3332A">
      <w:pPr>
        <w:snapToGrid w:val="0"/>
        <w:spacing w:line="360" w:lineRule="auto"/>
        <w:ind w:firstLineChars="200" w:firstLine="446"/>
        <w:jc w:val="left"/>
        <w:rPr>
          <w:sz w:val="24"/>
          <w:szCs w:val="21"/>
        </w:rPr>
      </w:pPr>
    </w:p>
    <w:p w:rsidR="00B11B48" w:rsidRPr="0080752E" w:rsidRDefault="00B11B48" w:rsidP="00A3332A">
      <w:pPr>
        <w:snapToGrid w:val="0"/>
        <w:spacing w:line="360" w:lineRule="auto"/>
        <w:ind w:firstLineChars="200" w:firstLine="446"/>
        <w:jc w:val="left"/>
        <w:rPr>
          <w:sz w:val="24"/>
          <w:szCs w:val="21"/>
        </w:rPr>
      </w:pPr>
    </w:p>
    <w:p w:rsidR="00A3332A" w:rsidRDefault="00A3332A" w:rsidP="00A3332A">
      <w:pPr>
        <w:widowControl/>
        <w:jc w:val="left"/>
        <w:rPr>
          <w:sz w:val="24"/>
        </w:rPr>
      </w:pPr>
      <w:r>
        <w:rPr>
          <w:sz w:val="24"/>
        </w:rPr>
        <w:br w:type="page"/>
      </w:r>
    </w:p>
    <w:p w:rsidR="00A3332A" w:rsidRPr="00A75C9A" w:rsidRDefault="00A3332A" w:rsidP="00A75C9A">
      <w:pPr>
        <w:tabs>
          <w:tab w:val="left" w:pos="360"/>
        </w:tabs>
        <w:spacing w:line="360" w:lineRule="auto"/>
        <w:rPr>
          <w:b/>
          <w:sz w:val="24"/>
        </w:rPr>
      </w:pPr>
      <w:r w:rsidRPr="00A75C9A">
        <w:rPr>
          <w:b/>
          <w:sz w:val="24"/>
        </w:rPr>
        <w:lastRenderedPageBreak/>
        <w:t>附件</w:t>
      </w:r>
      <w:r w:rsidRPr="00A75C9A">
        <w:rPr>
          <w:rFonts w:hint="eastAsia"/>
          <w:b/>
          <w:sz w:val="24"/>
        </w:rPr>
        <w:t>10</w:t>
      </w:r>
    </w:p>
    <w:p w:rsidR="00A3332A" w:rsidRPr="00750AB2" w:rsidRDefault="00A3332A" w:rsidP="00A3332A">
      <w:pPr>
        <w:autoSpaceDN w:val="0"/>
        <w:spacing w:line="360" w:lineRule="auto"/>
        <w:jc w:val="center"/>
        <w:rPr>
          <w:b/>
          <w:bCs/>
          <w:sz w:val="24"/>
        </w:rPr>
      </w:pPr>
      <w:r w:rsidRPr="00750AB2">
        <w:rPr>
          <w:b/>
          <w:bCs/>
          <w:sz w:val="24"/>
        </w:rPr>
        <w:t>政府采购政策情况表</w:t>
      </w:r>
    </w:p>
    <w:p w:rsidR="00A3332A" w:rsidRPr="00750AB2" w:rsidRDefault="00A3332A" w:rsidP="00A3332A">
      <w:pPr>
        <w:spacing w:line="460" w:lineRule="exact"/>
        <w:jc w:val="center"/>
        <w:rPr>
          <w:sz w:val="24"/>
        </w:rPr>
      </w:pPr>
    </w:p>
    <w:p w:rsidR="00A3332A" w:rsidRPr="00750AB2" w:rsidRDefault="00A3332A" w:rsidP="00A3332A">
      <w:pPr>
        <w:spacing w:line="460" w:lineRule="exact"/>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rPr>
          <w:sz w:val="24"/>
          <w:u w:val="single"/>
        </w:rPr>
      </w:pPr>
      <w:r w:rsidRPr="00750AB2">
        <w:rPr>
          <w:sz w:val="24"/>
        </w:rPr>
        <w:t>包号：</w:t>
      </w:r>
      <w:r w:rsidRPr="00750AB2">
        <w:rPr>
          <w:sz w:val="24"/>
          <w:u w:val="single"/>
        </w:rPr>
        <w:t xml:space="preserve">                        </w:t>
      </w:r>
    </w:p>
    <w:p w:rsidR="00A3332A" w:rsidRPr="00750AB2" w:rsidRDefault="00A3332A" w:rsidP="00A3332A">
      <w:pPr>
        <w:spacing w:line="460" w:lineRule="exact"/>
        <w:ind w:firstLineChars="3100" w:firstLine="6918"/>
        <w:rPr>
          <w:sz w:val="24"/>
        </w:rPr>
      </w:pPr>
      <w:r w:rsidRPr="00750AB2">
        <w:rPr>
          <w:sz w:val="24"/>
        </w:rPr>
        <w:t>单位：元</w:t>
      </w:r>
    </w:p>
    <w:tbl>
      <w:tblPr>
        <w:tblW w:w="908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129"/>
        <w:gridCol w:w="1080"/>
        <w:gridCol w:w="1080"/>
        <w:gridCol w:w="1289"/>
        <w:gridCol w:w="2191"/>
        <w:gridCol w:w="1080"/>
      </w:tblGrid>
      <w:tr w:rsidR="00A3332A" w:rsidRPr="00750AB2" w:rsidTr="009B2631">
        <w:trPr>
          <w:trHeight w:val="585"/>
          <w:jc w:val="center"/>
        </w:trPr>
        <w:tc>
          <w:tcPr>
            <w:tcW w:w="1240" w:type="dxa"/>
            <w:vMerge w:val="restart"/>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rPr>
              <w:t>节能产品（非强制节能产品）</w:t>
            </w:r>
          </w:p>
        </w:tc>
        <w:tc>
          <w:tcPr>
            <w:tcW w:w="1129" w:type="dxa"/>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rPr>
              <w:t>产品名称</w:t>
            </w:r>
          </w:p>
        </w:tc>
        <w:tc>
          <w:tcPr>
            <w:tcW w:w="2160" w:type="dxa"/>
            <w:gridSpan w:val="2"/>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rPr>
              <w:t>品牌型号</w:t>
            </w:r>
          </w:p>
        </w:tc>
        <w:tc>
          <w:tcPr>
            <w:tcW w:w="1289" w:type="dxa"/>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rPr>
              <w:t>制造商</w:t>
            </w:r>
          </w:p>
        </w:tc>
        <w:tc>
          <w:tcPr>
            <w:tcW w:w="2191" w:type="dxa"/>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rPr>
              <w:t>节能认证证书编号</w:t>
            </w:r>
          </w:p>
        </w:tc>
        <w:tc>
          <w:tcPr>
            <w:tcW w:w="1080" w:type="dxa"/>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rPr>
              <w:t>金额</w:t>
            </w:r>
          </w:p>
        </w:tc>
      </w:tr>
      <w:tr w:rsidR="00A3332A" w:rsidRPr="00750AB2" w:rsidTr="009B2631">
        <w:trPr>
          <w:trHeight w:val="330"/>
          <w:jc w:val="center"/>
        </w:trPr>
        <w:tc>
          <w:tcPr>
            <w:tcW w:w="1240" w:type="dxa"/>
            <w:vMerge/>
            <w:vAlign w:val="center"/>
            <w:hideMark/>
          </w:tcPr>
          <w:p w:rsidR="00A3332A" w:rsidRPr="00750AB2" w:rsidRDefault="00A3332A" w:rsidP="009B2631">
            <w:pPr>
              <w:widowControl/>
              <w:jc w:val="left"/>
              <w:rPr>
                <w:kern w:val="0"/>
                <w:sz w:val="24"/>
                <w:szCs w:val="24"/>
              </w:rPr>
            </w:pPr>
          </w:p>
        </w:tc>
        <w:tc>
          <w:tcPr>
            <w:tcW w:w="1129" w:type="dxa"/>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lang w:val="en-GB"/>
              </w:rPr>
              <w:t xml:space="preserve">　</w:t>
            </w:r>
          </w:p>
        </w:tc>
        <w:tc>
          <w:tcPr>
            <w:tcW w:w="2160" w:type="dxa"/>
            <w:gridSpan w:val="2"/>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lang w:val="en-GB"/>
              </w:rPr>
              <w:t xml:space="preserve">　</w:t>
            </w:r>
          </w:p>
        </w:tc>
        <w:tc>
          <w:tcPr>
            <w:tcW w:w="1289" w:type="dxa"/>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lang w:val="en-GB"/>
              </w:rPr>
              <w:t xml:space="preserve">　</w:t>
            </w:r>
          </w:p>
        </w:tc>
      </w:tr>
      <w:tr w:rsidR="00A3332A" w:rsidRPr="00750AB2" w:rsidTr="009B2631">
        <w:trPr>
          <w:trHeight w:val="330"/>
          <w:jc w:val="center"/>
        </w:trPr>
        <w:tc>
          <w:tcPr>
            <w:tcW w:w="1240" w:type="dxa"/>
            <w:vMerge/>
            <w:vAlign w:val="center"/>
            <w:hideMark/>
          </w:tcPr>
          <w:p w:rsidR="00A3332A" w:rsidRPr="00750AB2" w:rsidRDefault="00A3332A" w:rsidP="009B2631">
            <w:pPr>
              <w:widowControl/>
              <w:jc w:val="left"/>
              <w:rPr>
                <w:kern w:val="0"/>
                <w:sz w:val="24"/>
                <w:szCs w:val="24"/>
              </w:rPr>
            </w:pPr>
          </w:p>
        </w:tc>
        <w:tc>
          <w:tcPr>
            <w:tcW w:w="1129" w:type="dxa"/>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lang w:val="en-GB"/>
              </w:rPr>
              <w:t xml:space="preserve">　</w:t>
            </w:r>
          </w:p>
        </w:tc>
        <w:tc>
          <w:tcPr>
            <w:tcW w:w="2160" w:type="dxa"/>
            <w:gridSpan w:val="2"/>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lang w:val="en-GB"/>
              </w:rPr>
              <w:t xml:space="preserve">　</w:t>
            </w:r>
          </w:p>
        </w:tc>
        <w:tc>
          <w:tcPr>
            <w:tcW w:w="1289" w:type="dxa"/>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lang w:val="en-GB"/>
              </w:rPr>
              <w:t xml:space="preserve">　</w:t>
            </w:r>
          </w:p>
        </w:tc>
      </w:tr>
      <w:tr w:rsidR="00A3332A" w:rsidRPr="00750AB2" w:rsidTr="009B2631">
        <w:trPr>
          <w:trHeight w:val="330"/>
          <w:jc w:val="center"/>
        </w:trPr>
        <w:tc>
          <w:tcPr>
            <w:tcW w:w="1240" w:type="dxa"/>
            <w:vMerge/>
            <w:vAlign w:val="center"/>
            <w:hideMark/>
          </w:tcPr>
          <w:p w:rsidR="00A3332A" w:rsidRPr="00750AB2" w:rsidRDefault="00A3332A" w:rsidP="009B2631">
            <w:pPr>
              <w:widowControl/>
              <w:jc w:val="left"/>
              <w:rPr>
                <w:kern w:val="0"/>
                <w:sz w:val="24"/>
                <w:szCs w:val="24"/>
              </w:rPr>
            </w:pPr>
          </w:p>
        </w:tc>
        <w:tc>
          <w:tcPr>
            <w:tcW w:w="6769" w:type="dxa"/>
            <w:gridSpan w:val="5"/>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rPr>
              <w:t>节能产品（不包括强制节能产品）金额合计</w:t>
            </w:r>
          </w:p>
        </w:tc>
        <w:tc>
          <w:tcPr>
            <w:tcW w:w="1080" w:type="dxa"/>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lang w:val="en-GB"/>
              </w:rPr>
              <w:t xml:space="preserve">　</w:t>
            </w:r>
          </w:p>
        </w:tc>
      </w:tr>
      <w:tr w:rsidR="00A3332A" w:rsidRPr="00750AB2" w:rsidTr="009B2631">
        <w:trPr>
          <w:trHeight w:val="330"/>
          <w:jc w:val="center"/>
        </w:trPr>
        <w:tc>
          <w:tcPr>
            <w:tcW w:w="1240" w:type="dxa"/>
            <w:vMerge/>
            <w:vAlign w:val="center"/>
            <w:hideMark/>
          </w:tcPr>
          <w:p w:rsidR="00A3332A" w:rsidRPr="00750AB2" w:rsidRDefault="00A3332A" w:rsidP="009B2631">
            <w:pPr>
              <w:widowControl/>
              <w:jc w:val="left"/>
              <w:rPr>
                <w:kern w:val="0"/>
                <w:sz w:val="24"/>
                <w:szCs w:val="24"/>
              </w:rPr>
            </w:pPr>
          </w:p>
        </w:tc>
        <w:tc>
          <w:tcPr>
            <w:tcW w:w="6769" w:type="dxa"/>
            <w:gridSpan w:val="5"/>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rPr>
              <w:t>比重（节能产品金额</w:t>
            </w:r>
            <w:r w:rsidRPr="00750AB2">
              <w:rPr>
                <w:kern w:val="0"/>
                <w:sz w:val="24"/>
                <w:szCs w:val="24"/>
              </w:rPr>
              <w:t>/</w:t>
            </w:r>
            <w:r w:rsidRPr="00750AB2">
              <w:rPr>
                <w:kern w:val="0"/>
                <w:sz w:val="24"/>
                <w:szCs w:val="24"/>
              </w:rPr>
              <w:t>投标所投包总价）</w:t>
            </w:r>
          </w:p>
        </w:tc>
        <w:tc>
          <w:tcPr>
            <w:tcW w:w="1080" w:type="dxa"/>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lang w:val="en-GB"/>
              </w:rPr>
              <w:t>%</w:t>
            </w:r>
          </w:p>
        </w:tc>
      </w:tr>
      <w:tr w:rsidR="00A3332A" w:rsidRPr="00750AB2" w:rsidTr="009B2631">
        <w:trPr>
          <w:trHeight w:val="315"/>
          <w:jc w:val="center"/>
        </w:trPr>
        <w:tc>
          <w:tcPr>
            <w:tcW w:w="1240" w:type="dxa"/>
            <w:vMerge/>
            <w:vAlign w:val="center"/>
            <w:hideMark/>
          </w:tcPr>
          <w:p w:rsidR="00A3332A" w:rsidRPr="00750AB2" w:rsidRDefault="00A3332A" w:rsidP="009B2631">
            <w:pPr>
              <w:widowControl/>
              <w:jc w:val="left"/>
              <w:rPr>
                <w:kern w:val="0"/>
                <w:sz w:val="24"/>
                <w:szCs w:val="24"/>
              </w:rPr>
            </w:pPr>
          </w:p>
        </w:tc>
        <w:tc>
          <w:tcPr>
            <w:tcW w:w="7849" w:type="dxa"/>
            <w:gridSpan w:val="6"/>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rPr>
              <w:t>节能产品证明材料见投标文件第</w:t>
            </w:r>
            <w:r w:rsidRPr="00750AB2">
              <w:rPr>
                <w:kern w:val="0"/>
                <w:sz w:val="24"/>
                <w:szCs w:val="24"/>
                <w:u w:val="single"/>
              </w:rPr>
              <w:t xml:space="preserve">   </w:t>
            </w:r>
            <w:r w:rsidRPr="00750AB2">
              <w:rPr>
                <w:kern w:val="0"/>
                <w:sz w:val="24"/>
                <w:szCs w:val="24"/>
              </w:rPr>
              <w:t>至</w:t>
            </w:r>
            <w:r w:rsidRPr="00750AB2">
              <w:rPr>
                <w:kern w:val="0"/>
                <w:sz w:val="24"/>
                <w:szCs w:val="24"/>
                <w:u w:val="single"/>
              </w:rPr>
              <w:t xml:space="preserve">   </w:t>
            </w:r>
            <w:r w:rsidRPr="00750AB2">
              <w:rPr>
                <w:kern w:val="0"/>
                <w:sz w:val="24"/>
                <w:szCs w:val="24"/>
              </w:rPr>
              <w:t>页。</w:t>
            </w:r>
          </w:p>
        </w:tc>
      </w:tr>
      <w:tr w:rsidR="00A3332A" w:rsidRPr="00750AB2" w:rsidTr="009B2631">
        <w:trPr>
          <w:trHeight w:val="870"/>
          <w:jc w:val="center"/>
        </w:trPr>
        <w:tc>
          <w:tcPr>
            <w:tcW w:w="1240" w:type="dxa"/>
            <w:vMerge w:val="restart"/>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rPr>
              <w:t>环境标志产品</w:t>
            </w:r>
          </w:p>
        </w:tc>
        <w:tc>
          <w:tcPr>
            <w:tcW w:w="1129" w:type="dxa"/>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rPr>
              <w:t>产品名称</w:t>
            </w:r>
          </w:p>
        </w:tc>
        <w:tc>
          <w:tcPr>
            <w:tcW w:w="1080" w:type="dxa"/>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rPr>
              <w:t>品牌型号</w:t>
            </w:r>
          </w:p>
        </w:tc>
        <w:tc>
          <w:tcPr>
            <w:tcW w:w="2369" w:type="dxa"/>
            <w:gridSpan w:val="2"/>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rPr>
              <w:t>制造商</w:t>
            </w:r>
          </w:p>
        </w:tc>
        <w:tc>
          <w:tcPr>
            <w:tcW w:w="2191" w:type="dxa"/>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rPr>
              <w:t>环境标志认证证书编号</w:t>
            </w:r>
          </w:p>
        </w:tc>
        <w:tc>
          <w:tcPr>
            <w:tcW w:w="1080" w:type="dxa"/>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rPr>
              <w:t>金额</w:t>
            </w:r>
          </w:p>
        </w:tc>
      </w:tr>
      <w:tr w:rsidR="00A3332A" w:rsidRPr="00750AB2" w:rsidTr="009B2631">
        <w:trPr>
          <w:trHeight w:val="330"/>
          <w:jc w:val="center"/>
        </w:trPr>
        <w:tc>
          <w:tcPr>
            <w:tcW w:w="1240" w:type="dxa"/>
            <w:vMerge/>
            <w:vAlign w:val="center"/>
            <w:hideMark/>
          </w:tcPr>
          <w:p w:rsidR="00A3332A" w:rsidRPr="00750AB2" w:rsidRDefault="00A3332A" w:rsidP="009B2631">
            <w:pPr>
              <w:widowControl/>
              <w:jc w:val="left"/>
              <w:rPr>
                <w:kern w:val="0"/>
                <w:sz w:val="24"/>
                <w:szCs w:val="24"/>
              </w:rPr>
            </w:pPr>
          </w:p>
        </w:tc>
        <w:tc>
          <w:tcPr>
            <w:tcW w:w="1129" w:type="dxa"/>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lang w:val="en-GB"/>
              </w:rPr>
              <w:t xml:space="preserve">　</w:t>
            </w:r>
          </w:p>
        </w:tc>
        <w:tc>
          <w:tcPr>
            <w:tcW w:w="2369" w:type="dxa"/>
            <w:gridSpan w:val="2"/>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lang w:val="en-GB"/>
              </w:rPr>
              <w:t xml:space="preserve">　</w:t>
            </w:r>
          </w:p>
        </w:tc>
      </w:tr>
      <w:tr w:rsidR="00A3332A" w:rsidRPr="00750AB2" w:rsidTr="009B2631">
        <w:trPr>
          <w:trHeight w:val="330"/>
          <w:jc w:val="center"/>
        </w:trPr>
        <w:tc>
          <w:tcPr>
            <w:tcW w:w="1240" w:type="dxa"/>
            <w:vMerge/>
            <w:vAlign w:val="center"/>
            <w:hideMark/>
          </w:tcPr>
          <w:p w:rsidR="00A3332A" w:rsidRPr="00750AB2" w:rsidRDefault="00A3332A" w:rsidP="009B2631">
            <w:pPr>
              <w:widowControl/>
              <w:jc w:val="left"/>
              <w:rPr>
                <w:kern w:val="0"/>
                <w:sz w:val="24"/>
                <w:szCs w:val="24"/>
              </w:rPr>
            </w:pPr>
          </w:p>
        </w:tc>
        <w:tc>
          <w:tcPr>
            <w:tcW w:w="1129" w:type="dxa"/>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lang w:val="en-GB"/>
              </w:rPr>
              <w:t xml:space="preserve">　</w:t>
            </w:r>
          </w:p>
        </w:tc>
        <w:tc>
          <w:tcPr>
            <w:tcW w:w="2369" w:type="dxa"/>
            <w:gridSpan w:val="2"/>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lang w:val="en-GB"/>
              </w:rPr>
              <w:t xml:space="preserve">　</w:t>
            </w:r>
          </w:p>
        </w:tc>
      </w:tr>
      <w:tr w:rsidR="00A3332A" w:rsidRPr="00750AB2" w:rsidTr="009B2631">
        <w:trPr>
          <w:trHeight w:val="330"/>
          <w:jc w:val="center"/>
        </w:trPr>
        <w:tc>
          <w:tcPr>
            <w:tcW w:w="1240" w:type="dxa"/>
            <w:vMerge/>
            <w:vAlign w:val="center"/>
            <w:hideMark/>
          </w:tcPr>
          <w:p w:rsidR="00A3332A" w:rsidRPr="00750AB2" w:rsidRDefault="00A3332A" w:rsidP="009B2631">
            <w:pPr>
              <w:widowControl/>
              <w:jc w:val="left"/>
              <w:rPr>
                <w:kern w:val="0"/>
                <w:sz w:val="24"/>
                <w:szCs w:val="24"/>
              </w:rPr>
            </w:pPr>
          </w:p>
        </w:tc>
        <w:tc>
          <w:tcPr>
            <w:tcW w:w="6769" w:type="dxa"/>
            <w:gridSpan w:val="5"/>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rPr>
              <w:t>环境标志产品金额合计</w:t>
            </w:r>
          </w:p>
        </w:tc>
        <w:tc>
          <w:tcPr>
            <w:tcW w:w="1080" w:type="dxa"/>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lang w:val="en-GB"/>
              </w:rPr>
              <w:t xml:space="preserve">　</w:t>
            </w:r>
          </w:p>
        </w:tc>
      </w:tr>
      <w:tr w:rsidR="00A3332A" w:rsidRPr="00750AB2" w:rsidTr="009B2631">
        <w:trPr>
          <w:trHeight w:val="330"/>
          <w:jc w:val="center"/>
        </w:trPr>
        <w:tc>
          <w:tcPr>
            <w:tcW w:w="1240" w:type="dxa"/>
            <w:vMerge/>
            <w:vAlign w:val="center"/>
            <w:hideMark/>
          </w:tcPr>
          <w:p w:rsidR="00A3332A" w:rsidRPr="00750AB2" w:rsidRDefault="00A3332A" w:rsidP="009B2631">
            <w:pPr>
              <w:widowControl/>
              <w:jc w:val="left"/>
              <w:rPr>
                <w:kern w:val="0"/>
                <w:sz w:val="24"/>
                <w:szCs w:val="24"/>
              </w:rPr>
            </w:pPr>
          </w:p>
        </w:tc>
        <w:tc>
          <w:tcPr>
            <w:tcW w:w="6769" w:type="dxa"/>
            <w:gridSpan w:val="5"/>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rPr>
              <w:t>比重（环境标志产品金额</w:t>
            </w:r>
            <w:r w:rsidRPr="00750AB2">
              <w:rPr>
                <w:kern w:val="0"/>
                <w:sz w:val="24"/>
                <w:szCs w:val="24"/>
              </w:rPr>
              <w:t>/</w:t>
            </w:r>
            <w:r w:rsidRPr="00750AB2">
              <w:rPr>
                <w:kern w:val="0"/>
                <w:sz w:val="24"/>
                <w:szCs w:val="24"/>
              </w:rPr>
              <w:t>所投包投标总价）</w:t>
            </w:r>
          </w:p>
        </w:tc>
        <w:tc>
          <w:tcPr>
            <w:tcW w:w="1080" w:type="dxa"/>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lang w:val="en-GB"/>
              </w:rPr>
              <w:t>%</w:t>
            </w:r>
          </w:p>
        </w:tc>
      </w:tr>
      <w:tr w:rsidR="00A3332A" w:rsidRPr="00750AB2" w:rsidTr="009B2631">
        <w:trPr>
          <w:trHeight w:val="315"/>
          <w:jc w:val="center"/>
        </w:trPr>
        <w:tc>
          <w:tcPr>
            <w:tcW w:w="1240" w:type="dxa"/>
            <w:vMerge/>
            <w:vAlign w:val="center"/>
            <w:hideMark/>
          </w:tcPr>
          <w:p w:rsidR="00A3332A" w:rsidRPr="00750AB2" w:rsidRDefault="00A3332A" w:rsidP="009B2631">
            <w:pPr>
              <w:widowControl/>
              <w:jc w:val="left"/>
              <w:rPr>
                <w:kern w:val="0"/>
                <w:sz w:val="24"/>
                <w:szCs w:val="24"/>
              </w:rPr>
            </w:pPr>
          </w:p>
        </w:tc>
        <w:tc>
          <w:tcPr>
            <w:tcW w:w="7849" w:type="dxa"/>
            <w:gridSpan w:val="6"/>
            <w:shd w:val="clear" w:color="auto" w:fill="auto"/>
            <w:vAlign w:val="center"/>
            <w:hideMark/>
          </w:tcPr>
          <w:p w:rsidR="00A3332A" w:rsidRPr="00750AB2" w:rsidRDefault="00A3332A" w:rsidP="009B2631">
            <w:pPr>
              <w:widowControl/>
              <w:jc w:val="center"/>
              <w:rPr>
                <w:kern w:val="0"/>
                <w:sz w:val="24"/>
                <w:szCs w:val="24"/>
              </w:rPr>
            </w:pPr>
            <w:r w:rsidRPr="00750AB2">
              <w:rPr>
                <w:kern w:val="0"/>
                <w:sz w:val="24"/>
                <w:szCs w:val="24"/>
              </w:rPr>
              <w:t>环境标志产品证明材料见投标文件第</w:t>
            </w:r>
            <w:r w:rsidRPr="00750AB2">
              <w:rPr>
                <w:kern w:val="0"/>
                <w:sz w:val="24"/>
                <w:szCs w:val="24"/>
                <w:u w:val="single"/>
              </w:rPr>
              <w:t xml:space="preserve">   </w:t>
            </w:r>
            <w:r w:rsidRPr="00750AB2">
              <w:rPr>
                <w:kern w:val="0"/>
                <w:sz w:val="24"/>
                <w:szCs w:val="24"/>
              </w:rPr>
              <w:t>至</w:t>
            </w:r>
            <w:r w:rsidRPr="00750AB2">
              <w:rPr>
                <w:kern w:val="0"/>
                <w:sz w:val="24"/>
                <w:szCs w:val="24"/>
                <w:u w:val="single"/>
              </w:rPr>
              <w:t xml:space="preserve">   </w:t>
            </w:r>
            <w:r w:rsidRPr="00750AB2">
              <w:rPr>
                <w:kern w:val="0"/>
                <w:sz w:val="24"/>
                <w:szCs w:val="24"/>
              </w:rPr>
              <w:t>页。</w:t>
            </w:r>
          </w:p>
        </w:tc>
      </w:tr>
    </w:tbl>
    <w:p w:rsidR="00A3332A" w:rsidRPr="00750AB2" w:rsidRDefault="00A3332A" w:rsidP="00A3332A">
      <w:pPr>
        <w:spacing w:line="360" w:lineRule="auto"/>
        <w:ind w:firstLineChars="200" w:firstLine="446"/>
        <w:outlineLvl w:val="0"/>
        <w:rPr>
          <w:sz w:val="24"/>
        </w:rPr>
      </w:pPr>
      <w:r w:rsidRPr="00750AB2">
        <w:rPr>
          <w:sz w:val="24"/>
        </w:rPr>
        <w:t>填报要求：</w:t>
      </w:r>
    </w:p>
    <w:p w:rsidR="00A3332A" w:rsidRPr="00750AB2" w:rsidRDefault="00A3332A" w:rsidP="00A3332A">
      <w:pPr>
        <w:spacing w:line="360" w:lineRule="auto"/>
        <w:ind w:firstLineChars="200" w:firstLine="446"/>
        <w:outlineLvl w:val="0"/>
        <w:rPr>
          <w:sz w:val="24"/>
        </w:rPr>
      </w:pPr>
      <w:r w:rsidRPr="00750AB2">
        <w:rPr>
          <w:sz w:val="24"/>
        </w:rPr>
        <w:t xml:space="preserve">1. </w:t>
      </w:r>
      <w:r w:rsidRPr="00750AB2">
        <w:rPr>
          <w:sz w:val="24"/>
        </w:rPr>
        <w:t>请投标人正确填写本表，所填内容将作为评分的依据。其内容或数据应与对应的证明资料相符，如果填写不完整或有误，不再享受上述政策优惠。</w:t>
      </w:r>
    </w:p>
    <w:p w:rsidR="00A3332A" w:rsidRPr="00750AB2" w:rsidRDefault="00A3332A" w:rsidP="00A3332A">
      <w:pPr>
        <w:spacing w:line="360" w:lineRule="auto"/>
        <w:ind w:firstLineChars="200" w:firstLine="446"/>
        <w:outlineLvl w:val="0"/>
        <w:rPr>
          <w:sz w:val="24"/>
        </w:rPr>
      </w:pPr>
      <w:r w:rsidRPr="00750AB2">
        <w:rPr>
          <w:sz w:val="24"/>
        </w:rPr>
        <w:t xml:space="preserve">2. </w:t>
      </w:r>
      <w:r w:rsidRPr="00750AB2">
        <w:rPr>
          <w:sz w:val="24"/>
        </w:rPr>
        <w:t>节能产品是指财政部和国家发展改革委员会公布现行的《节能产品政府采购清单》中的产品；环境标志产品是指财政部、</w:t>
      </w:r>
      <w:r w:rsidR="00BD1989">
        <w:rPr>
          <w:rFonts w:hint="eastAsia"/>
          <w:sz w:val="24"/>
        </w:rPr>
        <w:t>生态环境</w:t>
      </w:r>
      <w:r w:rsidRPr="00750AB2">
        <w:rPr>
          <w:sz w:val="24"/>
        </w:rPr>
        <w:t>部发布现行的《环境标志产品政府采购清单》中的产品。请提供《清单》中相关内容页（并对相关内容作圈记）。</w:t>
      </w:r>
    </w:p>
    <w:p w:rsidR="00A3332A" w:rsidRPr="00750AB2" w:rsidRDefault="00A3332A" w:rsidP="00A3332A">
      <w:pPr>
        <w:spacing w:line="360" w:lineRule="auto"/>
        <w:ind w:firstLineChars="1700" w:firstLine="3794"/>
        <w:rPr>
          <w:sz w:val="24"/>
        </w:rPr>
      </w:pPr>
    </w:p>
    <w:p w:rsidR="00A3332A" w:rsidRPr="000F460C" w:rsidRDefault="00A3332A" w:rsidP="00A3332A">
      <w:pPr>
        <w:spacing w:line="360" w:lineRule="auto"/>
        <w:ind w:right="84" w:firstLineChars="100" w:firstLine="223"/>
        <w:rPr>
          <w:sz w:val="24"/>
        </w:rPr>
      </w:pPr>
      <w:r w:rsidRPr="000F460C">
        <w:rPr>
          <w:sz w:val="24"/>
        </w:rPr>
        <w:lastRenderedPageBreak/>
        <w:t>投标人名称：</w:t>
      </w:r>
    </w:p>
    <w:p w:rsidR="00A3332A" w:rsidRPr="000F460C" w:rsidRDefault="00A3332A" w:rsidP="00A3332A">
      <w:pPr>
        <w:spacing w:line="360" w:lineRule="auto"/>
        <w:ind w:right="84" w:firstLineChars="100" w:firstLine="223"/>
        <w:rPr>
          <w:sz w:val="24"/>
        </w:rPr>
      </w:pPr>
    </w:p>
    <w:p w:rsidR="00A3332A" w:rsidRPr="000F460C" w:rsidRDefault="00A3332A" w:rsidP="00A3332A">
      <w:pPr>
        <w:spacing w:line="360" w:lineRule="auto"/>
        <w:ind w:right="84" w:firstLineChars="100" w:firstLine="223"/>
        <w:rPr>
          <w:position w:val="-40"/>
          <w:sz w:val="24"/>
        </w:rPr>
      </w:pPr>
      <w:r w:rsidRPr="000F460C">
        <w:rPr>
          <w:sz w:val="24"/>
        </w:rPr>
        <w:t>日期：</w:t>
      </w:r>
      <w:r w:rsidRPr="000F460C">
        <w:rPr>
          <w:sz w:val="24"/>
        </w:rPr>
        <w:t xml:space="preserve">  </w:t>
      </w:r>
    </w:p>
    <w:p w:rsidR="00A3332A" w:rsidRPr="00750AB2" w:rsidRDefault="00A3332A" w:rsidP="00A3332A">
      <w:pPr>
        <w:spacing w:line="560" w:lineRule="exact"/>
        <w:jc w:val="center"/>
        <w:rPr>
          <w:sz w:val="24"/>
        </w:rPr>
      </w:pPr>
      <w:r w:rsidRPr="00750AB2">
        <w:rPr>
          <w:sz w:val="24"/>
        </w:rPr>
        <w:br w:type="page"/>
      </w:r>
    </w:p>
    <w:p w:rsidR="00A3332A" w:rsidRPr="00A75C9A" w:rsidRDefault="00A3332A" w:rsidP="00A3332A">
      <w:pPr>
        <w:snapToGrid w:val="0"/>
        <w:spacing w:line="360" w:lineRule="auto"/>
        <w:rPr>
          <w:b/>
          <w:sz w:val="24"/>
        </w:rPr>
      </w:pPr>
      <w:r w:rsidRPr="00A75C9A">
        <w:rPr>
          <w:b/>
          <w:sz w:val="24"/>
          <w:szCs w:val="21"/>
        </w:rPr>
        <w:lastRenderedPageBreak/>
        <w:t>附件</w:t>
      </w:r>
      <w:r w:rsidRPr="00A75C9A">
        <w:rPr>
          <w:b/>
          <w:sz w:val="24"/>
          <w:szCs w:val="21"/>
        </w:rPr>
        <w:t>1</w:t>
      </w:r>
      <w:r w:rsidRPr="00A75C9A">
        <w:rPr>
          <w:rFonts w:hint="eastAsia"/>
          <w:b/>
          <w:sz w:val="24"/>
          <w:szCs w:val="21"/>
        </w:rPr>
        <w:t>1</w:t>
      </w:r>
      <w:r w:rsidRPr="00A75C9A">
        <w:rPr>
          <w:b/>
          <w:sz w:val="24"/>
          <w:szCs w:val="21"/>
        </w:rPr>
        <w:t>：</w:t>
      </w:r>
      <w:r w:rsidRPr="00A75C9A">
        <w:rPr>
          <w:b/>
          <w:sz w:val="24"/>
        </w:rPr>
        <w:t>招标文件第一部分供应商资格要求的证件</w:t>
      </w:r>
    </w:p>
    <w:p w:rsidR="00A3332A" w:rsidRDefault="00A3332A" w:rsidP="00A3332A">
      <w:pPr>
        <w:snapToGrid w:val="0"/>
        <w:spacing w:line="360" w:lineRule="auto"/>
        <w:rPr>
          <w:sz w:val="24"/>
        </w:rPr>
      </w:pPr>
    </w:p>
    <w:p w:rsidR="00A3332A" w:rsidRDefault="00A3332A" w:rsidP="00A3332A">
      <w:pPr>
        <w:widowControl/>
        <w:jc w:val="left"/>
        <w:rPr>
          <w:sz w:val="24"/>
        </w:rPr>
      </w:pPr>
      <w:r>
        <w:rPr>
          <w:sz w:val="24"/>
        </w:rPr>
        <w:br w:type="page"/>
      </w:r>
    </w:p>
    <w:p w:rsidR="00E15443" w:rsidRPr="00A75C9A" w:rsidRDefault="00A3332A" w:rsidP="00A75C9A">
      <w:pPr>
        <w:tabs>
          <w:tab w:val="left" w:pos="360"/>
        </w:tabs>
        <w:spacing w:line="360" w:lineRule="auto"/>
        <w:rPr>
          <w:b/>
          <w:sz w:val="24"/>
        </w:rPr>
      </w:pPr>
      <w:r w:rsidRPr="00A75C9A">
        <w:rPr>
          <w:b/>
          <w:sz w:val="24"/>
        </w:rPr>
        <w:lastRenderedPageBreak/>
        <w:t>附件</w:t>
      </w:r>
      <w:r w:rsidRPr="00A75C9A">
        <w:rPr>
          <w:b/>
          <w:sz w:val="24"/>
        </w:rPr>
        <w:t>1</w:t>
      </w:r>
      <w:r w:rsidRPr="00A75C9A">
        <w:rPr>
          <w:rFonts w:hint="eastAsia"/>
          <w:b/>
          <w:sz w:val="24"/>
        </w:rPr>
        <w:t>2</w:t>
      </w:r>
    </w:p>
    <w:p w:rsidR="00E15443" w:rsidRDefault="00E15443" w:rsidP="00A3332A">
      <w:pPr>
        <w:tabs>
          <w:tab w:val="left" w:pos="360"/>
        </w:tabs>
        <w:spacing w:line="360" w:lineRule="auto"/>
        <w:ind w:firstLineChars="200" w:firstLine="446"/>
        <w:rPr>
          <w:sz w:val="24"/>
        </w:rPr>
      </w:pPr>
    </w:p>
    <w:p w:rsidR="00A3332A" w:rsidRPr="00583E55" w:rsidRDefault="00E15443" w:rsidP="00A3332A">
      <w:pPr>
        <w:tabs>
          <w:tab w:val="left" w:pos="360"/>
        </w:tabs>
        <w:spacing w:line="360" w:lineRule="auto"/>
        <w:ind w:firstLineChars="200" w:firstLine="446"/>
        <w:rPr>
          <w:bCs/>
          <w:sz w:val="24"/>
        </w:rPr>
      </w:pPr>
      <w:r w:rsidRPr="00583E55">
        <w:rPr>
          <w:bCs/>
          <w:sz w:val="24"/>
        </w:rPr>
        <w:t xml:space="preserve"> </w:t>
      </w:r>
    </w:p>
    <w:p w:rsidR="00E15443" w:rsidRDefault="00E15443" w:rsidP="00E15443">
      <w:pPr>
        <w:tabs>
          <w:tab w:val="left" w:pos="360"/>
        </w:tabs>
        <w:spacing w:line="360" w:lineRule="auto"/>
        <w:jc w:val="center"/>
        <w:rPr>
          <w:b/>
          <w:bCs/>
          <w:sz w:val="24"/>
        </w:rPr>
      </w:pPr>
      <w:r>
        <w:rPr>
          <w:rFonts w:hint="eastAsia"/>
          <w:b/>
          <w:bCs/>
          <w:sz w:val="24"/>
        </w:rPr>
        <w:t>书面</w:t>
      </w:r>
      <w:r>
        <w:rPr>
          <w:b/>
          <w:bCs/>
          <w:sz w:val="24"/>
        </w:rPr>
        <w:t>声明</w:t>
      </w:r>
    </w:p>
    <w:p w:rsidR="00E15443" w:rsidRDefault="00E15443" w:rsidP="00E15443">
      <w:pPr>
        <w:pStyle w:val="a9"/>
        <w:tabs>
          <w:tab w:val="left" w:pos="360"/>
        </w:tabs>
        <w:spacing w:line="360" w:lineRule="auto"/>
        <w:ind w:firstLine="446"/>
        <w:rPr>
          <w:sz w:val="24"/>
        </w:rPr>
      </w:pPr>
    </w:p>
    <w:p w:rsidR="00E15443" w:rsidRDefault="00E15443" w:rsidP="00E15443">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15443" w:rsidRDefault="00060E7A" w:rsidP="00E15443">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15443" w:rsidRDefault="00E15443" w:rsidP="00E15443">
      <w:pPr>
        <w:pStyle w:val="a9"/>
        <w:tabs>
          <w:tab w:val="left" w:pos="360"/>
        </w:tabs>
        <w:spacing w:line="360" w:lineRule="auto"/>
        <w:ind w:firstLine="446"/>
        <w:rPr>
          <w:sz w:val="24"/>
        </w:rPr>
      </w:pPr>
    </w:p>
    <w:p w:rsidR="00E15443" w:rsidRPr="00156549" w:rsidRDefault="00E15443" w:rsidP="00E15443">
      <w:pPr>
        <w:autoSpaceDE w:val="0"/>
        <w:autoSpaceDN w:val="0"/>
        <w:spacing w:line="500" w:lineRule="exact"/>
        <w:ind w:left="3840"/>
        <w:jc w:val="left"/>
        <w:rPr>
          <w:sz w:val="24"/>
          <w:szCs w:val="24"/>
        </w:rPr>
      </w:pPr>
      <w:r w:rsidRPr="00156549">
        <w:rPr>
          <w:sz w:val="24"/>
          <w:szCs w:val="24"/>
        </w:rPr>
        <w:t>投标人名称：</w:t>
      </w:r>
    </w:p>
    <w:p w:rsidR="00E15443" w:rsidRPr="00156549" w:rsidRDefault="00E15443" w:rsidP="00E15443">
      <w:pPr>
        <w:autoSpaceDE w:val="0"/>
        <w:autoSpaceDN w:val="0"/>
        <w:spacing w:line="500" w:lineRule="exact"/>
        <w:ind w:left="3840"/>
        <w:jc w:val="left"/>
        <w:rPr>
          <w:sz w:val="24"/>
          <w:szCs w:val="24"/>
        </w:rPr>
      </w:pPr>
    </w:p>
    <w:p w:rsidR="00E15443" w:rsidRDefault="00E15443" w:rsidP="00E15443">
      <w:pPr>
        <w:autoSpaceDE w:val="0"/>
        <w:autoSpaceDN w:val="0"/>
        <w:spacing w:line="500" w:lineRule="exact"/>
        <w:ind w:left="3840"/>
        <w:jc w:val="left"/>
        <w:rPr>
          <w:sz w:val="24"/>
          <w:szCs w:val="24"/>
        </w:rPr>
      </w:pPr>
      <w:r w:rsidRPr="00156549">
        <w:rPr>
          <w:sz w:val="24"/>
          <w:szCs w:val="24"/>
        </w:rPr>
        <w:t>日期：</w:t>
      </w:r>
    </w:p>
    <w:p w:rsidR="00E15443" w:rsidRPr="00156549" w:rsidRDefault="00E15443" w:rsidP="00E15443">
      <w:pPr>
        <w:autoSpaceDE w:val="0"/>
        <w:autoSpaceDN w:val="0"/>
        <w:spacing w:line="500" w:lineRule="exact"/>
        <w:ind w:left="3840"/>
        <w:jc w:val="left"/>
        <w:rPr>
          <w:sz w:val="24"/>
          <w:szCs w:val="24"/>
        </w:rPr>
      </w:pPr>
    </w:p>
    <w:p w:rsidR="00E15443" w:rsidRPr="00025993" w:rsidRDefault="00E15443" w:rsidP="00E15443">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15443" w:rsidRDefault="00E15443" w:rsidP="00E15443">
      <w:pPr>
        <w:pStyle w:val="a9"/>
        <w:tabs>
          <w:tab w:val="left" w:pos="360"/>
        </w:tabs>
        <w:spacing w:line="360" w:lineRule="auto"/>
        <w:ind w:firstLine="446"/>
        <w:rPr>
          <w:sz w:val="24"/>
        </w:rPr>
      </w:pPr>
    </w:p>
    <w:p w:rsidR="00E15443" w:rsidRDefault="00E15443" w:rsidP="00E15443">
      <w:pPr>
        <w:pStyle w:val="a9"/>
        <w:spacing w:line="360" w:lineRule="auto"/>
        <w:ind w:firstLineChars="0" w:firstLine="0"/>
        <w:jc w:val="center"/>
        <w:rPr>
          <w:b/>
          <w:sz w:val="24"/>
        </w:rPr>
      </w:pPr>
    </w:p>
    <w:p w:rsidR="00E15443" w:rsidRDefault="00E15443" w:rsidP="00E15443">
      <w:pPr>
        <w:pStyle w:val="a9"/>
        <w:spacing w:line="360" w:lineRule="auto"/>
        <w:ind w:firstLineChars="0" w:firstLine="0"/>
        <w:jc w:val="center"/>
        <w:rPr>
          <w:b/>
          <w:sz w:val="24"/>
        </w:rPr>
      </w:pPr>
    </w:p>
    <w:p w:rsidR="00E15443" w:rsidRPr="00025993" w:rsidRDefault="00E15443" w:rsidP="00E15443">
      <w:pPr>
        <w:pStyle w:val="a9"/>
        <w:spacing w:line="360" w:lineRule="auto"/>
        <w:ind w:firstLineChars="0" w:firstLine="0"/>
        <w:jc w:val="center"/>
        <w:rPr>
          <w:b/>
          <w:sz w:val="24"/>
        </w:rPr>
      </w:pPr>
      <w:r w:rsidRPr="00025993">
        <w:rPr>
          <w:rFonts w:hint="eastAsia"/>
          <w:b/>
          <w:sz w:val="24"/>
        </w:rPr>
        <w:t>证明材料</w:t>
      </w:r>
    </w:p>
    <w:p w:rsidR="00E15443" w:rsidRDefault="00E15443" w:rsidP="00E15443">
      <w:pPr>
        <w:pStyle w:val="a9"/>
        <w:tabs>
          <w:tab w:val="left" w:pos="360"/>
        </w:tabs>
        <w:spacing w:line="360" w:lineRule="auto"/>
        <w:ind w:firstLine="446"/>
        <w:rPr>
          <w:sz w:val="24"/>
        </w:rPr>
      </w:pPr>
    </w:p>
    <w:p w:rsidR="00E15443" w:rsidRDefault="00E15443" w:rsidP="00E15443">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15443" w:rsidRDefault="00E15443" w:rsidP="00E15443">
      <w:pPr>
        <w:pStyle w:val="a9"/>
        <w:tabs>
          <w:tab w:val="left" w:pos="360"/>
        </w:tabs>
        <w:spacing w:line="360" w:lineRule="auto"/>
        <w:ind w:firstLine="446"/>
        <w:rPr>
          <w:sz w:val="24"/>
        </w:rPr>
      </w:pPr>
    </w:p>
    <w:p w:rsidR="00E15443" w:rsidRDefault="00E15443" w:rsidP="00E15443">
      <w:pPr>
        <w:pStyle w:val="a9"/>
        <w:tabs>
          <w:tab w:val="left" w:pos="360"/>
        </w:tabs>
        <w:spacing w:line="360" w:lineRule="auto"/>
        <w:ind w:firstLine="446"/>
        <w:rPr>
          <w:sz w:val="24"/>
        </w:rPr>
      </w:pPr>
    </w:p>
    <w:p w:rsidR="00E15443" w:rsidRDefault="00E15443" w:rsidP="00E15443">
      <w:pPr>
        <w:autoSpaceDE w:val="0"/>
        <w:autoSpaceDN w:val="0"/>
        <w:spacing w:line="500" w:lineRule="exact"/>
        <w:ind w:left="3840"/>
        <w:jc w:val="left"/>
        <w:rPr>
          <w:sz w:val="24"/>
          <w:szCs w:val="24"/>
        </w:rPr>
      </w:pPr>
    </w:p>
    <w:p w:rsidR="00E15443" w:rsidRDefault="00E15443" w:rsidP="00E15443">
      <w:pPr>
        <w:autoSpaceDE w:val="0"/>
        <w:autoSpaceDN w:val="0"/>
        <w:spacing w:line="500" w:lineRule="exact"/>
        <w:ind w:left="3840"/>
        <w:jc w:val="left"/>
        <w:rPr>
          <w:sz w:val="24"/>
          <w:szCs w:val="24"/>
        </w:rPr>
      </w:pPr>
    </w:p>
    <w:p w:rsidR="00E15443" w:rsidRPr="00156549" w:rsidRDefault="00E15443" w:rsidP="00E15443">
      <w:pPr>
        <w:autoSpaceDE w:val="0"/>
        <w:autoSpaceDN w:val="0"/>
        <w:spacing w:line="500" w:lineRule="exact"/>
        <w:ind w:left="3840"/>
        <w:jc w:val="left"/>
        <w:rPr>
          <w:sz w:val="24"/>
          <w:szCs w:val="24"/>
        </w:rPr>
      </w:pPr>
      <w:r w:rsidRPr="00156549">
        <w:rPr>
          <w:sz w:val="24"/>
          <w:szCs w:val="24"/>
        </w:rPr>
        <w:t>投标人名称：</w:t>
      </w:r>
    </w:p>
    <w:p w:rsidR="00E15443" w:rsidRPr="00156549" w:rsidRDefault="00E15443" w:rsidP="00E15443">
      <w:pPr>
        <w:autoSpaceDE w:val="0"/>
        <w:autoSpaceDN w:val="0"/>
        <w:spacing w:line="500" w:lineRule="exact"/>
        <w:ind w:left="3840"/>
        <w:jc w:val="left"/>
        <w:rPr>
          <w:sz w:val="24"/>
          <w:szCs w:val="24"/>
        </w:rPr>
      </w:pPr>
    </w:p>
    <w:p w:rsidR="00E15443" w:rsidRPr="005A1801" w:rsidRDefault="00E15443" w:rsidP="00E15443">
      <w:pPr>
        <w:autoSpaceDE w:val="0"/>
        <w:autoSpaceDN w:val="0"/>
        <w:spacing w:line="500" w:lineRule="exact"/>
        <w:ind w:left="3840"/>
        <w:jc w:val="left"/>
        <w:rPr>
          <w:b/>
          <w:sz w:val="24"/>
        </w:rPr>
      </w:pPr>
      <w:r w:rsidRPr="00156549">
        <w:rPr>
          <w:sz w:val="24"/>
          <w:szCs w:val="24"/>
        </w:rPr>
        <w:t>日期：</w:t>
      </w:r>
    </w:p>
    <w:p w:rsidR="00A3332A" w:rsidRPr="00A44DB2" w:rsidRDefault="00A3332A" w:rsidP="00A3332A">
      <w:pPr>
        <w:snapToGrid w:val="0"/>
        <w:spacing w:line="360" w:lineRule="auto"/>
        <w:rPr>
          <w:sz w:val="24"/>
        </w:rPr>
      </w:pPr>
    </w:p>
    <w:p w:rsidR="00A3332A" w:rsidRDefault="00A3332A" w:rsidP="00A3332A">
      <w:pPr>
        <w:widowControl/>
        <w:jc w:val="left"/>
        <w:rPr>
          <w:sz w:val="24"/>
        </w:rPr>
      </w:pPr>
      <w:r>
        <w:rPr>
          <w:sz w:val="24"/>
        </w:rPr>
        <w:br w:type="page"/>
      </w:r>
    </w:p>
    <w:p w:rsidR="00A3332A" w:rsidRPr="00A75C9A" w:rsidRDefault="00A3332A" w:rsidP="00A3332A">
      <w:pPr>
        <w:snapToGrid w:val="0"/>
        <w:spacing w:line="360" w:lineRule="auto"/>
        <w:rPr>
          <w:b/>
          <w:bCs/>
          <w:sz w:val="24"/>
        </w:rPr>
      </w:pPr>
      <w:r w:rsidRPr="00A75C9A">
        <w:rPr>
          <w:b/>
          <w:sz w:val="24"/>
        </w:rPr>
        <w:lastRenderedPageBreak/>
        <w:t>附件</w:t>
      </w:r>
      <w:r w:rsidRPr="00A75C9A">
        <w:rPr>
          <w:b/>
          <w:sz w:val="24"/>
        </w:rPr>
        <w:t>1</w:t>
      </w:r>
      <w:r w:rsidRPr="00A75C9A">
        <w:rPr>
          <w:rFonts w:hint="eastAsia"/>
          <w:b/>
          <w:sz w:val="24"/>
        </w:rPr>
        <w:t>3</w:t>
      </w:r>
      <w:r w:rsidRPr="00A75C9A">
        <w:rPr>
          <w:b/>
          <w:sz w:val="24"/>
        </w:rPr>
        <w:t>：招标文件</w:t>
      </w:r>
      <w:r w:rsidRPr="00A75C9A">
        <w:rPr>
          <w:b/>
          <w:bCs/>
          <w:sz w:val="24"/>
        </w:rPr>
        <w:t>评分因素及评标标准中要求的证明材料扫描件、方案等</w:t>
      </w:r>
    </w:p>
    <w:p w:rsidR="00A75C9A" w:rsidRDefault="00A75C9A">
      <w:pPr>
        <w:widowControl/>
        <w:jc w:val="left"/>
        <w:rPr>
          <w:b/>
          <w:bCs/>
          <w:sz w:val="24"/>
        </w:rPr>
      </w:pPr>
      <w:r>
        <w:rPr>
          <w:b/>
          <w:bCs/>
          <w:sz w:val="24"/>
        </w:rPr>
        <w:br w:type="page"/>
      </w:r>
    </w:p>
    <w:p w:rsidR="00A3332A" w:rsidRPr="00A75C9A" w:rsidRDefault="00A3332A" w:rsidP="00A3332A">
      <w:pPr>
        <w:snapToGrid w:val="0"/>
        <w:spacing w:line="360" w:lineRule="auto"/>
        <w:rPr>
          <w:b/>
          <w:sz w:val="24"/>
          <w:szCs w:val="21"/>
        </w:rPr>
      </w:pPr>
      <w:r w:rsidRPr="00A75C9A">
        <w:rPr>
          <w:b/>
          <w:bCs/>
          <w:sz w:val="24"/>
        </w:rPr>
        <w:lastRenderedPageBreak/>
        <w:t>附件</w:t>
      </w:r>
      <w:r w:rsidRPr="00A75C9A">
        <w:rPr>
          <w:b/>
          <w:bCs/>
          <w:sz w:val="24"/>
        </w:rPr>
        <w:t>1</w:t>
      </w:r>
      <w:r w:rsidRPr="00A75C9A">
        <w:rPr>
          <w:rFonts w:hint="eastAsia"/>
          <w:b/>
          <w:bCs/>
          <w:sz w:val="24"/>
        </w:rPr>
        <w:t>4</w:t>
      </w:r>
      <w:r w:rsidRPr="00A75C9A">
        <w:rPr>
          <w:b/>
          <w:bCs/>
          <w:sz w:val="24"/>
        </w:rPr>
        <w:t>：</w:t>
      </w:r>
      <w:r w:rsidRPr="00A75C9A">
        <w:rPr>
          <w:b/>
          <w:sz w:val="24"/>
        </w:rPr>
        <w:t>投标人认为需要提供的其他资料</w:t>
      </w:r>
    </w:p>
    <w:bookmarkEnd w:id="0"/>
    <w:p w:rsidR="0014712D" w:rsidRPr="00A3332A" w:rsidRDefault="0014712D" w:rsidP="00A3332A">
      <w:pPr>
        <w:tabs>
          <w:tab w:val="left" w:pos="360"/>
        </w:tabs>
        <w:spacing w:afterLines="100" w:after="285" w:line="360" w:lineRule="auto"/>
        <w:ind w:firstLineChars="200" w:firstLine="446"/>
        <w:rPr>
          <w:sz w:val="24"/>
          <w:szCs w:val="21"/>
        </w:rPr>
      </w:pPr>
    </w:p>
    <w:sectPr w:rsidR="0014712D" w:rsidRPr="00A3332A" w:rsidSect="00A554CB">
      <w:footerReference w:type="default" r:id="rId17"/>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120" w:rsidRDefault="00C27120" w:rsidP="00AE5C1F">
      <w:r>
        <w:separator/>
      </w:r>
    </w:p>
  </w:endnote>
  <w:endnote w:type="continuationSeparator" w:id="0">
    <w:p w:rsidR="00C27120" w:rsidRDefault="00C27120"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0E9" w:rsidRDefault="000F20E9">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0F20E9" w:rsidRDefault="000F20E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984965"/>
      <w:docPartObj>
        <w:docPartGallery w:val="Page Numbers (Bottom of Page)"/>
        <w:docPartUnique/>
      </w:docPartObj>
    </w:sdtPr>
    <w:sdtContent>
      <w:p w:rsidR="000F20E9" w:rsidRDefault="000F20E9">
        <w:pPr>
          <w:pStyle w:val="a7"/>
          <w:jc w:val="center"/>
        </w:pPr>
        <w:r>
          <w:fldChar w:fldCharType="begin"/>
        </w:r>
        <w:r>
          <w:instrText>PAGE   \* MERGEFORMAT</w:instrText>
        </w:r>
        <w:r>
          <w:fldChar w:fldCharType="separate"/>
        </w:r>
        <w:r w:rsidR="000F4B3A" w:rsidRPr="000F4B3A">
          <w:rPr>
            <w:noProof/>
            <w:lang w:val="zh-CN"/>
          </w:rPr>
          <w:t>4</w:t>
        </w:r>
        <w:r>
          <w:fldChar w:fldCharType="end"/>
        </w:r>
      </w:p>
    </w:sdtContent>
  </w:sdt>
  <w:p w:rsidR="000F20E9" w:rsidRPr="00AC295A" w:rsidRDefault="000F20E9" w:rsidP="009B263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200576"/>
      <w:docPartObj>
        <w:docPartGallery w:val="Page Numbers (Bottom of Page)"/>
        <w:docPartUnique/>
      </w:docPartObj>
    </w:sdtPr>
    <w:sdtContent>
      <w:p w:rsidR="000F20E9" w:rsidRDefault="000F20E9">
        <w:pPr>
          <w:pStyle w:val="a7"/>
          <w:jc w:val="center"/>
        </w:pPr>
        <w:r>
          <w:fldChar w:fldCharType="begin"/>
        </w:r>
        <w:r>
          <w:instrText>PAGE   \* MERGEFORMAT</w:instrText>
        </w:r>
        <w:r>
          <w:fldChar w:fldCharType="separate"/>
        </w:r>
        <w:r w:rsidR="000F4B3A" w:rsidRPr="000F4B3A">
          <w:rPr>
            <w:noProof/>
            <w:lang w:val="zh-CN"/>
          </w:rPr>
          <w:t>1</w:t>
        </w:r>
        <w:r>
          <w:fldChar w:fldCharType="end"/>
        </w:r>
      </w:p>
    </w:sdtContent>
  </w:sdt>
  <w:p w:rsidR="000F20E9" w:rsidRPr="00AC295A" w:rsidRDefault="000F20E9" w:rsidP="009B2631">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0E9" w:rsidRDefault="000F20E9" w:rsidP="00AE5C1F">
    <w:pPr>
      <w:pStyle w:val="a7"/>
      <w:jc w:val="center"/>
    </w:pPr>
    <w:r>
      <w:rPr>
        <w:b/>
      </w:rPr>
      <w:fldChar w:fldCharType="begin"/>
    </w:r>
    <w:r>
      <w:rPr>
        <w:b/>
      </w:rPr>
      <w:instrText>PAGE  \* Arabic  \* MERGEFORMAT</w:instrText>
    </w:r>
    <w:r>
      <w:rPr>
        <w:b/>
      </w:rPr>
      <w:fldChar w:fldCharType="separate"/>
    </w:r>
    <w:r w:rsidR="000F4B3A" w:rsidRPr="000F4B3A">
      <w:rPr>
        <w:b/>
        <w:noProof/>
        <w:lang w:val="zh-CN"/>
      </w:rPr>
      <w:t>77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120" w:rsidRDefault="00C27120" w:rsidP="00AE5C1F">
      <w:r>
        <w:separator/>
      </w:r>
    </w:p>
  </w:footnote>
  <w:footnote w:type="continuationSeparator" w:id="0">
    <w:p w:rsidR="00C27120" w:rsidRDefault="00C27120"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0E9" w:rsidRDefault="000F20E9" w:rsidP="00F84860">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0E9" w:rsidRPr="007F0D9F" w:rsidRDefault="000F20E9" w:rsidP="009B263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0E9" w:rsidRPr="007F0D9F" w:rsidRDefault="000F20E9" w:rsidP="009B26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88222B8E"/>
    <w:lvl w:ilvl="0" w:tplc="F0C20920">
      <w:start w:val="1"/>
      <w:numFmt w:val="decimal"/>
      <w:suff w:val="space"/>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6501"/>
    <w:rsid w:val="00010DCF"/>
    <w:rsid w:val="00011656"/>
    <w:rsid w:val="00011B73"/>
    <w:rsid w:val="00013068"/>
    <w:rsid w:val="00013701"/>
    <w:rsid w:val="000142D3"/>
    <w:rsid w:val="000161AE"/>
    <w:rsid w:val="00017C2D"/>
    <w:rsid w:val="00020E5E"/>
    <w:rsid w:val="00023197"/>
    <w:rsid w:val="000300E8"/>
    <w:rsid w:val="000308AC"/>
    <w:rsid w:val="00032015"/>
    <w:rsid w:val="000349CF"/>
    <w:rsid w:val="00034B14"/>
    <w:rsid w:val="00036A32"/>
    <w:rsid w:val="000403B6"/>
    <w:rsid w:val="0004130F"/>
    <w:rsid w:val="00042FFE"/>
    <w:rsid w:val="00046460"/>
    <w:rsid w:val="00050365"/>
    <w:rsid w:val="000504D3"/>
    <w:rsid w:val="00051B6C"/>
    <w:rsid w:val="000524DA"/>
    <w:rsid w:val="0005271D"/>
    <w:rsid w:val="00056208"/>
    <w:rsid w:val="0005643C"/>
    <w:rsid w:val="00056EF3"/>
    <w:rsid w:val="000607D4"/>
    <w:rsid w:val="00060E7A"/>
    <w:rsid w:val="00065BDD"/>
    <w:rsid w:val="0007081F"/>
    <w:rsid w:val="000709AA"/>
    <w:rsid w:val="00072919"/>
    <w:rsid w:val="00074F44"/>
    <w:rsid w:val="000756A0"/>
    <w:rsid w:val="00075C85"/>
    <w:rsid w:val="00076BA5"/>
    <w:rsid w:val="00080014"/>
    <w:rsid w:val="0008240D"/>
    <w:rsid w:val="000826F9"/>
    <w:rsid w:val="00086439"/>
    <w:rsid w:val="0008717B"/>
    <w:rsid w:val="00090822"/>
    <w:rsid w:val="00090A72"/>
    <w:rsid w:val="00092400"/>
    <w:rsid w:val="000A217B"/>
    <w:rsid w:val="000A3A7F"/>
    <w:rsid w:val="000A51FE"/>
    <w:rsid w:val="000A5CEA"/>
    <w:rsid w:val="000A62E5"/>
    <w:rsid w:val="000B1CA7"/>
    <w:rsid w:val="000B2975"/>
    <w:rsid w:val="000B3696"/>
    <w:rsid w:val="000B3A92"/>
    <w:rsid w:val="000B4BF2"/>
    <w:rsid w:val="000B59AB"/>
    <w:rsid w:val="000B5E2A"/>
    <w:rsid w:val="000B79B7"/>
    <w:rsid w:val="000C22EB"/>
    <w:rsid w:val="000C337F"/>
    <w:rsid w:val="000C4846"/>
    <w:rsid w:val="000C53BB"/>
    <w:rsid w:val="000C6CA8"/>
    <w:rsid w:val="000C7A3F"/>
    <w:rsid w:val="000D25BF"/>
    <w:rsid w:val="000D26D7"/>
    <w:rsid w:val="000D2F5A"/>
    <w:rsid w:val="000D514E"/>
    <w:rsid w:val="000D5DE9"/>
    <w:rsid w:val="000E379C"/>
    <w:rsid w:val="000E43AD"/>
    <w:rsid w:val="000E50F9"/>
    <w:rsid w:val="000E5380"/>
    <w:rsid w:val="000E6A76"/>
    <w:rsid w:val="000F1202"/>
    <w:rsid w:val="000F1454"/>
    <w:rsid w:val="000F20E9"/>
    <w:rsid w:val="000F3236"/>
    <w:rsid w:val="000F38AA"/>
    <w:rsid w:val="000F48D9"/>
    <w:rsid w:val="000F4B3A"/>
    <w:rsid w:val="000F4D4E"/>
    <w:rsid w:val="000F5C82"/>
    <w:rsid w:val="000F6957"/>
    <w:rsid w:val="00106F09"/>
    <w:rsid w:val="00106FA1"/>
    <w:rsid w:val="00112AE1"/>
    <w:rsid w:val="001165C6"/>
    <w:rsid w:val="00121CDE"/>
    <w:rsid w:val="0012276A"/>
    <w:rsid w:val="00123BF8"/>
    <w:rsid w:val="001256ED"/>
    <w:rsid w:val="0012609D"/>
    <w:rsid w:val="00127A19"/>
    <w:rsid w:val="00130AD2"/>
    <w:rsid w:val="00130C90"/>
    <w:rsid w:val="00133436"/>
    <w:rsid w:val="00136F51"/>
    <w:rsid w:val="001411F4"/>
    <w:rsid w:val="00141664"/>
    <w:rsid w:val="00143B4D"/>
    <w:rsid w:val="0014712D"/>
    <w:rsid w:val="001524A8"/>
    <w:rsid w:val="00155128"/>
    <w:rsid w:val="00155859"/>
    <w:rsid w:val="001659F0"/>
    <w:rsid w:val="001704C8"/>
    <w:rsid w:val="001707F2"/>
    <w:rsid w:val="00171D2D"/>
    <w:rsid w:val="00173561"/>
    <w:rsid w:val="001760DC"/>
    <w:rsid w:val="0018094E"/>
    <w:rsid w:val="00181ED5"/>
    <w:rsid w:val="00182153"/>
    <w:rsid w:val="001834DA"/>
    <w:rsid w:val="001837F4"/>
    <w:rsid w:val="001838CD"/>
    <w:rsid w:val="00185D85"/>
    <w:rsid w:val="00186FE2"/>
    <w:rsid w:val="00191C6E"/>
    <w:rsid w:val="00192E5D"/>
    <w:rsid w:val="00193BCD"/>
    <w:rsid w:val="0019431D"/>
    <w:rsid w:val="00194FBC"/>
    <w:rsid w:val="00196A86"/>
    <w:rsid w:val="00196D6B"/>
    <w:rsid w:val="00196E07"/>
    <w:rsid w:val="00197C89"/>
    <w:rsid w:val="001A142F"/>
    <w:rsid w:val="001A2919"/>
    <w:rsid w:val="001A3DE3"/>
    <w:rsid w:val="001A46F9"/>
    <w:rsid w:val="001A5F03"/>
    <w:rsid w:val="001B16C6"/>
    <w:rsid w:val="001B5BEA"/>
    <w:rsid w:val="001B7DC0"/>
    <w:rsid w:val="001C0E64"/>
    <w:rsid w:val="001C1981"/>
    <w:rsid w:val="001C4FCF"/>
    <w:rsid w:val="001C50CC"/>
    <w:rsid w:val="001C5EEE"/>
    <w:rsid w:val="001C6525"/>
    <w:rsid w:val="001D1850"/>
    <w:rsid w:val="001D1FCE"/>
    <w:rsid w:val="001D4FB9"/>
    <w:rsid w:val="001D65B9"/>
    <w:rsid w:val="001E3B7E"/>
    <w:rsid w:val="001E3CB7"/>
    <w:rsid w:val="001E52C3"/>
    <w:rsid w:val="001E5441"/>
    <w:rsid w:val="001E5FB4"/>
    <w:rsid w:val="001F0B86"/>
    <w:rsid w:val="001F2B50"/>
    <w:rsid w:val="001F345B"/>
    <w:rsid w:val="001F4AD6"/>
    <w:rsid w:val="001F65EF"/>
    <w:rsid w:val="001F6DCF"/>
    <w:rsid w:val="002027E3"/>
    <w:rsid w:val="00202D97"/>
    <w:rsid w:val="00203E5A"/>
    <w:rsid w:val="00206328"/>
    <w:rsid w:val="002070F5"/>
    <w:rsid w:val="002113A2"/>
    <w:rsid w:val="00212E26"/>
    <w:rsid w:val="00213091"/>
    <w:rsid w:val="00214D65"/>
    <w:rsid w:val="00216325"/>
    <w:rsid w:val="0021638D"/>
    <w:rsid w:val="00220883"/>
    <w:rsid w:val="00220962"/>
    <w:rsid w:val="00222B78"/>
    <w:rsid w:val="00223DBD"/>
    <w:rsid w:val="00225879"/>
    <w:rsid w:val="002266C8"/>
    <w:rsid w:val="00230077"/>
    <w:rsid w:val="002308AA"/>
    <w:rsid w:val="002320BD"/>
    <w:rsid w:val="00233239"/>
    <w:rsid w:val="00243DC1"/>
    <w:rsid w:val="00244482"/>
    <w:rsid w:val="0024474D"/>
    <w:rsid w:val="0024790F"/>
    <w:rsid w:val="00247A26"/>
    <w:rsid w:val="00250531"/>
    <w:rsid w:val="00251931"/>
    <w:rsid w:val="00251ED7"/>
    <w:rsid w:val="00256A4A"/>
    <w:rsid w:val="002575F6"/>
    <w:rsid w:val="00261C83"/>
    <w:rsid w:val="00263072"/>
    <w:rsid w:val="0026466F"/>
    <w:rsid w:val="00264E8A"/>
    <w:rsid w:val="00265B2C"/>
    <w:rsid w:val="00266956"/>
    <w:rsid w:val="00266AAA"/>
    <w:rsid w:val="00267809"/>
    <w:rsid w:val="00274CF5"/>
    <w:rsid w:val="00275C48"/>
    <w:rsid w:val="00277AEF"/>
    <w:rsid w:val="002804EC"/>
    <w:rsid w:val="0028077D"/>
    <w:rsid w:val="00280C49"/>
    <w:rsid w:val="002861FC"/>
    <w:rsid w:val="00287EF8"/>
    <w:rsid w:val="00292BE5"/>
    <w:rsid w:val="00293728"/>
    <w:rsid w:val="00293B4A"/>
    <w:rsid w:val="002948B5"/>
    <w:rsid w:val="00294986"/>
    <w:rsid w:val="00294EAF"/>
    <w:rsid w:val="00295416"/>
    <w:rsid w:val="00295883"/>
    <w:rsid w:val="0029610C"/>
    <w:rsid w:val="0029619C"/>
    <w:rsid w:val="00297EAE"/>
    <w:rsid w:val="002A10F7"/>
    <w:rsid w:val="002A3AB3"/>
    <w:rsid w:val="002A4B3C"/>
    <w:rsid w:val="002A5E55"/>
    <w:rsid w:val="002B3BB4"/>
    <w:rsid w:val="002B3BFC"/>
    <w:rsid w:val="002B538F"/>
    <w:rsid w:val="002C31BD"/>
    <w:rsid w:val="002C696D"/>
    <w:rsid w:val="002D09CD"/>
    <w:rsid w:val="002D17E4"/>
    <w:rsid w:val="002D1D64"/>
    <w:rsid w:val="002D5B4E"/>
    <w:rsid w:val="002E1053"/>
    <w:rsid w:val="002E4551"/>
    <w:rsid w:val="002E46E6"/>
    <w:rsid w:val="002E5FD6"/>
    <w:rsid w:val="002E61E4"/>
    <w:rsid w:val="002E6933"/>
    <w:rsid w:val="002E756E"/>
    <w:rsid w:val="002F1119"/>
    <w:rsid w:val="002F245E"/>
    <w:rsid w:val="002F4792"/>
    <w:rsid w:val="002F6480"/>
    <w:rsid w:val="003036EA"/>
    <w:rsid w:val="0031086D"/>
    <w:rsid w:val="00311C41"/>
    <w:rsid w:val="00313073"/>
    <w:rsid w:val="0031422C"/>
    <w:rsid w:val="0031461A"/>
    <w:rsid w:val="003159EF"/>
    <w:rsid w:val="00315BB5"/>
    <w:rsid w:val="00320416"/>
    <w:rsid w:val="00321DA5"/>
    <w:rsid w:val="00322EA4"/>
    <w:rsid w:val="00325832"/>
    <w:rsid w:val="00326899"/>
    <w:rsid w:val="0033138A"/>
    <w:rsid w:val="00333F0E"/>
    <w:rsid w:val="003352E0"/>
    <w:rsid w:val="00343849"/>
    <w:rsid w:val="003473CD"/>
    <w:rsid w:val="0035257E"/>
    <w:rsid w:val="0035371E"/>
    <w:rsid w:val="00355EEA"/>
    <w:rsid w:val="00356074"/>
    <w:rsid w:val="003562E3"/>
    <w:rsid w:val="00360DB4"/>
    <w:rsid w:val="00362581"/>
    <w:rsid w:val="00364265"/>
    <w:rsid w:val="0036751A"/>
    <w:rsid w:val="00367868"/>
    <w:rsid w:val="0037085F"/>
    <w:rsid w:val="00373C07"/>
    <w:rsid w:val="00374200"/>
    <w:rsid w:val="00374D2C"/>
    <w:rsid w:val="00375811"/>
    <w:rsid w:val="00377781"/>
    <w:rsid w:val="003839AE"/>
    <w:rsid w:val="00383A58"/>
    <w:rsid w:val="0039072A"/>
    <w:rsid w:val="003918BD"/>
    <w:rsid w:val="00391FD0"/>
    <w:rsid w:val="0039235B"/>
    <w:rsid w:val="003926CA"/>
    <w:rsid w:val="00394B36"/>
    <w:rsid w:val="00395727"/>
    <w:rsid w:val="00397ABF"/>
    <w:rsid w:val="003A2264"/>
    <w:rsid w:val="003A3758"/>
    <w:rsid w:val="003A3FEC"/>
    <w:rsid w:val="003A4B1D"/>
    <w:rsid w:val="003A54A4"/>
    <w:rsid w:val="003A7FEB"/>
    <w:rsid w:val="003B5ABD"/>
    <w:rsid w:val="003B6D2D"/>
    <w:rsid w:val="003B7235"/>
    <w:rsid w:val="003B78E0"/>
    <w:rsid w:val="003B7908"/>
    <w:rsid w:val="003B7E66"/>
    <w:rsid w:val="003C136D"/>
    <w:rsid w:val="003C71A3"/>
    <w:rsid w:val="003C7A89"/>
    <w:rsid w:val="003C7AA4"/>
    <w:rsid w:val="003D1C05"/>
    <w:rsid w:val="003D2EF8"/>
    <w:rsid w:val="003E15F1"/>
    <w:rsid w:val="003E2404"/>
    <w:rsid w:val="003E2BBE"/>
    <w:rsid w:val="003E37B0"/>
    <w:rsid w:val="003E4B1B"/>
    <w:rsid w:val="003E5355"/>
    <w:rsid w:val="003E5E39"/>
    <w:rsid w:val="003E6E8F"/>
    <w:rsid w:val="003E71CA"/>
    <w:rsid w:val="003F68DF"/>
    <w:rsid w:val="003F6B18"/>
    <w:rsid w:val="003F7025"/>
    <w:rsid w:val="003F7431"/>
    <w:rsid w:val="003F7A7D"/>
    <w:rsid w:val="0040134A"/>
    <w:rsid w:val="00402BE6"/>
    <w:rsid w:val="0040553A"/>
    <w:rsid w:val="004055D4"/>
    <w:rsid w:val="0040569C"/>
    <w:rsid w:val="00410A95"/>
    <w:rsid w:val="00411416"/>
    <w:rsid w:val="00412894"/>
    <w:rsid w:val="00413972"/>
    <w:rsid w:val="004153D6"/>
    <w:rsid w:val="00415D1E"/>
    <w:rsid w:val="00415D39"/>
    <w:rsid w:val="00416AFE"/>
    <w:rsid w:val="004176FC"/>
    <w:rsid w:val="0042221B"/>
    <w:rsid w:val="00424D37"/>
    <w:rsid w:val="00424F07"/>
    <w:rsid w:val="004267C9"/>
    <w:rsid w:val="00427F8D"/>
    <w:rsid w:val="00431536"/>
    <w:rsid w:val="0043180B"/>
    <w:rsid w:val="004318C1"/>
    <w:rsid w:val="00431C42"/>
    <w:rsid w:val="00432134"/>
    <w:rsid w:val="00432C99"/>
    <w:rsid w:val="0043585C"/>
    <w:rsid w:val="004377AC"/>
    <w:rsid w:val="00437DB0"/>
    <w:rsid w:val="004424FE"/>
    <w:rsid w:val="00443C74"/>
    <w:rsid w:val="00445313"/>
    <w:rsid w:val="00446120"/>
    <w:rsid w:val="004470F9"/>
    <w:rsid w:val="00447909"/>
    <w:rsid w:val="004519C8"/>
    <w:rsid w:val="00452309"/>
    <w:rsid w:val="00454160"/>
    <w:rsid w:val="004559D5"/>
    <w:rsid w:val="00455F7E"/>
    <w:rsid w:val="0045632A"/>
    <w:rsid w:val="00456B18"/>
    <w:rsid w:val="00457732"/>
    <w:rsid w:val="004579B4"/>
    <w:rsid w:val="00457B84"/>
    <w:rsid w:val="00460809"/>
    <w:rsid w:val="00461A5D"/>
    <w:rsid w:val="00467BBC"/>
    <w:rsid w:val="00472C82"/>
    <w:rsid w:val="004740E4"/>
    <w:rsid w:val="0047548D"/>
    <w:rsid w:val="00477096"/>
    <w:rsid w:val="00480BCD"/>
    <w:rsid w:val="004826E0"/>
    <w:rsid w:val="00483034"/>
    <w:rsid w:val="00483F2A"/>
    <w:rsid w:val="0048478C"/>
    <w:rsid w:val="00487AB7"/>
    <w:rsid w:val="00495ECD"/>
    <w:rsid w:val="004960AE"/>
    <w:rsid w:val="00497C98"/>
    <w:rsid w:val="004A0F57"/>
    <w:rsid w:val="004A18BA"/>
    <w:rsid w:val="004A1E95"/>
    <w:rsid w:val="004A3709"/>
    <w:rsid w:val="004A3B65"/>
    <w:rsid w:val="004A4E98"/>
    <w:rsid w:val="004A6974"/>
    <w:rsid w:val="004A7516"/>
    <w:rsid w:val="004A7F72"/>
    <w:rsid w:val="004B2DAD"/>
    <w:rsid w:val="004B2DBB"/>
    <w:rsid w:val="004B725D"/>
    <w:rsid w:val="004C06C0"/>
    <w:rsid w:val="004C3898"/>
    <w:rsid w:val="004D35AB"/>
    <w:rsid w:val="004D5F22"/>
    <w:rsid w:val="004D6293"/>
    <w:rsid w:val="004D6546"/>
    <w:rsid w:val="004E0B40"/>
    <w:rsid w:val="004E38E3"/>
    <w:rsid w:val="004F55DE"/>
    <w:rsid w:val="004F7B5C"/>
    <w:rsid w:val="00502349"/>
    <w:rsid w:val="00502D44"/>
    <w:rsid w:val="005053E0"/>
    <w:rsid w:val="00506C8E"/>
    <w:rsid w:val="00506CD1"/>
    <w:rsid w:val="005077B6"/>
    <w:rsid w:val="00510C5B"/>
    <w:rsid w:val="005131C3"/>
    <w:rsid w:val="00513A4E"/>
    <w:rsid w:val="00516D54"/>
    <w:rsid w:val="005201BE"/>
    <w:rsid w:val="00524604"/>
    <w:rsid w:val="00525EE9"/>
    <w:rsid w:val="005300AB"/>
    <w:rsid w:val="0053021A"/>
    <w:rsid w:val="00530A3B"/>
    <w:rsid w:val="00530D50"/>
    <w:rsid w:val="005329BE"/>
    <w:rsid w:val="005334B4"/>
    <w:rsid w:val="00533D16"/>
    <w:rsid w:val="005349D4"/>
    <w:rsid w:val="005353FC"/>
    <w:rsid w:val="005372FF"/>
    <w:rsid w:val="00537BBD"/>
    <w:rsid w:val="00537D63"/>
    <w:rsid w:val="005407BF"/>
    <w:rsid w:val="00542508"/>
    <w:rsid w:val="005437DF"/>
    <w:rsid w:val="00544107"/>
    <w:rsid w:val="005449BE"/>
    <w:rsid w:val="005506C7"/>
    <w:rsid w:val="0055079B"/>
    <w:rsid w:val="00550B2F"/>
    <w:rsid w:val="005536C9"/>
    <w:rsid w:val="00553F86"/>
    <w:rsid w:val="00555DDD"/>
    <w:rsid w:val="0055739D"/>
    <w:rsid w:val="0056011E"/>
    <w:rsid w:val="0056453E"/>
    <w:rsid w:val="00570343"/>
    <w:rsid w:val="00570D6F"/>
    <w:rsid w:val="0057120E"/>
    <w:rsid w:val="005718A8"/>
    <w:rsid w:val="00572118"/>
    <w:rsid w:val="00572E0A"/>
    <w:rsid w:val="005737C6"/>
    <w:rsid w:val="00575DF4"/>
    <w:rsid w:val="0057744F"/>
    <w:rsid w:val="00580546"/>
    <w:rsid w:val="005842A0"/>
    <w:rsid w:val="0058472E"/>
    <w:rsid w:val="00584D37"/>
    <w:rsid w:val="00591BA0"/>
    <w:rsid w:val="00591C4A"/>
    <w:rsid w:val="0059473B"/>
    <w:rsid w:val="005953CA"/>
    <w:rsid w:val="005960BA"/>
    <w:rsid w:val="005A08B2"/>
    <w:rsid w:val="005A6731"/>
    <w:rsid w:val="005B352D"/>
    <w:rsid w:val="005B631B"/>
    <w:rsid w:val="005B6420"/>
    <w:rsid w:val="005C463B"/>
    <w:rsid w:val="005C5EB1"/>
    <w:rsid w:val="005D1B17"/>
    <w:rsid w:val="005D283B"/>
    <w:rsid w:val="005D3683"/>
    <w:rsid w:val="005D39D4"/>
    <w:rsid w:val="005D3AB2"/>
    <w:rsid w:val="005D4D65"/>
    <w:rsid w:val="005D5554"/>
    <w:rsid w:val="005D77AB"/>
    <w:rsid w:val="005D792B"/>
    <w:rsid w:val="005E2966"/>
    <w:rsid w:val="005E342A"/>
    <w:rsid w:val="005E42C9"/>
    <w:rsid w:val="005E6149"/>
    <w:rsid w:val="005E7FF4"/>
    <w:rsid w:val="005F09CC"/>
    <w:rsid w:val="005F2890"/>
    <w:rsid w:val="005F297C"/>
    <w:rsid w:val="005F3EB2"/>
    <w:rsid w:val="005F545A"/>
    <w:rsid w:val="005F591D"/>
    <w:rsid w:val="006001B2"/>
    <w:rsid w:val="006014DA"/>
    <w:rsid w:val="00601E37"/>
    <w:rsid w:val="006038D0"/>
    <w:rsid w:val="006059B7"/>
    <w:rsid w:val="00611A86"/>
    <w:rsid w:val="00612BD3"/>
    <w:rsid w:val="00616B13"/>
    <w:rsid w:val="00617461"/>
    <w:rsid w:val="00620104"/>
    <w:rsid w:val="00620130"/>
    <w:rsid w:val="00622893"/>
    <w:rsid w:val="00625361"/>
    <w:rsid w:val="0062548D"/>
    <w:rsid w:val="00630B07"/>
    <w:rsid w:val="00631029"/>
    <w:rsid w:val="00632268"/>
    <w:rsid w:val="00633921"/>
    <w:rsid w:val="00635DAE"/>
    <w:rsid w:val="00637E05"/>
    <w:rsid w:val="00640C5E"/>
    <w:rsid w:val="00641801"/>
    <w:rsid w:val="006478CA"/>
    <w:rsid w:val="00650879"/>
    <w:rsid w:val="0065339E"/>
    <w:rsid w:val="00657B98"/>
    <w:rsid w:val="00662C25"/>
    <w:rsid w:val="00664B1F"/>
    <w:rsid w:val="00665F3D"/>
    <w:rsid w:val="00666715"/>
    <w:rsid w:val="00670BE5"/>
    <w:rsid w:val="0067384F"/>
    <w:rsid w:val="006741E5"/>
    <w:rsid w:val="006802EF"/>
    <w:rsid w:val="00685987"/>
    <w:rsid w:val="00687F6B"/>
    <w:rsid w:val="00691CC7"/>
    <w:rsid w:val="00692004"/>
    <w:rsid w:val="00692720"/>
    <w:rsid w:val="00693655"/>
    <w:rsid w:val="0069737F"/>
    <w:rsid w:val="006A1C8A"/>
    <w:rsid w:val="006A2EBE"/>
    <w:rsid w:val="006A437D"/>
    <w:rsid w:val="006A4BDB"/>
    <w:rsid w:val="006A5D28"/>
    <w:rsid w:val="006A6F51"/>
    <w:rsid w:val="006A6FE2"/>
    <w:rsid w:val="006A75E7"/>
    <w:rsid w:val="006B0EC3"/>
    <w:rsid w:val="006B52A7"/>
    <w:rsid w:val="006C0280"/>
    <w:rsid w:val="006C0461"/>
    <w:rsid w:val="006C0E0D"/>
    <w:rsid w:val="006C23C2"/>
    <w:rsid w:val="006C59A5"/>
    <w:rsid w:val="006C7FB3"/>
    <w:rsid w:val="006D156F"/>
    <w:rsid w:val="006D4446"/>
    <w:rsid w:val="006D6F88"/>
    <w:rsid w:val="006E0CD2"/>
    <w:rsid w:val="006E1997"/>
    <w:rsid w:val="006E2EB7"/>
    <w:rsid w:val="006E5B87"/>
    <w:rsid w:val="006E76A5"/>
    <w:rsid w:val="006F0645"/>
    <w:rsid w:val="006F1700"/>
    <w:rsid w:val="006F239F"/>
    <w:rsid w:val="006F48FA"/>
    <w:rsid w:val="0070070A"/>
    <w:rsid w:val="00702087"/>
    <w:rsid w:val="00707B56"/>
    <w:rsid w:val="0071193F"/>
    <w:rsid w:val="00712F8D"/>
    <w:rsid w:val="007210A5"/>
    <w:rsid w:val="00721F4D"/>
    <w:rsid w:val="007236BA"/>
    <w:rsid w:val="007236CE"/>
    <w:rsid w:val="007238DD"/>
    <w:rsid w:val="00723D02"/>
    <w:rsid w:val="00723D84"/>
    <w:rsid w:val="00723EDE"/>
    <w:rsid w:val="00724717"/>
    <w:rsid w:val="0072613C"/>
    <w:rsid w:val="0072623F"/>
    <w:rsid w:val="0072660C"/>
    <w:rsid w:val="00727CF8"/>
    <w:rsid w:val="00730404"/>
    <w:rsid w:val="0073173B"/>
    <w:rsid w:val="00731AB7"/>
    <w:rsid w:val="00731E1B"/>
    <w:rsid w:val="00741332"/>
    <w:rsid w:val="0074180F"/>
    <w:rsid w:val="0074231F"/>
    <w:rsid w:val="00743906"/>
    <w:rsid w:val="007446DE"/>
    <w:rsid w:val="00746019"/>
    <w:rsid w:val="00746D3F"/>
    <w:rsid w:val="00750AB2"/>
    <w:rsid w:val="007516B1"/>
    <w:rsid w:val="007532A0"/>
    <w:rsid w:val="00755358"/>
    <w:rsid w:val="007558DB"/>
    <w:rsid w:val="00755AB9"/>
    <w:rsid w:val="00755ECE"/>
    <w:rsid w:val="00757FB9"/>
    <w:rsid w:val="00760746"/>
    <w:rsid w:val="007619CE"/>
    <w:rsid w:val="00766299"/>
    <w:rsid w:val="00766870"/>
    <w:rsid w:val="007702C7"/>
    <w:rsid w:val="007737A3"/>
    <w:rsid w:val="007738A0"/>
    <w:rsid w:val="0077606A"/>
    <w:rsid w:val="0078019B"/>
    <w:rsid w:val="0078146D"/>
    <w:rsid w:val="00781801"/>
    <w:rsid w:val="00784271"/>
    <w:rsid w:val="00784C33"/>
    <w:rsid w:val="007867B5"/>
    <w:rsid w:val="00790343"/>
    <w:rsid w:val="0079272B"/>
    <w:rsid w:val="0079363C"/>
    <w:rsid w:val="00793B6E"/>
    <w:rsid w:val="00795D9D"/>
    <w:rsid w:val="0079785B"/>
    <w:rsid w:val="007A1828"/>
    <w:rsid w:val="007A4BB5"/>
    <w:rsid w:val="007A4FB6"/>
    <w:rsid w:val="007A5AEB"/>
    <w:rsid w:val="007A6AA6"/>
    <w:rsid w:val="007B1550"/>
    <w:rsid w:val="007B1982"/>
    <w:rsid w:val="007B1B3A"/>
    <w:rsid w:val="007B4E82"/>
    <w:rsid w:val="007B5D7F"/>
    <w:rsid w:val="007B7C1E"/>
    <w:rsid w:val="007C04EE"/>
    <w:rsid w:val="007C1D1B"/>
    <w:rsid w:val="007C3497"/>
    <w:rsid w:val="007C3A54"/>
    <w:rsid w:val="007C7A86"/>
    <w:rsid w:val="007D3914"/>
    <w:rsid w:val="007D4F72"/>
    <w:rsid w:val="007D61DB"/>
    <w:rsid w:val="007D6EC1"/>
    <w:rsid w:val="007E2415"/>
    <w:rsid w:val="007E4CD6"/>
    <w:rsid w:val="007E73D8"/>
    <w:rsid w:val="007F1F0C"/>
    <w:rsid w:val="007F3064"/>
    <w:rsid w:val="007F5589"/>
    <w:rsid w:val="007F55DE"/>
    <w:rsid w:val="007F5F95"/>
    <w:rsid w:val="007F79A8"/>
    <w:rsid w:val="008005A8"/>
    <w:rsid w:val="00802CE5"/>
    <w:rsid w:val="00805098"/>
    <w:rsid w:val="00807A77"/>
    <w:rsid w:val="00810F98"/>
    <w:rsid w:val="00814C9A"/>
    <w:rsid w:val="0081738D"/>
    <w:rsid w:val="00821B69"/>
    <w:rsid w:val="00822746"/>
    <w:rsid w:val="00825692"/>
    <w:rsid w:val="008259FC"/>
    <w:rsid w:val="00826BC8"/>
    <w:rsid w:val="00832111"/>
    <w:rsid w:val="00832534"/>
    <w:rsid w:val="008341E5"/>
    <w:rsid w:val="00834EDE"/>
    <w:rsid w:val="00837228"/>
    <w:rsid w:val="008405CF"/>
    <w:rsid w:val="008444AE"/>
    <w:rsid w:val="008465BF"/>
    <w:rsid w:val="00847489"/>
    <w:rsid w:val="008527D8"/>
    <w:rsid w:val="00852DD8"/>
    <w:rsid w:val="00852EBB"/>
    <w:rsid w:val="00853C16"/>
    <w:rsid w:val="00855577"/>
    <w:rsid w:val="0085585F"/>
    <w:rsid w:val="00855FFB"/>
    <w:rsid w:val="008563E3"/>
    <w:rsid w:val="00856C7F"/>
    <w:rsid w:val="00860DDC"/>
    <w:rsid w:val="00861293"/>
    <w:rsid w:val="008657B7"/>
    <w:rsid w:val="0086630A"/>
    <w:rsid w:val="00867FD4"/>
    <w:rsid w:val="00867FEF"/>
    <w:rsid w:val="00872A7C"/>
    <w:rsid w:val="00873BA3"/>
    <w:rsid w:val="00874016"/>
    <w:rsid w:val="00876B01"/>
    <w:rsid w:val="00882C0A"/>
    <w:rsid w:val="00883479"/>
    <w:rsid w:val="00883883"/>
    <w:rsid w:val="00885DD4"/>
    <w:rsid w:val="00886809"/>
    <w:rsid w:val="0088750D"/>
    <w:rsid w:val="008879C5"/>
    <w:rsid w:val="00890051"/>
    <w:rsid w:val="00890E84"/>
    <w:rsid w:val="008917E1"/>
    <w:rsid w:val="0089306D"/>
    <w:rsid w:val="008951B3"/>
    <w:rsid w:val="00895914"/>
    <w:rsid w:val="00895ADB"/>
    <w:rsid w:val="008A1E8A"/>
    <w:rsid w:val="008A2CC6"/>
    <w:rsid w:val="008A41DA"/>
    <w:rsid w:val="008A5D49"/>
    <w:rsid w:val="008A7C64"/>
    <w:rsid w:val="008B1561"/>
    <w:rsid w:val="008B202B"/>
    <w:rsid w:val="008B3001"/>
    <w:rsid w:val="008B3CFE"/>
    <w:rsid w:val="008B5DBC"/>
    <w:rsid w:val="008C08EE"/>
    <w:rsid w:val="008C3C92"/>
    <w:rsid w:val="008C4E8A"/>
    <w:rsid w:val="008D1BEB"/>
    <w:rsid w:val="008D394D"/>
    <w:rsid w:val="008D4422"/>
    <w:rsid w:val="008D506F"/>
    <w:rsid w:val="008D640B"/>
    <w:rsid w:val="008E23F5"/>
    <w:rsid w:val="008E2646"/>
    <w:rsid w:val="008E3C04"/>
    <w:rsid w:val="008E56E2"/>
    <w:rsid w:val="008E57F5"/>
    <w:rsid w:val="008F2555"/>
    <w:rsid w:val="008F35A8"/>
    <w:rsid w:val="009016E3"/>
    <w:rsid w:val="0090766A"/>
    <w:rsid w:val="00913750"/>
    <w:rsid w:val="00913F09"/>
    <w:rsid w:val="00917496"/>
    <w:rsid w:val="009203AF"/>
    <w:rsid w:val="0092151E"/>
    <w:rsid w:val="00921699"/>
    <w:rsid w:val="00922A8F"/>
    <w:rsid w:val="0092600D"/>
    <w:rsid w:val="00930CAE"/>
    <w:rsid w:val="0093630E"/>
    <w:rsid w:val="0093681E"/>
    <w:rsid w:val="00936E99"/>
    <w:rsid w:val="00940254"/>
    <w:rsid w:val="009416EA"/>
    <w:rsid w:val="0094212E"/>
    <w:rsid w:val="0094458A"/>
    <w:rsid w:val="0094466C"/>
    <w:rsid w:val="00947EC9"/>
    <w:rsid w:val="00951A8D"/>
    <w:rsid w:val="009533CE"/>
    <w:rsid w:val="00953424"/>
    <w:rsid w:val="00955B43"/>
    <w:rsid w:val="0095612C"/>
    <w:rsid w:val="009575D3"/>
    <w:rsid w:val="00962A82"/>
    <w:rsid w:val="0096331E"/>
    <w:rsid w:val="0096431F"/>
    <w:rsid w:val="009662F0"/>
    <w:rsid w:val="00974B43"/>
    <w:rsid w:val="00975F78"/>
    <w:rsid w:val="00977FB6"/>
    <w:rsid w:val="009809F0"/>
    <w:rsid w:val="009820A2"/>
    <w:rsid w:val="009829B0"/>
    <w:rsid w:val="00983897"/>
    <w:rsid w:val="00984AB0"/>
    <w:rsid w:val="0098544D"/>
    <w:rsid w:val="009872C4"/>
    <w:rsid w:val="00987484"/>
    <w:rsid w:val="009908ED"/>
    <w:rsid w:val="00991788"/>
    <w:rsid w:val="00993170"/>
    <w:rsid w:val="00994D53"/>
    <w:rsid w:val="0099688A"/>
    <w:rsid w:val="009A02C9"/>
    <w:rsid w:val="009A0D32"/>
    <w:rsid w:val="009A3371"/>
    <w:rsid w:val="009A3A24"/>
    <w:rsid w:val="009A3F39"/>
    <w:rsid w:val="009A418D"/>
    <w:rsid w:val="009A4641"/>
    <w:rsid w:val="009A5F5B"/>
    <w:rsid w:val="009A70B1"/>
    <w:rsid w:val="009A7596"/>
    <w:rsid w:val="009B2631"/>
    <w:rsid w:val="009B477B"/>
    <w:rsid w:val="009B50B5"/>
    <w:rsid w:val="009C0EA3"/>
    <w:rsid w:val="009C1530"/>
    <w:rsid w:val="009C1E0E"/>
    <w:rsid w:val="009C1E7B"/>
    <w:rsid w:val="009C69C7"/>
    <w:rsid w:val="009D187B"/>
    <w:rsid w:val="009D1E28"/>
    <w:rsid w:val="009D2385"/>
    <w:rsid w:val="009D24A0"/>
    <w:rsid w:val="009D2F98"/>
    <w:rsid w:val="009D5C8E"/>
    <w:rsid w:val="009D5F25"/>
    <w:rsid w:val="009D6FE7"/>
    <w:rsid w:val="009E0499"/>
    <w:rsid w:val="009E105F"/>
    <w:rsid w:val="009E2558"/>
    <w:rsid w:val="009E3B6B"/>
    <w:rsid w:val="009E44DC"/>
    <w:rsid w:val="009E6795"/>
    <w:rsid w:val="009E7D35"/>
    <w:rsid w:val="009F2269"/>
    <w:rsid w:val="009F25F9"/>
    <w:rsid w:val="009F3382"/>
    <w:rsid w:val="009F598A"/>
    <w:rsid w:val="009F5AC3"/>
    <w:rsid w:val="009F5BC6"/>
    <w:rsid w:val="009F60C9"/>
    <w:rsid w:val="00A002FE"/>
    <w:rsid w:val="00A005FA"/>
    <w:rsid w:val="00A00CD2"/>
    <w:rsid w:val="00A02228"/>
    <w:rsid w:val="00A03C90"/>
    <w:rsid w:val="00A03EDD"/>
    <w:rsid w:val="00A071FC"/>
    <w:rsid w:val="00A07548"/>
    <w:rsid w:val="00A11CCA"/>
    <w:rsid w:val="00A11FFD"/>
    <w:rsid w:val="00A12A15"/>
    <w:rsid w:val="00A12C8D"/>
    <w:rsid w:val="00A148A6"/>
    <w:rsid w:val="00A2223B"/>
    <w:rsid w:val="00A252F0"/>
    <w:rsid w:val="00A264A9"/>
    <w:rsid w:val="00A26C90"/>
    <w:rsid w:val="00A3332A"/>
    <w:rsid w:val="00A3561D"/>
    <w:rsid w:val="00A35BC5"/>
    <w:rsid w:val="00A37377"/>
    <w:rsid w:val="00A431D2"/>
    <w:rsid w:val="00A440E2"/>
    <w:rsid w:val="00A44DB2"/>
    <w:rsid w:val="00A45815"/>
    <w:rsid w:val="00A50E59"/>
    <w:rsid w:val="00A5132F"/>
    <w:rsid w:val="00A5241A"/>
    <w:rsid w:val="00A53C66"/>
    <w:rsid w:val="00A554CB"/>
    <w:rsid w:val="00A55CB3"/>
    <w:rsid w:val="00A55E84"/>
    <w:rsid w:val="00A57696"/>
    <w:rsid w:val="00A60795"/>
    <w:rsid w:val="00A60AF2"/>
    <w:rsid w:val="00A62455"/>
    <w:rsid w:val="00A63263"/>
    <w:rsid w:val="00A64F8F"/>
    <w:rsid w:val="00A711EB"/>
    <w:rsid w:val="00A72FF1"/>
    <w:rsid w:val="00A75C9A"/>
    <w:rsid w:val="00A76F55"/>
    <w:rsid w:val="00A8009D"/>
    <w:rsid w:val="00A80AAB"/>
    <w:rsid w:val="00A85225"/>
    <w:rsid w:val="00A90C1C"/>
    <w:rsid w:val="00A90E13"/>
    <w:rsid w:val="00A90FFE"/>
    <w:rsid w:val="00A91138"/>
    <w:rsid w:val="00A92300"/>
    <w:rsid w:val="00A92667"/>
    <w:rsid w:val="00A92A1A"/>
    <w:rsid w:val="00A92F66"/>
    <w:rsid w:val="00A936E7"/>
    <w:rsid w:val="00A94942"/>
    <w:rsid w:val="00A9562A"/>
    <w:rsid w:val="00A97408"/>
    <w:rsid w:val="00A97511"/>
    <w:rsid w:val="00A97998"/>
    <w:rsid w:val="00A979D9"/>
    <w:rsid w:val="00AA0FDA"/>
    <w:rsid w:val="00AA2CF3"/>
    <w:rsid w:val="00AA3118"/>
    <w:rsid w:val="00AA4019"/>
    <w:rsid w:val="00AA6B88"/>
    <w:rsid w:val="00AA772B"/>
    <w:rsid w:val="00AB0F96"/>
    <w:rsid w:val="00AB1AAB"/>
    <w:rsid w:val="00AB1AB2"/>
    <w:rsid w:val="00AB472B"/>
    <w:rsid w:val="00AB54B1"/>
    <w:rsid w:val="00AC04F7"/>
    <w:rsid w:val="00AC0B2F"/>
    <w:rsid w:val="00AC37CE"/>
    <w:rsid w:val="00AC6628"/>
    <w:rsid w:val="00AC71CB"/>
    <w:rsid w:val="00AC7332"/>
    <w:rsid w:val="00AC767F"/>
    <w:rsid w:val="00AC7CD8"/>
    <w:rsid w:val="00AD2674"/>
    <w:rsid w:val="00AD4123"/>
    <w:rsid w:val="00AE15EA"/>
    <w:rsid w:val="00AE1773"/>
    <w:rsid w:val="00AE2ECF"/>
    <w:rsid w:val="00AE4505"/>
    <w:rsid w:val="00AE5C1F"/>
    <w:rsid w:val="00AF06D9"/>
    <w:rsid w:val="00AF3DA6"/>
    <w:rsid w:val="00AF4C34"/>
    <w:rsid w:val="00B012DE"/>
    <w:rsid w:val="00B01A94"/>
    <w:rsid w:val="00B05458"/>
    <w:rsid w:val="00B05CCA"/>
    <w:rsid w:val="00B07152"/>
    <w:rsid w:val="00B11B48"/>
    <w:rsid w:val="00B121E1"/>
    <w:rsid w:val="00B1328E"/>
    <w:rsid w:val="00B13707"/>
    <w:rsid w:val="00B13CD0"/>
    <w:rsid w:val="00B206B8"/>
    <w:rsid w:val="00B207F7"/>
    <w:rsid w:val="00B208E4"/>
    <w:rsid w:val="00B214F8"/>
    <w:rsid w:val="00B2233E"/>
    <w:rsid w:val="00B24A31"/>
    <w:rsid w:val="00B25107"/>
    <w:rsid w:val="00B31F81"/>
    <w:rsid w:val="00B32A76"/>
    <w:rsid w:val="00B32C88"/>
    <w:rsid w:val="00B331B2"/>
    <w:rsid w:val="00B37FB0"/>
    <w:rsid w:val="00B4237D"/>
    <w:rsid w:val="00B42656"/>
    <w:rsid w:val="00B443B4"/>
    <w:rsid w:val="00B4535D"/>
    <w:rsid w:val="00B45888"/>
    <w:rsid w:val="00B45B15"/>
    <w:rsid w:val="00B51D96"/>
    <w:rsid w:val="00B53BD7"/>
    <w:rsid w:val="00B55825"/>
    <w:rsid w:val="00B558D2"/>
    <w:rsid w:val="00B56096"/>
    <w:rsid w:val="00B563BF"/>
    <w:rsid w:val="00B64B80"/>
    <w:rsid w:val="00B660D5"/>
    <w:rsid w:val="00B6637D"/>
    <w:rsid w:val="00B666EF"/>
    <w:rsid w:val="00B671A0"/>
    <w:rsid w:val="00B672EC"/>
    <w:rsid w:val="00B7176B"/>
    <w:rsid w:val="00B728F9"/>
    <w:rsid w:val="00B75E42"/>
    <w:rsid w:val="00B8141F"/>
    <w:rsid w:val="00B84566"/>
    <w:rsid w:val="00B85D52"/>
    <w:rsid w:val="00B86890"/>
    <w:rsid w:val="00B86AAA"/>
    <w:rsid w:val="00B90126"/>
    <w:rsid w:val="00B91501"/>
    <w:rsid w:val="00BA33E7"/>
    <w:rsid w:val="00BA48C0"/>
    <w:rsid w:val="00BA4E83"/>
    <w:rsid w:val="00BA779A"/>
    <w:rsid w:val="00BB21E1"/>
    <w:rsid w:val="00BB3614"/>
    <w:rsid w:val="00BB4377"/>
    <w:rsid w:val="00BB5A48"/>
    <w:rsid w:val="00BB66F0"/>
    <w:rsid w:val="00BC5201"/>
    <w:rsid w:val="00BC5D73"/>
    <w:rsid w:val="00BC663E"/>
    <w:rsid w:val="00BC6742"/>
    <w:rsid w:val="00BC74D7"/>
    <w:rsid w:val="00BC78CE"/>
    <w:rsid w:val="00BD0EA1"/>
    <w:rsid w:val="00BD11D6"/>
    <w:rsid w:val="00BD1989"/>
    <w:rsid w:val="00BD5A2E"/>
    <w:rsid w:val="00BD751A"/>
    <w:rsid w:val="00BE20B2"/>
    <w:rsid w:val="00BE2E6B"/>
    <w:rsid w:val="00BE4FFC"/>
    <w:rsid w:val="00BE6857"/>
    <w:rsid w:val="00BE763E"/>
    <w:rsid w:val="00BF0F51"/>
    <w:rsid w:val="00BF1387"/>
    <w:rsid w:val="00BF1947"/>
    <w:rsid w:val="00BF1E01"/>
    <w:rsid w:val="00BF27F1"/>
    <w:rsid w:val="00BF3297"/>
    <w:rsid w:val="00BF33F1"/>
    <w:rsid w:val="00BF3B42"/>
    <w:rsid w:val="00BF402E"/>
    <w:rsid w:val="00C01AD0"/>
    <w:rsid w:val="00C01F74"/>
    <w:rsid w:val="00C030CD"/>
    <w:rsid w:val="00C0504F"/>
    <w:rsid w:val="00C06F83"/>
    <w:rsid w:val="00C0765F"/>
    <w:rsid w:val="00C07C56"/>
    <w:rsid w:val="00C10A53"/>
    <w:rsid w:val="00C116B7"/>
    <w:rsid w:val="00C137F2"/>
    <w:rsid w:val="00C1421A"/>
    <w:rsid w:val="00C21CD4"/>
    <w:rsid w:val="00C22BB4"/>
    <w:rsid w:val="00C23D41"/>
    <w:rsid w:val="00C24668"/>
    <w:rsid w:val="00C258AC"/>
    <w:rsid w:val="00C25CDA"/>
    <w:rsid w:val="00C2699D"/>
    <w:rsid w:val="00C27120"/>
    <w:rsid w:val="00C27942"/>
    <w:rsid w:val="00C32972"/>
    <w:rsid w:val="00C337B7"/>
    <w:rsid w:val="00C352E4"/>
    <w:rsid w:val="00C36241"/>
    <w:rsid w:val="00C367D6"/>
    <w:rsid w:val="00C374F3"/>
    <w:rsid w:val="00C37976"/>
    <w:rsid w:val="00C37B4A"/>
    <w:rsid w:val="00C4698B"/>
    <w:rsid w:val="00C54553"/>
    <w:rsid w:val="00C55371"/>
    <w:rsid w:val="00C553EC"/>
    <w:rsid w:val="00C555A4"/>
    <w:rsid w:val="00C55AB7"/>
    <w:rsid w:val="00C55ACC"/>
    <w:rsid w:val="00C57694"/>
    <w:rsid w:val="00C6143B"/>
    <w:rsid w:val="00C637D6"/>
    <w:rsid w:val="00C63D9F"/>
    <w:rsid w:val="00C65910"/>
    <w:rsid w:val="00C6657F"/>
    <w:rsid w:val="00C67013"/>
    <w:rsid w:val="00C70FF8"/>
    <w:rsid w:val="00C720A2"/>
    <w:rsid w:val="00C7230E"/>
    <w:rsid w:val="00C72A5F"/>
    <w:rsid w:val="00C7407C"/>
    <w:rsid w:val="00C840FC"/>
    <w:rsid w:val="00C8474B"/>
    <w:rsid w:val="00C8662F"/>
    <w:rsid w:val="00C90170"/>
    <w:rsid w:val="00C90A86"/>
    <w:rsid w:val="00C91D33"/>
    <w:rsid w:val="00C92357"/>
    <w:rsid w:val="00C93E91"/>
    <w:rsid w:val="00CA0D71"/>
    <w:rsid w:val="00CA1685"/>
    <w:rsid w:val="00CA262C"/>
    <w:rsid w:val="00CA6FF8"/>
    <w:rsid w:val="00CB0677"/>
    <w:rsid w:val="00CB1696"/>
    <w:rsid w:val="00CB31FA"/>
    <w:rsid w:val="00CC3889"/>
    <w:rsid w:val="00CC3D49"/>
    <w:rsid w:val="00CC53AC"/>
    <w:rsid w:val="00CD0B61"/>
    <w:rsid w:val="00CD214D"/>
    <w:rsid w:val="00CD4977"/>
    <w:rsid w:val="00CD4D29"/>
    <w:rsid w:val="00CD5427"/>
    <w:rsid w:val="00CD57F3"/>
    <w:rsid w:val="00CD6BB8"/>
    <w:rsid w:val="00CE143E"/>
    <w:rsid w:val="00CE48BF"/>
    <w:rsid w:val="00CF1AAC"/>
    <w:rsid w:val="00CF31B8"/>
    <w:rsid w:val="00CF3D52"/>
    <w:rsid w:val="00CF4653"/>
    <w:rsid w:val="00CF492A"/>
    <w:rsid w:val="00CF6EAD"/>
    <w:rsid w:val="00CF6EDD"/>
    <w:rsid w:val="00D0096E"/>
    <w:rsid w:val="00D01672"/>
    <w:rsid w:val="00D062A0"/>
    <w:rsid w:val="00D06931"/>
    <w:rsid w:val="00D12CAF"/>
    <w:rsid w:val="00D13280"/>
    <w:rsid w:val="00D13760"/>
    <w:rsid w:val="00D2261A"/>
    <w:rsid w:val="00D260FE"/>
    <w:rsid w:val="00D338B6"/>
    <w:rsid w:val="00D43D4D"/>
    <w:rsid w:val="00D46F95"/>
    <w:rsid w:val="00D50029"/>
    <w:rsid w:val="00D53CD2"/>
    <w:rsid w:val="00D57E7B"/>
    <w:rsid w:val="00D616C1"/>
    <w:rsid w:val="00D64D25"/>
    <w:rsid w:val="00D65F9B"/>
    <w:rsid w:val="00D73247"/>
    <w:rsid w:val="00D74DC6"/>
    <w:rsid w:val="00D77ABB"/>
    <w:rsid w:val="00D8054E"/>
    <w:rsid w:val="00D83EF0"/>
    <w:rsid w:val="00D8458A"/>
    <w:rsid w:val="00D85E94"/>
    <w:rsid w:val="00D872E5"/>
    <w:rsid w:val="00D873D6"/>
    <w:rsid w:val="00D87A4B"/>
    <w:rsid w:val="00D87A82"/>
    <w:rsid w:val="00D9045B"/>
    <w:rsid w:val="00D9191B"/>
    <w:rsid w:val="00D94293"/>
    <w:rsid w:val="00D9463C"/>
    <w:rsid w:val="00D94BC3"/>
    <w:rsid w:val="00D9515A"/>
    <w:rsid w:val="00DA1C99"/>
    <w:rsid w:val="00DA30D4"/>
    <w:rsid w:val="00DA3B07"/>
    <w:rsid w:val="00DA44A4"/>
    <w:rsid w:val="00DA4AE5"/>
    <w:rsid w:val="00DA5924"/>
    <w:rsid w:val="00DA77FD"/>
    <w:rsid w:val="00DB1584"/>
    <w:rsid w:val="00DB1959"/>
    <w:rsid w:val="00DB1C9D"/>
    <w:rsid w:val="00DB2D0B"/>
    <w:rsid w:val="00DB3474"/>
    <w:rsid w:val="00DB48A2"/>
    <w:rsid w:val="00DB4A63"/>
    <w:rsid w:val="00DB682A"/>
    <w:rsid w:val="00DC13F7"/>
    <w:rsid w:val="00DC1E27"/>
    <w:rsid w:val="00DC25A8"/>
    <w:rsid w:val="00DC2F36"/>
    <w:rsid w:val="00DC5888"/>
    <w:rsid w:val="00DD1FB1"/>
    <w:rsid w:val="00DD4A57"/>
    <w:rsid w:val="00DD4D01"/>
    <w:rsid w:val="00DD7985"/>
    <w:rsid w:val="00DD7EB6"/>
    <w:rsid w:val="00DD7F72"/>
    <w:rsid w:val="00DE1C79"/>
    <w:rsid w:val="00DE45AA"/>
    <w:rsid w:val="00DE4901"/>
    <w:rsid w:val="00DE5B26"/>
    <w:rsid w:val="00DE7504"/>
    <w:rsid w:val="00DE78D0"/>
    <w:rsid w:val="00DF03AA"/>
    <w:rsid w:val="00DF03C2"/>
    <w:rsid w:val="00DF12BE"/>
    <w:rsid w:val="00DF2A97"/>
    <w:rsid w:val="00E002FC"/>
    <w:rsid w:val="00E03E6D"/>
    <w:rsid w:val="00E0438B"/>
    <w:rsid w:val="00E051B6"/>
    <w:rsid w:val="00E07B01"/>
    <w:rsid w:val="00E12E28"/>
    <w:rsid w:val="00E15443"/>
    <w:rsid w:val="00E15D14"/>
    <w:rsid w:val="00E16258"/>
    <w:rsid w:val="00E16FCC"/>
    <w:rsid w:val="00E20F2B"/>
    <w:rsid w:val="00E227FF"/>
    <w:rsid w:val="00E26969"/>
    <w:rsid w:val="00E269BA"/>
    <w:rsid w:val="00E323DD"/>
    <w:rsid w:val="00E32E2F"/>
    <w:rsid w:val="00E336B0"/>
    <w:rsid w:val="00E33F02"/>
    <w:rsid w:val="00E3578B"/>
    <w:rsid w:val="00E40D53"/>
    <w:rsid w:val="00E41D23"/>
    <w:rsid w:val="00E4209B"/>
    <w:rsid w:val="00E455E0"/>
    <w:rsid w:val="00E53369"/>
    <w:rsid w:val="00E53ADD"/>
    <w:rsid w:val="00E575B1"/>
    <w:rsid w:val="00E578C5"/>
    <w:rsid w:val="00E60CAD"/>
    <w:rsid w:val="00E65165"/>
    <w:rsid w:val="00E67265"/>
    <w:rsid w:val="00E67F68"/>
    <w:rsid w:val="00E70592"/>
    <w:rsid w:val="00E716E0"/>
    <w:rsid w:val="00E71BED"/>
    <w:rsid w:val="00E753DF"/>
    <w:rsid w:val="00E77325"/>
    <w:rsid w:val="00E81B33"/>
    <w:rsid w:val="00E81D71"/>
    <w:rsid w:val="00E83306"/>
    <w:rsid w:val="00E833B0"/>
    <w:rsid w:val="00E839EF"/>
    <w:rsid w:val="00E83FDF"/>
    <w:rsid w:val="00E85C37"/>
    <w:rsid w:val="00E902A9"/>
    <w:rsid w:val="00E90796"/>
    <w:rsid w:val="00E92A1C"/>
    <w:rsid w:val="00E92C60"/>
    <w:rsid w:val="00E940DA"/>
    <w:rsid w:val="00E94513"/>
    <w:rsid w:val="00E9536B"/>
    <w:rsid w:val="00EA3BA2"/>
    <w:rsid w:val="00EA48B8"/>
    <w:rsid w:val="00EA6EC8"/>
    <w:rsid w:val="00EB01B6"/>
    <w:rsid w:val="00EB1F35"/>
    <w:rsid w:val="00EB39C5"/>
    <w:rsid w:val="00EB47D5"/>
    <w:rsid w:val="00EB6C44"/>
    <w:rsid w:val="00EB7FB1"/>
    <w:rsid w:val="00EC07CF"/>
    <w:rsid w:val="00EC0FB5"/>
    <w:rsid w:val="00EC29FA"/>
    <w:rsid w:val="00EC2FAA"/>
    <w:rsid w:val="00EC36BA"/>
    <w:rsid w:val="00EC3ACA"/>
    <w:rsid w:val="00EC6E7D"/>
    <w:rsid w:val="00EC763A"/>
    <w:rsid w:val="00ED080B"/>
    <w:rsid w:val="00ED0E03"/>
    <w:rsid w:val="00ED3B82"/>
    <w:rsid w:val="00ED3E72"/>
    <w:rsid w:val="00ED4B6D"/>
    <w:rsid w:val="00ED6893"/>
    <w:rsid w:val="00EE564B"/>
    <w:rsid w:val="00EE6515"/>
    <w:rsid w:val="00EE7821"/>
    <w:rsid w:val="00EE79D6"/>
    <w:rsid w:val="00EF0D03"/>
    <w:rsid w:val="00EF0E84"/>
    <w:rsid w:val="00EF18D1"/>
    <w:rsid w:val="00EF5154"/>
    <w:rsid w:val="00EF5351"/>
    <w:rsid w:val="00EF7338"/>
    <w:rsid w:val="00F041C4"/>
    <w:rsid w:val="00F04FF1"/>
    <w:rsid w:val="00F06646"/>
    <w:rsid w:val="00F0691A"/>
    <w:rsid w:val="00F07FF9"/>
    <w:rsid w:val="00F238DF"/>
    <w:rsid w:val="00F24726"/>
    <w:rsid w:val="00F25204"/>
    <w:rsid w:val="00F25935"/>
    <w:rsid w:val="00F26F14"/>
    <w:rsid w:val="00F306C7"/>
    <w:rsid w:val="00F32070"/>
    <w:rsid w:val="00F32F05"/>
    <w:rsid w:val="00F33DDF"/>
    <w:rsid w:val="00F33FE0"/>
    <w:rsid w:val="00F340A1"/>
    <w:rsid w:val="00F3510B"/>
    <w:rsid w:val="00F35112"/>
    <w:rsid w:val="00F374A1"/>
    <w:rsid w:val="00F37D93"/>
    <w:rsid w:val="00F40389"/>
    <w:rsid w:val="00F41B8B"/>
    <w:rsid w:val="00F436AA"/>
    <w:rsid w:val="00F43FF6"/>
    <w:rsid w:val="00F475BB"/>
    <w:rsid w:val="00F5034F"/>
    <w:rsid w:val="00F51AD2"/>
    <w:rsid w:val="00F537BA"/>
    <w:rsid w:val="00F55ED4"/>
    <w:rsid w:val="00F57097"/>
    <w:rsid w:val="00F572DF"/>
    <w:rsid w:val="00F61CAD"/>
    <w:rsid w:val="00F62DDC"/>
    <w:rsid w:val="00F6658F"/>
    <w:rsid w:val="00F66DD2"/>
    <w:rsid w:val="00F67C9D"/>
    <w:rsid w:val="00F70126"/>
    <w:rsid w:val="00F70820"/>
    <w:rsid w:val="00F739D8"/>
    <w:rsid w:val="00F80CD9"/>
    <w:rsid w:val="00F84860"/>
    <w:rsid w:val="00F84AD8"/>
    <w:rsid w:val="00F86DB5"/>
    <w:rsid w:val="00F86E3C"/>
    <w:rsid w:val="00F86E7B"/>
    <w:rsid w:val="00F876EA"/>
    <w:rsid w:val="00F90EDB"/>
    <w:rsid w:val="00F9117A"/>
    <w:rsid w:val="00F92891"/>
    <w:rsid w:val="00F965EB"/>
    <w:rsid w:val="00F97162"/>
    <w:rsid w:val="00FA16EF"/>
    <w:rsid w:val="00FA4769"/>
    <w:rsid w:val="00FA4865"/>
    <w:rsid w:val="00FA6EB7"/>
    <w:rsid w:val="00FB0A47"/>
    <w:rsid w:val="00FB20AC"/>
    <w:rsid w:val="00FB3025"/>
    <w:rsid w:val="00FB56AE"/>
    <w:rsid w:val="00FB5E5B"/>
    <w:rsid w:val="00FC3932"/>
    <w:rsid w:val="00FC4DF5"/>
    <w:rsid w:val="00FC5AA6"/>
    <w:rsid w:val="00FC6823"/>
    <w:rsid w:val="00FC7BCC"/>
    <w:rsid w:val="00FC7FDF"/>
    <w:rsid w:val="00FD0BD1"/>
    <w:rsid w:val="00FD1A12"/>
    <w:rsid w:val="00FD2929"/>
    <w:rsid w:val="00FD3118"/>
    <w:rsid w:val="00FD4590"/>
    <w:rsid w:val="00FD5408"/>
    <w:rsid w:val="00FD796D"/>
    <w:rsid w:val="00FE251C"/>
    <w:rsid w:val="00FE3329"/>
    <w:rsid w:val="00FE4A64"/>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300AB"/>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unhideWhenUsed/>
    <w:qFormat/>
    <w:rsid w:val="00A3332A"/>
    <w:rPr>
      <w:sz w:val="21"/>
      <w:szCs w:val="21"/>
    </w:rPr>
  </w:style>
  <w:style w:type="paragraph" w:styleId="ae">
    <w:name w:val="annotation text"/>
    <w:basedOn w:val="a0"/>
    <w:link w:val="Char8"/>
    <w:uiPriority w:val="99"/>
    <w:unhideWhenUsed/>
    <w:qFormat/>
    <w:rsid w:val="00A3332A"/>
    <w:pPr>
      <w:jc w:val="left"/>
    </w:pPr>
  </w:style>
  <w:style w:type="character" w:customStyle="1" w:styleId="Char8">
    <w:name w:val="批注文字 Char"/>
    <w:basedOn w:val="a1"/>
    <w:link w:val="ae"/>
    <w:uiPriority w:val="99"/>
    <w:qFormat/>
    <w:rsid w:val="00A3332A"/>
    <w:rPr>
      <w:rFonts w:ascii="Times New Roman" w:eastAsia="宋体" w:hAnsi="Times New Roman" w:cs="Times New Roman"/>
      <w:szCs w:val="20"/>
    </w:rPr>
  </w:style>
  <w:style w:type="paragraph" w:styleId="af">
    <w:name w:val="Balloon Text"/>
    <w:basedOn w:val="a0"/>
    <w:link w:val="Char9"/>
    <w:uiPriority w:val="99"/>
    <w:semiHidden/>
    <w:unhideWhenUsed/>
    <w:rsid w:val="00A3332A"/>
    <w:rPr>
      <w:sz w:val="18"/>
      <w:szCs w:val="18"/>
    </w:rPr>
  </w:style>
  <w:style w:type="character" w:customStyle="1" w:styleId="Char9">
    <w:name w:val="批注框文本 Char"/>
    <w:basedOn w:val="a1"/>
    <w:link w:val="af"/>
    <w:uiPriority w:val="99"/>
    <w:semiHidden/>
    <w:rsid w:val="00A3332A"/>
    <w:rPr>
      <w:rFonts w:ascii="Times New Roman" w:eastAsia="宋体" w:hAnsi="Times New Roman" w:cs="Times New Roman"/>
      <w:sz w:val="18"/>
      <w:szCs w:val="18"/>
    </w:rPr>
  </w:style>
  <w:style w:type="paragraph" w:styleId="af0">
    <w:name w:val="Body Text"/>
    <w:basedOn w:val="a0"/>
    <w:link w:val="Chara"/>
    <w:uiPriority w:val="99"/>
    <w:semiHidden/>
    <w:unhideWhenUsed/>
    <w:rsid w:val="00A3332A"/>
    <w:pPr>
      <w:spacing w:after="120"/>
    </w:pPr>
  </w:style>
  <w:style w:type="character" w:customStyle="1" w:styleId="Chara">
    <w:name w:val="正文文本 Char"/>
    <w:basedOn w:val="a1"/>
    <w:link w:val="af0"/>
    <w:uiPriority w:val="99"/>
    <w:semiHidden/>
    <w:rsid w:val="00A3332A"/>
    <w:rPr>
      <w:rFonts w:ascii="Times New Roman" w:eastAsia="宋体" w:hAnsi="Times New Roman" w:cs="Times New Roman"/>
      <w:szCs w:val="20"/>
    </w:rPr>
  </w:style>
  <w:style w:type="character" w:styleId="af1">
    <w:name w:val="page number"/>
    <w:basedOn w:val="a1"/>
    <w:rsid w:val="00A3332A"/>
  </w:style>
  <w:style w:type="character" w:customStyle="1" w:styleId="DefaultChar">
    <w:name w:val="Default Char"/>
    <w:link w:val="Default"/>
    <w:qFormat/>
    <w:locked/>
    <w:rsid w:val="00DB4A63"/>
    <w:rPr>
      <w:rFonts w:ascii="......." w:eastAsia="......." w:hAnsi="Calibri" w:cs="......."/>
      <w:color w:val="000000"/>
      <w:kern w:val="0"/>
      <w:sz w:val="24"/>
      <w:szCs w:val="24"/>
    </w:rPr>
  </w:style>
  <w:style w:type="paragraph" w:styleId="af2">
    <w:name w:val="annotation subject"/>
    <w:basedOn w:val="ae"/>
    <w:next w:val="ae"/>
    <w:link w:val="Charb"/>
    <w:uiPriority w:val="99"/>
    <w:semiHidden/>
    <w:unhideWhenUsed/>
    <w:rsid w:val="00E53ADD"/>
    <w:rPr>
      <w:b/>
      <w:bCs/>
    </w:rPr>
  </w:style>
  <w:style w:type="character" w:customStyle="1" w:styleId="Charb">
    <w:name w:val="批注主题 Char"/>
    <w:basedOn w:val="Char8"/>
    <w:link w:val="af2"/>
    <w:uiPriority w:val="99"/>
    <w:semiHidden/>
    <w:rsid w:val="00E53ADD"/>
    <w:rPr>
      <w:rFonts w:ascii="Times New Roman" w:eastAsia="宋体" w:hAnsi="Times New Roman" w:cs="Times New Roman"/>
      <w:b/>
      <w:bCs/>
      <w:szCs w:val="20"/>
    </w:rPr>
  </w:style>
  <w:style w:type="character" w:customStyle="1" w:styleId="Char4">
    <w:name w:val="列出段落 Char"/>
    <w:aliases w:val="编号 Char"/>
    <w:link w:val="a9"/>
    <w:uiPriority w:val="34"/>
    <w:rsid w:val="00E15443"/>
    <w:rPr>
      <w:rFonts w:ascii="Times New Roman" w:eastAsia="宋体" w:hAnsi="Times New Roman" w:cs="Times New Roman"/>
      <w:szCs w:val="20"/>
    </w:rPr>
  </w:style>
  <w:style w:type="character" w:styleId="af3">
    <w:name w:val="Strong"/>
    <w:uiPriority w:val="22"/>
    <w:qFormat/>
    <w:rsid w:val="005437DF"/>
    <w:rPr>
      <w:b/>
      <w:bCs/>
    </w:rPr>
  </w:style>
  <w:style w:type="paragraph" w:styleId="af4">
    <w:name w:val="Normal (Web)"/>
    <w:basedOn w:val="a0"/>
    <w:uiPriority w:val="99"/>
    <w:rsid w:val="005437DF"/>
    <w:pPr>
      <w:widowControl/>
      <w:spacing w:before="100" w:beforeAutospacing="1" w:after="100" w:afterAutospacing="1"/>
      <w:jc w:val="left"/>
    </w:pPr>
    <w:rPr>
      <w:rFonts w:ascii="宋体" w:hAnsi="宋体" w:cs="宋体"/>
      <w:kern w:val="0"/>
      <w:sz w:val="24"/>
      <w:szCs w:val="24"/>
    </w:rPr>
  </w:style>
  <w:style w:type="paragraph" w:styleId="22">
    <w:name w:val="Body Text First Indent 2"/>
    <w:basedOn w:val="a4"/>
    <w:link w:val="2Char1"/>
    <w:uiPriority w:val="99"/>
    <w:semiHidden/>
    <w:unhideWhenUsed/>
    <w:rsid w:val="00006501"/>
    <w:pPr>
      <w:tabs>
        <w:tab w:val="clear" w:pos="480"/>
      </w:tabs>
      <w:spacing w:after="120" w:line="240" w:lineRule="auto"/>
      <w:ind w:leftChars="200" w:left="420" w:firstLineChars="200" w:firstLine="420"/>
      <w:jc w:val="both"/>
    </w:pPr>
    <w:rPr>
      <w:rFonts w:ascii="Times New Roman" w:hAnsi="Times New Roman"/>
      <w:sz w:val="21"/>
    </w:rPr>
  </w:style>
  <w:style w:type="character" w:customStyle="1" w:styleId="2Char1">
    <w:name w:val="正文首行缩进 2 Char"/>
    <w:basedOn w:val="Char"/>
    <w:link w:val="22"/>
    <w:uiPriority w:val="99"/>
    <w:semiHidden/>
    <w:rsid w:val="00006501"/>
    <w:rPr>
      <w:rFonts w:ascii="Times New Roman" w:eastAsia="宋体" w:hAnsi="Times New Roman" w:cs="Times New Roman"/>
      <w:sz w:val="24"/>
      <w:szCs w:val="20"/>
    </w:rPr>
  </w:style>
  <w:style w:type="character" w:customStyle="1" w:styleId="font21">
    <w:name w:val="font21"/>
    <w:basedOn w:val="a1"/>
    <w:qFormat/>
    <w:rsid w:val="0081738D"/>
    <w:rPr>
      <w:rFonts w:ascii="Times New Roman" w:hAnsi="Times New Roman" w:cs="Times New Roman" w:hint="default"/>
      <w:color w:val="FF0000"/>
      <w:sz w:val="32"/>
      <w:szCs w:val="32"/>
      <w:u w:val="none"/>
    </w:rPr>
  </w:style>
  <w:style w:type="character" w:customStyle="1" w:styleId="font71">
    <w:name w:val="font71"/>
    <w:basedOn w:val="a1"/>
    <w:qFormat/>
    <w:rsid w:val="0081738D"/>
    <w:rPr>
      <w:rFonts w:ascii="仿宋_GB2312" w:eastAsia="仿宋_GB2312" w:cs="仿宋_GB2312"/>
      <w:color w:val="000000"/>
      <w:sz w:val="20"/>
      <w:szCs w:val="20"/>
      <w:u w:val="none"/>
    </w:rPr>
  </w:style>
  <w:style w:type="character" w:customStyle="1" w:styleId="font51">
    <w:name w:val="font51"/>
    <w:basedOn w:val="a1"/>
    <w:qFormat/>
    <w:rsid w:val="0081738D"/>
    <w:rPr>
      <w:rFonts w:ascii="宋体" w:eastAsia="宋体" w:hAnsi="宋体" w:cs="宋体" w:hint="eastAsia"/>
      <w:color w:val="000000"/>
      <w:sz w:val="20"/>
      <w:szCs w:val="20"/>
      <w:u w:val="none"/>
    </w:rPr>
  </w:style>
  <w:style w:type="character" w:customStyle="1" w:styleId="font11">
    <w:name w:val="font11"/>
    <w:basedOn w:val="a1"/>
    <w:rsid w:val="0081738D"/>
    <w:rPr>
      <w:rFonts w:ascii="Times New Roman" w:hAnsi="Times New Roman" w:cs="Times New Roman" w:hint="default"/>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300AB"/>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unhideWhenUsed/>
    <w:qFormat/>
    <w:rsid w:val="00A3332A"/>
    <w:rPr>
      <w:sz w:val="21"/>
      <w:szCs w:val="21"/>
    </w:rPr>
  </w:style>
  <w:style w:type="paragraph" w:styleId="ae">
    <w:name w:val="annotation text"/>
    <w:basedOn w:val="a0"/>
    <w:link w:val="Char8"/>
    <w:uiPriority w:val="99"/>
    <w:unhideWhenUsed/>
    <w:qFormat/>
    <w:rsid w:val="00A3332A"/>
    <w:pPr>
      <w:jc w:val="left"/>
    </w:pPr>
  </w:style>
  <w:style w:type="character" w:customStyle="1" w:styleId="Char8">
    <w:name w:val="批注文字 Char"/>
    <w:basedOn w:val="a1"/>
    <w:link w:val="ae"/>
    <w:uiPriority w:val="99"/>
    <w:qFormat/>
    <w:rsid w:val="00A3332A"/>
    <w:rPr>
      <w:rFonts w:ascii="Times New Roman" w:eastAsia="宋体" w:hAnsi="Times New Roman" w:cs="Times New Roman"/>
      <w:szCs w:val="20"/>
    </w:rPr>
  </w:style>
  <w:style w:type="paragraph" w:styleId="af">
    <w:name w:val="Balloon Text"/>
    <w:basedOn w:val="a0"/>
    <w:link w:val="Char9"/>
    <w:uiPriority w:val="99"/>
    <w:semiHidden/>
    <w:unhideWhenUsed/>
    <w:rsid w:val="00A3332A"/>
    <w:rPr>
      <w:sz w:val="18"/>
      <w:szCs w:val="18"/>
    </w:rPr>
  </w:style>
  <w:style w:type="character" w:customStyle="1" w:styleId="Char9">
    <w:name w:val="批注框文本 Char"/>
    <w:basedOn w:val="a1"/>
    <w:link w:val="af"/>
    <w:uiPriority w:val="99"/>
    <w:semiHidden/>
    <w:rsid w:val="00A3332A"/>
    <w:rPr>
      <w:rFonts w:ascii="Times New Roman" w:eastAsia="宋体" w:hAnsi="Times New Roman" w:cs="Times New Roman"/>
      <w:sz w:val="18"/>
      <w:szCs w:val="18"/>
    </w:rPr>
  </w:style>
  <w:style w:type="paragraph" w:styleId="af0">
    <w:name w:val="Body Text"/>
    <w:basedOn w:val="a0"/>
    <w:link w:val="Chara"/>
    <w:uiPriority w:val="99"/>
    <w:semiHidden/>
    <w:unhideWhenUsed/>
    <w:rsid w:val="00A3332A"/>
    <w:pPr>
      <w:spacing w:after="120"/>
    </w:pPr>
  </w:style>
  <w:style w:type="character" w:customStyle="1" w:styleId="Chara">
    <w:name w:val="正文文本 Char"/>
    <w:basedOn w:val="a1"/>
    <w:link w:val="af0"/>
    <w:uiPriority w:val="99"/>
    <w:semiHidden/>
    <w:rsid w:val="00A3332A"/>
    <w:rPr>
      <w:rFonts w:ascii="Times New Roman" w:eastAsia="宋体" w:hAnsi="Times New Roman" w:cs="Times New Roman"/>
      <w:szCs w:val="20"/>
    </w:rPr>
  </w:style>
  <w:style w:type="character" w:styleId="af1">
    <w:name w:val="page number"/>
    <w:basedOn w:val="a1"/>
    <w:rsid w:val="00A3332A"/>
  </w:style>
  <w:style w:type="character" w:customStyle="1" w:styleId="DefaultChar">
    <w:name w:val="Default Char"/>
    <w:link w:val="Default"/>
    <w:qFormat/>
    <w:locked/>
    <w:rsid w:val="00DB4A63"/>
    <w:rPr>
      <w:rFonts w:ascii="......." w:eastAsia="......." w:hAnsi="Calibri" w:cs="......."/>
      <w:color w:val="000000"/>
      <w:kern w:val="0"/>
      <w:sz w:val="24"/>
      <w:szCs w:val="24"/>
    </w:rPr>
  </w:style>
  <w:style w:type="paragraph" w:styleId="af2">
    <w:name w:val="annotation subject"/>
    <w:basedOn w:val="ae"/>
    <w:next w:val="ae"/>
    <w:link w:val="Charb"/>
    <w:uiPriority w:val="99"/>
    <w:semiHidden/>
    <w:unhideWhenUsed/>
    <w:rsid w:val="00E53ADD"/>
    <w:rPr>
      <w:b/>
      <w:bCs/>
    </w:rPr>
  </w:style>
  <w:style w:type="character" w:customStyle="1" w:styleId="Charb">
    <w:name w:val="批注主题 Char"/>
    <w:basedOn w:val="Char8"/>
    <w:link w:val="af2"/>
    <w:uiPriority w:val="99"/>
    <w:semiHidden/>
    <w:rsid w:val="00E53ADD"/>
    <w:rPr>
      <w:rFonts w:ascii="Times New Roman" w:eastAsia="宋体" w:hAnsi="Times New Roman" w:cs="Times New Roman"/>
      <w:b/>
      <w:bCs/>
      <w:szCs w:val="20"/>
    </w:rPr>
  </w:style>
  <w:style w:type="character" w:customStyle="1" w:styleId="Char4">
    <w:name w:val="列出段落 Char"/>
    <w:aliases w:val="编号 Char"/>
    <w:link w:val="a9"/>
    <w:uiPriority w:val="34"/>
    <w:rsid w:val="00E15443"/>
    <w:rPr>
      <w:rFonts w:ascii="Times New Roman" w:eastAsia="宋体" w:hAnsi="Times New Roman" w:cs="Times New Roman"/>
      <w:szCs w:val="20"/>
    </w:rPr>
  </w:style>
  <w:style w:type="character" w:styleId="af3">
    <w:name w:val="Strong"/>
    <w:uiPriority w:val="22"/>
    <w:qFormat/>
    <w:rsid w:val="005437DF"/>
    <w:rPr>
      <w:b/>
      <w:bCs/>
    </w:rPr>
  </w:style>
  <w:style w:type="paragraph" w:styleId="af4">
    <w:name w:val="Normal (Web)"/>
    <w:basedOn w:val="a0"/>
    <w:uiPriority w:val="99"/>
    <w:rsid w:val="005437DF"/>
    <w:pPr>
      <w:widowControl/>
      <w:spacing w:before="100" w:beforeAutospacing="1" w:after="100" w:afterAutospacing="1"/>
      <w:jc w:val="left"/>
    </w:pPr>
    <w:rPr>
      <w:rFonts w:ascii="宋体" w:hAnsi="宋体" w:cs="宋体"/>
      <w:kern w:val="0"/>
      <w:sz w:val="24"/>
      <w:szCs w:val="24"/>
    </w:rPr>
  </w:style>
  <w:style w:type="paragraph" w:styleId="22">
    <w:name w:val="Body Text First Indent 2"/>
    <w:basedOn w:val="a4"/>
    <w:link w:val="2Char1"/>
    <w:uiPriority w:val="99"/>
    <w:semiHidden/>
    <w:unhideWhenUsed/>
    <w:rsid w:val="00006501"/>
    <w:pPr>
      <w:tabs>
        <w:tab w:val="clear" w:pos="480"/>
      </w:tabs>
      <w:spacing w:after="120" w:line="240" w:lineRule="auto"/>
      <w:ind w:leftChars="200" w:left="420" w:firstLineChars="200" w:firstLine="420"/>
      <w:jc w:val="both"/>
    </w:pPr>
    <w:rPr>
      <w:rFonts w:ascii="Times New Roman" w:hAnsi="Times New Roman"/>
      <w:sz w:val="21"/>
    </w:rPr>
  </w:style>
  <w:style w:type="character" w:customStyle="1" w:styleId="2Char1">
    <w:name w:val="正文首行缩进 2 Char"/>
    <w:basedOn w:val="Char"/>
    <w:link w:val="22"/>
    <w:uiPriority w:val="99"/>
    <w:semiHidden/>
    <w:rsid w:val="00006501"/>
    <w:rPr>
      <w:rFonts w:ascii="Times New Roman" w:eastAsia="宋体" w:hAnsi="Times New Roman" w:cs="Times New Roman"/>
      <w:sz w:val="24"/>
      <w:szCs w:val="20"/>
    </w:rPr>
  </w:style>
  <w:style w:type="character" w:customStyle="1" w:styleId="font21">
    <w:name w:val="font21"/>
    <w:basedOn w:val="a1"/>
    <w:qFormat/>
    <w:rsid w:val="0081738D"/>
    <w:rPr>
      <w:rFonts w:ascii="Times New Roman" w:hAnsi="Times New Roman" w:cs="Times New Roman" w:hint="default"/>
      <w:color w:val="FF0000"/>
      <w:sz w:val="32"/>
      <w:szCs w:val="32"/>
      <w:u w:val="none"/>
    </w:rPr>
  </w:style>
  <w:style w:type="character" w:customStyle="1" w:styleId="font71">
    <w:name w:val="font71"/>
    <w:basedOn w:val="a1"/>
    <w:qFormat/>
    <w:rsid w:val="0081738D"/>
    <w:rPr>
      <w:rFonts w:ascii="仿宋_GB2312" w:eastAsia="仿宋_GB2312" w:cs="仿宋_GB2312"/>
      <w:color w:val="000000"/>
      <w:sz w:val="20"/>
      <w:szCs w:val="20"/>
      <w:u w:val="none"/>
    </w:rPr>
  </w:style>
  <w:style w:type="character" w:customStyle="1" w:styleId="font51">
    <w:name w:val="font51"/>
    <w:basedOn w:val="a1"/>
    <w:qFormat/>
    <w:rsid w:val="0081738D"/>
    <w:rPr>
      <w:rFonts w:ascii="宋体" w:eastAsia="宋体" w:hAnsi="宋体" w:cs="宋体" w:hint="eastAsia"/>
      <w:color w:val="000000"/>
      <w:sz w:val="20"/>
      <w:szCs w:val="20"/>
      <w:u w:val="none"/>
    </w:rPr>
  </w:style>
  <w:style w:type="character" w:customStyle="1" w:styleId="font11">
    <w:name w:val="font11"/>
    <w:basedOn w:val="a1"/>
    <w:rsid w:val="0081738D"/>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1008">
      <w:bodyDiv w:val="1"/>
      <w:marLeft w:val="0"/>
      <w:marRight w:val="0"/>
      <w:marTop w:val="0"/>
      <w:marBottom w:val="0"/>
      <w:divBdr>
        <w:top w:val="none" w:sz="0" w:space="0" w:color="auto"/>
        <w:left w:val="none" w:sz="0" w:space="0" w:color="auto"/>
        <w:bottom w:val="none" w:sz="0" w:space="0" w:color="auto"/>
        <w:right w:val="none" w:sz="0" w:space="0" w:color="auto"/>
      </w:divBdr>
    </w:div>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140389848">
      <w:bodyDiv w:val="1"/>
      <w:marLeft w:val="0"/>
      <w:marRight w:val="0"/>
      <w:marTop w:val="0"/>
      <w:marBottom w:val="0"/>
      <w:divBdr>
        <w:top w:val="none" w:sz="0" w:space="0" w:color="auto"/>
        <w:left w:val="none" w:sz="0" w:space="0" w:color="auto"/>
        <w:bottom w:val="none" w:sz="0" w:space="0" w:color="auto"/>
        <w:right w:val="none" w:sz="0" w:space="0" w:color="auto"/>
      </w:divBdr>
    </w:div>
    <w:div w:id="622928472">
      <w:bodyDiv w:val="1"/>
      <w:marLeft w:val="0"/>
      <w:marRight w:val="0"/>
      <w:marTop w:val="0"/>
      <w:marBottom w:val="0"/>
      <w:divBdr>
        <w:top w:val="none" w:sz="0" w:space="0" w:color="auto"/>
        <w:left w:val="none" w:sz="0" w:space="0" w:color="auto"/>
        <w:bottom w:val="none" w:sz="0" w:space="0" w:color="auto"/>
        <w:right w:val="none" w:sz="0" w:space="0" w:color="auto"/>
      </w:divBdr>
    </w:div>
    <w:div w:id="816914539">
      <w:bodyDiv w:val="1"/>
      <w:marLeft w:val="0"/>
      <w:marRight w:val="0"/>
      <w:marTop w:val="0"/>
      <w:marBottom w:val="0"/>
      <w:divBdr>
        <w:top w:val="none" w:sz="0" w:space="0" w:color="auto"/>
        <w:left w:val="none" w:sz="0" w:space="0" w:color="auto"/>
        <w:bottom w:val="none" w:sz="0" w:space="0" w:color="auto"/>
        <w:right w:val="none" w:sz="0" w:space="0" w:color="auto"/>
      </w:divBdr>
    </w:div>
    <w:div w:id="959604672">
      <w:bodyDiv w:val="1"/>
      <w:marLeft w:val="0"/>
      <w:marRight w:val="0"/>
      <w:marTop w:val="0"/>
      <w:marBottom w:val="0"/>
      <w:divBdr>
        <w:top w:val="none" w:sz="0" w:space="0" w:color="auto"/>
        <w:left w:val="none" w:sz="0" w:space="0" w:color="auto"/>
        <w:bottom w:val="none" w:sz="0" w:space="0" w:color="auto"/>
        <w:right w:val="none" w:sz="0" w:space="0" w:color="auto"/>
      </w:divBdr>
    </w:div>
    <w:div w:id="978074354">
      <w:bodyDiv w:val="1"/>
      <w:marLeft w:val="0"/>
      <w:marRight w:val="0"/>
      <w:marTop w:val="0"/>
      <w:marBottom w:val="0"/>
      <w:divBdr>
        <w:top w:val="none" w:sz="0" w:space="0" w:color="auto"/>
        <w:left w:val="none" w:sz="0" w:space="0" w:color="auto"/>
        <w:bottom w:val="none" w:sz="0" w:space="0" w:color="auto"/>
        <w:right w:val="none" w:sz="0" w:space="0" w:color="auto"/>
      </w:divBdr>
    </w:div>
    <w:div w:id="1402873161">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7093798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214299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E579F-BFC3-49A8-8F42-E928C687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79</Pages>
  <Words>7162</Words>
  <Characters>40824</Characters>
  <Application>Microsoft Office Word</Application>
  <DocSecurity>0</DocSecurity>
  <Lines>340</Lines>
  <Paragraphs>95</Paragraphs>
  <ScaleCrop>false</ScaleCrop>
  <Company>MS</Company>
  <LinksUpToDate>false</LinksUpToDate>
  <CharactersWithSpaces>47891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政采-丁亚天</cp:lastModifiedBy>
  <cp:revision>12</cp:revision>
  <dcterms:created xsi:type="dcterms:W3CDTF">2025-02-27T09:30:00Z</dcterms:created>
  <dcterms:modified xsi:type="dcterms:W3CDTF">2025-05-08T06:05:00Z</dcterms:modified>
</cp:coreProperties>
</file>